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AB9" w:rsidRDefault="00185314">
      <w:pPr>
        <w:pStyle w:val="ac"/>
        <w:widowControl/>
        <w:pBdr>
          <w:top w:val="none" w:sz="0" w:space="0" w:color="auto"/>
          <w:left w:val="none" w:sz="0" w:space="0" w:color="auto"/>
          <w:bottom w:val="none" w:sz="0" w:space="0" w:color="auto"/>
          <w:right w:val="none" w:sz="0" w:space="0" w:color="auto"/>
          <w:between w:val="none" w:sz="0" w:space="0" w:color="auto"/>
        </w:pBdr>
        <w:spacing w:line="360" w:lineRule="atLeast"/>
        <w:ind w:firstLine="516"/>
        <w:jc w:val="center"/>
        <w:rPr>
          <w:b/>
          <w:bCs/>
          <w:color w:val="333333"/>
          <w:kern w:val="0"/>
          <w:sz w:val="32"/>
          <w:szCs w:val="32"/>
        </w:rPr>
      </w:pPr>
      <w:r>
        <w:rPr>
          <w:rFonts w:hint="eastAsia"/>
          <w:b/>
          <w:bCs/>
          <w:color w:val="333333"/>
          <w:kern w:val="0"/>
          <w:sz w:val="32"/>
          <w:szCs w:val="32"/>
        </w:rPr>
        <w:t>高职扩招电子信息工程技术专业人才培养方案</w:t>
      </w:r>
    </w:p>
    <w:p w:rsidR="00143E80" w:rsidRDefault="00143E80">
      <w:pPr>
        <w:pStyle w:val="ac"/>
        <w:widowControl/>
        <w:pBdr>
          <w:top w:val="none" w:sz="0" w:space="0" w:color="auto"/>
          <w:left w:val="none" w:sz="0" w:space="0" w:color="auto"/>
          <w:bottom w:val="none" w:sz="0" w:space="0" w:color="auto"/>
          <w:right w:val="none" w:sz="0" w:space="0" w:color="auto"/>
          <w:between w:val="none" w:sz="0" w:space="0" w:color="auto"/>
        </w:pBdr>
        <w:spacing w:line="360" w:lineRule="atLeast"/>
        <w:ind w:firstLine="516"/>
        <w:jc w:val="center"/>
        <w:rPr>
          <w:b/>
          <w:bCs/>
          <w:color w:val="333333"/>
          <w:kern w:val="0"/>
          <w:sz w:val="32"/>
          <w:szCs w:val="32"/>
        </w:rPr>
      </w:pPr>
    </w:p>
    <w:p w:rsidR="00F23AB9" w:rsidRPr="009668B6" w:rsidRDefault="00185314" w:rsidP="009668B6">
      <w:pPr>
        <w:pBdr>
          <w:top w:val="none" w:sz="0" w:space="0" w:color="auto"/>
          <w:left w:val="none" w:sz="0" w:space="0" w:color="auto"/>
          <w:bottom w:val="none" w:sz="0" w:space="0" w:color="auto"/>
          <w:right w:val="none" w:sz="0" w:space="0" w:color="auto"/>
          <w:between w:val="none" w:sz="0" w:space="0" w:color="auto"/>
        </w:pBdr>
        <w:spacing w:beforeLines="50" w:before="156" w:afterLines="50" w:after="156"/>
        <w:ind w:firstLineChars="200" w:firstLine="562"/>
        <w:jc w:val="left"/>
        <w:rPr>
          <w:rFonts w:eastAsia="黑体"/>
          <w:b/>
          <w:bCs/>
          <w:color w:val="000000"/>
          <w:kern w:val="0"/>
          <w:sz w:val="28"/>
          <w:szCs w:val="28"/>
        </w:rPr>
      </w:pPr>
      <w:r w:rsidRPr="009668B6">
        <w:rPr>
          <w:rFonts w:eastAsia="黑体" w:hint="eastAsia"/>
          <w:b/>
          <w:bCs/>
          <w:color w:val="000000"/>
          <w:kern w:val="0"/>
          <w:sz w:val="28"/>
          <w:szCs w:val="28"/>
        </w:rPr>
        <w:t>一、专业名称及代码</w:t>
      </w:r>
    </w:p>
    <w:p w:rsidR="00F23AB9" w:rsidRDefault="00E7134B">
      <w:pPr>
        <w:spacing w:line="360" w:lineRule="auto"/>
        <w:ind w:firstLineChars="250" w:firstLine="525"/>
        <w:rPr>
          <w:color w:val="333333"/>
        </w:rPr>
      </w:pPr>
      <w:r w:rsidRPr="00470332">
        <w:rPr>
          <w:rFonts w:hint="eastAsia"/>
          <w:color w:val="FF0000"/>
        </w:rPr>
        <w:t>（一）</w:t>
      </w:r>
      <w:r w:rsidR="00185314">
        <w:rPr>
          <w:rFonts w:hint="eastAsia"/>
          <w:color w:val="333333"/>
        </w:rPr>
        <w:t>专业名称：电子信息工程技术</w:t>
      </w:r>
    </w:p>
    <w:p w:rsidR="00F23AB9" w:rsidRDefault="00E7134B">
      <w:pPr>
        <w:spacing w:line="360" w:lineRule="auto"/>
        <w:ind w:firstLineChars="250" w:firstLine="525"/>
        <w:rPr>
          <w:color w:val="333333"/>
        </w:rPr>
      </w:pPr>
      <w:r w:rsidRPr="00470332">
        <w:rPr>
          <w:rFonts w:hint="eastAsia"/>
          <w:color w:val="FF0000"/>
        </w:rPr>
        <w:t>（</w:t>
      </w:r>
      <w:r>
        <w:rPr>
          <w:rFonts w:hint="eastAsia"/>
          <w:color w:val="FF0000"/>
        </w:rPr>
        <w:t>二</w:t>
      </w:r>
      <w:r w:rsidRPr="00470332">
        <w:rPr>
          <w:rFonts w:hint="eastAsia"/>
          <w:color w:val="FF0000"/>
        </w:rPr>
        <w:t>）</w:t>
      </w:r>
      <w:r w:rsidR="00185314">
        <w:rPr>
          <w:rFonts w:hint="eastAsia"/>
          <w:color w:val="333333"/>
        </w:rPr>
        <w:t>专业代码：</w:t>
      </w:r>
      <w:r w:rsidR="00185314">
        <w:rPr>
          <w:rFonts w:hint="eastAsia"/>
          <w:color w:val="333333"/>
        </w:rPr>
        <w:t>610101</w:t>
      </w:r>
    </w:p>
    <w:p w:rsidR="00F23AB9" w:rsidRPr="009668B6" w:rsidRDefault="00185314" w:rsidP="009668B6">
      <w:pPr>
        <w:pBdr>
          <w:top w:val="none" w:sz="0" w:space="0" w:color="auto"/>
          <w:left w:val="none" w:sz="0" w:space="0" w:color="auto"/>
          <w:bottom w:val="none" w:sz="0" w:space="0" w:color="auto"/>
          <w:right w:val="none" w:sz="0" w:space="0" w:color="auto"/>
          <w:between w:val="none" w:sz="0" w:space="0" w:color="auto"/>
        </w:pBdr>
        <w:spacing w:beforeLines="50" w:before="156" w:afterLines="50" w:after="156"/>
        <w:ind w:firstLineChars="200" w:firstLine="562"/>
        <w:jc w:val="left"/>
        <w:rPr>
          <w:rFonts w:eastAsia="黑体"/>
          <w:b/>
          <w:bCs/>
          <w:color w:val="000000"/>
          <w:kern w:val="0"/>
          <w:sz w:val="28"/>
          <w:szCs w:val="28"/>
        </w:rPr>
      </w:pPr>
      <w:r w:rsidRPr="009668B6">
        <w:rPr>
          <w:rFonts w:eastAsia="黑体" w:hint="eastAsia"/>
          <w:b/>
          <w:bCs/>
          <w:color w:val="000000"/>
          <w:kern w:val="0"/>
          <w:sz w:val="28"/>
          <w:szCs w:val="28"/>
        </w:rPr>
        <w:t>二、入学要求</w:t>
      </w:r>
    </w:p>
    <w:p w:rsidR="00F23AB9" w:rsidRDefault="00185314">
      <w:pPr>
        <w:pStyle w:val="ac"/>
        <w:spacing w:line="480" w:lineRule="exact"/>
        <w:ind w:firstLineChars="200" w:firstLine="480"/>
      </w:pPr>
      <w:r>
        <w:rPr>
          <w:rFonts w:hint="eastAsia"/>
        </w:rPr>
        <w:t>普通高级中学毕业生、中等职业学校毕业生或具备同等学力。</w:t>
      </w:r>
    </w:p>
    <w:p w:rsidR="00F23AB9" w:rsidRPr="009668B6" w:rsidRDefault="00185314" w:rsidP="009668B6">
      <w:pPr>
        <w:pBdr>
          <w:top w:val="none" w:sz="0" w:space="0" w:color="auto"/>
          <w:left w:val="none" w:sz="0" w:space="0" w:color="auto"/>
          <w:bottom w:val="none" w:sz="0" w:space="0" w:color="auto"/>
          <w:right w:val="none" w:sz="0" w:space="0" w:color="auto"/>
          <w:between w:val="none" w:sz="0" w:space="0" w:color="auto"/>
        </w:pBdr>
        <w:spacing w:beforeLines="50" w:before="156" w:afterLines="50" w:after="156"/>
        <w:ind w:firstLineChars="200" w:firstLine="562"/>
        <w:jc w:val="left"/>
        <w:rPr>
          <w:rFonts w:eastAsia="黑体"/>
          <w:b/>
          <w:bCs/>
          <w:color w:val="000000"/>
          <w:kern w:val="0"/>
          <w:sz w:val="28"/>
          <w:szCs w:val="28"/>
        </w:rPr>
      </w:pPr>
      <w:r w:rsidRPr="009668B6">
        <w:rPr>
          <w:rFonts w:eastAsia="黑体" w:hint="eastAsia"/>
          <w:b/>
          <w:bCs/>
          <w:color w:val="000000"/>
          <w:kern w:val="0"/>
          <w:sz w:val="28"/>
          <w:szCs w:val="28"/>
        </w:rPr>
        <w:t>三、修业年限</w:t>
      </w:r>
    </w:p>
    <w:p w:rsidR="00F23AB9" w:rsidRDefault="00185314">
      <w:pPr>
        <w:pStyle w:val="ac"/>
        <w:spacing w:line="360" w:lineRule="atLeast"/>
        <w:ind w:firstLine="516"/>
        <w:rPr>
          <w:color w:val="333333"/>
        </w:rPr>
      </w:pPr>
      <w:r>
        <w:rPr>
          <w:rFonts w:hint="eastAsia"/>
          <w:color w:val="333333"/>
        </w:rPr>
        <w:t>标准学制：三年或学分弹性学制</w:t>
      </w:r>
    </w:p>
    <w:p w:rsidR="00F23AB9" w:rsidRPr="009668B6" w:rsidRDefault="00185314" w:rsidP="009668B6">
      <w:pPr>
        <w:pBdr>
          <w:top w:val="none" w:sz="0" w:space="0" w:color="auto"/>
          <w:left w:val="none" w:sz="0" w:space="0" w:color="auto"/>
          <w:bottom w:val="none" w:sz="0" w:space="0" w:color="auto"/>
          <w:right w:val="none" w:sz="0" w:space="0" w:color="auto"/>
          <w:between w:val="none" w:sz="0" w:space="0" w:color="auto"/>
        </w:pBdr>
        <w:spacing w:beforeLines="50" w:before="156" w:afterLines="50" w:after="156"/>
        <w:ind w:firstLineChars="200" w:firstLine="562"/>
        <w:jc w:val="left"/>
        <w:rPr>
          <w:rFonts w:eastAsia="黑体"/>
          <w:b/>
          <w:bCs/>
          <w:color w:val="000000"/>
          <w:kern w:val="0"/>
          <w:sz w:val="28"/>
          <w:szCs w:val="28"/>
        </w:rPr>
      </w:pPr>
      <w:r w:rsidRPr="009668B6">
        <w:rPr>
          <w:rFonts w:eastAsia="黑体" w:hint="eastAsia"/>
          <w:b/>
          <w:bCs/>
          <w:color w:val="000000"/>
          <w:kern w:val="0"/>
          <w:sz w:val="28"/>
          <w:szCs w:val="28"/>
        </w:rPr>
        <w:t>四、职业面向</w:t>
      </w:r>
    </w:p>
    <w:p w:rsidR="00F23AB9" w:rsidRPr="00CC12D8" w:rsidRDefault="00185314" w:rsidP="00CC12D8">
      <w:pPr>
        <w:pStyle w:val="ac"/>
        <w:spacing w:line="360" w:lineRule="auto"/>
        <w:ind w:firstLine="516"/>
        <w:rPr>
          <w:lang w:bidi="ar"/>
        </w:rPr>
      </w:pPr>
      <w:r w:rsidRPr="00357702">
        <w:rPr>
          <w:rFonts w:hint="eastAsia"/>
          <w:lang w:bidi="ar"/>
        </w:rPr>
        <w:t>毕业生</w:t>
      </w:r>
      <w:r w:rsidR="00357702" w:rsidRPr="00357702">
        <w:rPr>
          <w:lang w:bidi="ar"/>
        </w:rPr>
        <w:t>主要面向电子信息行业，从事电子信息产品的系统集成、系统运行维护及制造中的产品测试等工作。</w:t>
      </w:r>
      <w:r w:rsidR="0026439D" w:rsidRPr="00CC12D8">
        <w:rPr>
          <w:rFonts w:hint="eastAsia"/>
          <w:lang w:bidi="ar"/>
        </w:rPr>
        <w:t>专业对应行业</w:t>
      </w:r>
      <w:r w:rsidR="00265127" w:rsidRPr="00CC12D8">
        <w:rPr>
          <w:rFonts w:hint="eastAsia"/>
          <w:lang w:bidi="ar"/>
        </w:rPr>
        <w:t>和</w:t>
      </w:r>
      <w:r w:rsidR="0026439D" w:rsidRPr="00CC12D8">
        <w:rPr>
          <w:rFonts w:hint="eastAsia"/>
          <w:lang w:bidi="ar"/>
        </w:rPr>
        <w:t>岗位</w:t>
      </w:r>
      <w:r w:rsidR="00D16685">
        <w:rPr>
          <w:rFonts w:hint="eastAsia"/>
          <w:lang w:bidi="ar"/>
        </w:rPr>
        <w:t>详</w:t>
      </w:r>
      <w:r w:rsidR="00542362" w:rsidRPr="00CC12D8">
        <w:rPr>
          <w:rFonts w:hint="eastAsia"/>
          <w:lang w:bidi="ar"/>
        </w:rPr>
        <w:t>见表1</w:t>
      </w:r>
    </w:p>
    <w:p w:rsidR="00BA4EBA" w:rsidRPr="00330D38" w:rsidRDefault="00BA4EBA" w:rsidP="00330D38">
      <w:pPr>
        <w:pStyle w:val="ac"/>
        <w:spacing w:afterLines="50" w:after="156" w:line="480" w:lineRule="exact"/>
        <w:ind w:firstLineChars="200" w:firstLine="482"/>
        <w:jc w:val="center"/>
        <w:rPr>
          <w:b/>
        </w:rPr>
      </w:pPr>
      <w:r w:rsidRPr="00330D38">
        <w:rPr>
          <w:rFonts w:hint="eastAsia"/>
          <w:b/>
        </w:rPr>
        <w:t>表1</w:t>
      </w:r>
      <w:r w:rsidR="00D16685">
        <w:rPr>
          <w:rFonts w:hint="eastAsia"/>
          <w:b/>
        </w:rPr>
        <w:t xml:space="preserve">  </w:t>
      </w:r>
      <w:r w:rsidRPr="00330D38">
        <w:rPr>
          <w:rFonts w:hint="eastAsia"/>
          <w:b/>
        </w:rPr>
        <w:t>专业对应行业、岗位表</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276"/>
        <w:gridCol w:w="1593"/>
        <w:gridCol w:w="1984"/>
        <w:gridCol w:w="2376"/>
      </w:tblGrid>
      <w:tr w:rsidR="00BA4EBA" w:rsidTr="00D94BA4">
        <w:trPr>
          <w:trHeight w:val="694"/>
        </w:trPr>
        <w:tc>
          <w:tcPr>
            <w:tcW w:w="1526" w:type="dxa"/>
            <w:shd w:val="clear" w:color="auto" w:fill="auto"/>
            <w:vAlign w:val="center"/>
          </w:tcPr>
          <w:p w:rsidR="00BA4EBA" w:rsidRDefault="00BA4EBA" w:rsidP="00D94BA4">
            <w:pPr>
              <w:widowControl/>
              <w:jc w:val="center"/>
            </w:pPr>
            <w:r>
              <w:rPr>
                <w:rFonts w:hint="eastAsia"/>
              </w:rPr>
              <w:t>所属专业大类</w:t>
            </w:r>
          </w:p>
          <w:p w:rsidR="00BA4EBA" w:rsidRDefault="00BA4EBA" w:rsidP="00D94BA4">
            <w:pPr>
              <w:widowControl/>
              <w:jc w:val="center"/>
            </w:pPr>
            <w:r>
              <w:rPr>
                <w:rFonts w:hint="eastAsia"/>
              </w:rPr>
              <w:t>(</w:t>
            </w:r>
            <w:r>
              <w:rPr>
                <w:rFonts w:hint="eastAsia"/>
              </w:rPr>
              <w:t>代码</w:t>
            </w:r>
            <w:r>
              <w:rPr>
                <w:rFonts w:hint="eastAsia"/>
              </w:rPr>
              <w:t>)</w:t>
            </w:r>
          </w:p>
        </w:tc>
        <w:tc>
          <w:tcPr>
            <w:tcW w:w="1276" w:type="dxa"/>
            <w:shd w:val="clear" w:color="auto" w:fill="auto"/>
            <w:vAlign w:val="center"/>
          </w:tcPr>
          <w:p w:rsidR="00BA4EBA" w:rsidRDefault="00BA4EBA" w:rsidP="00D94BA4">
            <w:pPr>
              <w:widowControl/>
              <w:jc w:val="center"/>
            </w:pPr>
            <w:r>
              <w:rPr>
                <w:rFonts w:hint="eastAsia"/>
              </w:rPr>
              <w:t>所属专业类</w:t>
            </w:r>
          </w:p>
          <w:p w:rsidR="00BA4EBA" w:rsidRDefault="00BA4EBA" w:rsidP="00D94BA4">
            <w:pPr>
              <w:widowControl/>
              <w:jc w:val="center"/>
            </w:pPr>
            <w:r>
              <w:rPr>
                <w:rFonts w:hint="eastAsia"/>
              </w:rPr>
              <w:t>(</w:t>
            </w:r>
            <w:r>
              <w:rPr>
                <w:rFonts w:hint="eastAsia"/>
              </w:rPr>
              <w:t>代码</w:t>
            </w:r>
            <w:r>
              <w:rPr>
                <w:rFonts w:hint="eastAsia"/>
              </w:rPr>
              <w:t>)</w:t>
            </w:r>
          </w:p>
        </w:tc>
        <w:tc>
          <w:tcPr>
            <w:tcW w:w="1593" w:type="dxa"/>
            <w:shd w:val="clear" w:color="auto" w:fill="auto"/>
            <w:vAlign w:val="center"/>
          </w:tcPr>
          <w:p w:rsidR="00BA4EBA" w:rsidRDefault="00BA4EBA" w:rsidP="00D94BA4">
            <w:pPr>
              <w:widowControl/>
              <w:jc w:val="center"/>
            </w:pPr>
            <w:r>
              <w:rPr>
                <w:rFonts w:hint="eastAsia"/>
              </w:rPr>
              <w:t>对应行业</w:t>
            </w:r>
            <w:r>
              <w:rPr>
                <w:rFonts w:hint="eastAsia"/>
              </w:rPr>
              <w:t>(</w:t>
            </w:r>
            <w:r>
              <w:rPr>
                <w:rFonts w:hint="eastAsia"/>
              </w:rPr>
              <w:t>代码</w:t>
            </w:r>
            <w:r>
              <w:rPr>
                <w:rFonts w:hint="eastAsia"/>
              </w:rPr>
              <w:t>)</w:t>
            </w:r>
          </w:p>
        </w:tc>
        <w:tc>
          <w:tcPr>
            <w:tcW w:w="1984" w:type="dxa"/>
            <w:shd w:val="clear" w:color="auto" w:fill="auto"/>
            <w:vAlign w:val="center"/>
          </w:tcPr>
          <w:p w:rsidR="00BA4EBA" w:rsidRDefault="00BA4EBA" w:rsidP="00D94BA4">
            <w:pPr>
              <w:widowControl/>
              <w:jc w:val="center"/>
            </w:pPr>
            <w:r>
              <w:rPr>
                <w:rFonts w:hint="eastAsia"/>
              </w:rPr>
              <w:t>主要职业类别</w:t>
            </w:r>
          </w:p>
          <w:p w:rsidR="00BA4EBA" w:rsidRDefault="00BA4EBA" w:rsidP="00D94BA4">
            <w:pPr>
              <w:widowControl/>
              <w:jc w:val="center"/>
            </w:pPr>
            <w:r>
              <w:rPr>
                <w:rFonts w:hint="eastAsia"/>
              </w:rPr>
              <w:t>(</w:t>
            </w:r>
            <w:r>
              <w:rPr>
                <w:rFonts w:hint="eastAsia"/>
              </w:rPr>
              <w:t>代码</w:t>
            </w:r>
            <w:r>
              <w:rPr>
                <w:rFonts w:hint="eastAsia"/>
              </w:rPr>
              <w:t>)</w:t>
            </w:r>
          </w:p>
        </w:tc>
        <w:tc>
          <w:tcPr>
            <w:tcW w:w="2376" w:type="dxa"/>
            <w:shd w:val="clear" w:color="auto" w:fill="auto"/>
            <w:vAlign w:val="center"/>
          </w:tcPr>
          <w:p w:rsidR="00BA4EBA" w:rsidRDefault="00BA4EBA" w:rsidP="00D94BA4">
            <w:pPr>
              <w:widowControl/>
              <w:jc w:val="center"/>
            </w:pPr>
            <w:r>
              <w:rPr>
                <w:rFonts w:hint="eastAsia"/>
              </w:rPr>
              <w:t>主要岗位群或技术领域举例</w:t>
            </w:r>
          </w:p>
        </w:tc>
      </w:tr>
      <w:tr w:rsidR="00BA4EBA" w:rsidTr="00D94BA4">
        <w:trPr>
          <w:trHeight w:val="1822"/>
        </w:trPr>
        <w:tc>
          <w:tcPr>
            <w:tcW w:w="1526" w:type="dxa"/>
            <w:shd w:val="clear" w:color="auto" w:fill="auto"/>
          </w:tcPr>
          <w:p w:rsidR="00BA4EBA" w:rsidRDefault="00BA4EBA" w:rsidP="00D94BA4">
            <w:pPr>
              <w:widowControl/>
              <w:jc w:val="center"/>
            </w:pPr>
            <w:r>
              <w:rPr>
                <w:rFonts w:hint="eastAsia"/>
              </w:rPr>
              <w:t>电子信息大类</w:t>
            </w:r>
          </w:p>
          <w:p w:rsidR="00BA4EBA" w:rsidRDefault="00BA4EBA" w:rsidP="00D94BA4">
            <w:pPr>
              <w:widowControl/>
              <w:jc w:val="center"/>
            </w:pPr>
            <w:r>
              <w:t>(61)</w:t>
            </w:r>
          </w:p>
        </w:tc>
        <w:tc>
          <w:tcPr>
            <w:tcW w:w="1276" w:type="dxa"/>
            <w:shd w:val="clear" w:color="auto" w:fill="auto"/>
          </w:tcPr>
          <w:p w:rsidR="00BA4EBA" w:rsidRDefault="00BA4EBA" w:rsidP="00D94BA4">
            <w:pPr>
              <w:widowControl/>
              <w:jc w:val="center"/>
            </w:pPr>
            <w:r>
              <w:rPr>
                <w:rFonts w:hint="eastAsia"/>
              </w:rPr>
              <w:t>电子信息类</w:t>
            </w:r>
          </w:p>
          <w:p w:rsidR="00BA4EBA" w:rsidRDefault="00BA4EBA" w:rsidP="00D94BA4">
            <w:pPr>
              <w:widowControl/>
              <w:jc w:val="center"/>
            </w:pPr>
            <w:r>
              <w:rPr>
                <w:rFonts w:hint="eastAsia"/>
              </w:rPr>
              <w:t>(6101 )</w:t>
            </w:r>
          </w:p>
        </w:tc>
        <w:tc>
          <w:tcPr>
            <w:tcW w:w="1593" w:type="dxa"/>
            <w:shd w:val="clear" w:color="auto" w:fill="auto"/>
          </w:tcPr>
          <w:p w:rsidR="00BA4EBA" w:rsidRDefault="00BA4EBA" w:rsidP="00D94BA4">
            <w:pPr>
              <w:widowControl/>
              <w:jc w:val="center"/>
            </w:pPr>
            <w:r>
              <w:rPr>
                <w:rFonts w:hint="eastAsia"/>
              </w:rPr>
              <w:t>计算机、</w:t>
            </w:r>
            <w:r>
              <w:t>通信和其他电子设备制造业</w:t>
            </w:r>
            <w:r>
              <w:rPr>
                <w:rFonts w:hint="eastAsia"/>
              </w:rPr>
              <w:t>（</w:t>
            </w:r>
            <w:r>
              <w:rPr>
                <w:rFonts w:hint="eastAsia"/>
              </w:rPr>
              <w:t>39</w:t>
            </w:r>
            <w:r>
              <w:rPr>
                <w:rFonts w:hint="eastAsia"/>
              </w:rPr>
              <w:t>）</w:t>
            </w:r>
          </w:p>
        </w:tc>
        <w:tc>
          <w:tcPr>
            <w:tcW w:w="1984" w:type="dxa"/>
            <w:shd w:val="clear" w:color="auto" w:fill="auto"/>
          </w:tcPr>
          <w:p w:rsidR="00BA4EBA" w:rsidRDefault="00BA4EBA" w:rsidP="00D94BA4">
            <w:pPr>
              <w:widowControl/>
              <w:jc w:val="center"/>
            </w:pPr>
            <w:r>
              <w:rPr>
                <w:rFonts w:hint="eastAsia"/>
              </w:rPr>
              <w:t>电子工程</w:t>
            </w:r>
            <w:r>
              <w:t>技术</w:t>
            </w:r>
            <w:r>
              <w:rPr>
                <w:rFonts w:hint="eastAsia"/>
              </w:rPr>
              <w:t>人员</w:t>
            </w:r>
          </w:p>
          <w:p w:rsidR="00BA4EBA" w:rsidRDefault="00BA4EBA" w:rsidP="00D94BA4">
            <w:pPr>
              <w:widowControl/>
              <w:jc w:val="center"/>
            </w:pPr>
            <w:r>
              <w:t>(2 -02 -09)</w:t>
            </w:r>
            <w:r>
              <w:rPr>
                <w:rFonts w:hint="eastAsia"/>
              </w:rPr>
              <w:t>；</w:t>
            </w:r>
          </w:p>
          <w:p w:rsidR="00BA4EBA" w:rsidRDefault="00BA4EBA" w:rsidP="00D94BA4">
            <w:pPr>
              <w:widowControl/>
              <w:jc w:val="center"/>
            </w:pPr>
            <w:r>
              <w:rPr>
                <w:rFonts w:hint="eastAsia"/>
              </w:rPr>
              <w:t>电子设备</w:t>
            </w:r>
            <w:r>
              <w:t>装配调试制造业</w:t>
            </w:r>
            <w:r>
              <w:rPr>
                <w:rFonts w:hint="eastAsia"/>
              </w:rPr>
              <w:t>(</w:t>
            </w:r>
            <w:r>
              <w:t>6</w:t>
            </w:r>
            <w:r>
              <w:rPr>
                <w:rFonts w:hint="eastAsia"/>
              </w:rPr>
              <w:t>-</w:t>
            </w:r>
            <w:r>
              <w:t>25</w:t>
            </w:r>
            <w:r>
              <w:rPr>
                <w:rFonts w:hint="eastAsia"/>
              </w:rPr>
              <w:t xml:space="preserve"> -0</w:t>
            </w:r>
            <w:r>
              <w:t>4</w:t>
            </w:r>
            <w:r>
              <w:rPr>
                <w:rFonts w:hint="eastAsia"/>
              </w:rPr>
              <w:t>)</w:t>
            </w:r>
          </w:p>
        </w:tc>
        <w:tc>
          <w:tcPr>
            <w:tcW w:w="2376" w:type="dxa"/>
            <w:shd w:val="clear" w:color="auto" w:fill="auto"/>
          </w:tcPr>
          <w:p w:rsidR="00BA4EBA" w:rsidRDefault="00BA4EBA" w:rsidP="00D94BA4">
            <w:pPr>
              <w:widowControl/>
              <w:jc w:val="left"/>
            </w:pPr>
            <w:r>
              <w:rPr>
                <w:rFonts w:hint="eastAsia"/>
              </w:rPr>
              <w:t>电子设备装配</w:t>
            </w:r>
            <w:r>
              <w:t>调试；</w:t>
            </w:r>
          </w:p>
          <w:p w:rsidR="00BA4EBA" w:rsidRDefault="00BA4EBA" w:rsidP="00D94BA4">
            <w:pPr>
              <w:widowControl/>
              <w:jc w:val="left"/>
            </w:pPr>
            <w:r>
              <w:rPr>
                <w:rFonts w:hint="eastAsia"/>
              </w:rPr>
              <w:t>电子设备</w:t>
            </w:r>
            <w:r>
              <w:t>检验；</w:t>
            </w:r>
          </w:p>
          <w:p w:rsidR="00BA4EBA" w:rsidRDefault="00BA4EBA" w:rsidP="00D94BA4">
            <w:pPr>
              <w:widowControl/>
              <w:jc w:val="left"/>
            </w:pPr>
            <w:r>
              <w:rPr>
                <w:rFonts w:hint="eastAsia"/>
              </w:rPr>
              <w:t>电子</w:t>
            </w:r>
            <w:r>
              <w:t>产品检修；</w:t>
            </w:r>
          </w:p>
          <w:p w:rsidR="00BA4EBA" w:rsidRDefault="00BA4EBA" w:rsidP="00D94BA4">
            <w:pPr>
              <w:widowControl/>
              <w:jc w:val="left"/>
            </w:pPr>
            <w:r>
              <w:rPr>
                <w:rFonts w:hint="eastAsia"/>
              </w:rPr>
              <w:t>电子设备</w:t>
            </w:r>
            <w:r>
              <w:t>生产管理</w:t>
            </w:r>
            <w:r>
              <w:rPr>
                <w:rFonts w:hint="eastAsia"/>
              </w:rPr>
              <w:t>；</w:t>
            </w:r>
          </w:p>
          <w:p w:rsidR="00BA4EBA" w:rsidRDefault="00BA4EBA" w:rsidP="00D94BA4">
            <w:pPr>
              <w:widowControl/>
              <w:jc w:val="left"/>
            </w:pPr>
            <w:r>
              <w:rPr>
                <w:rFonts w:hint="eastAsia"/>
              </w:rPr>
              <w:t>电子</w:t>
            </w:r>
            <w:r>
              <w:t>信息系统集成；</w:t>
            </w:r>
          </w:p>
          <w:p w:rsidR="00BA4EBA" w:rsidRDefault="00BA4EBA" w:rsidP="00D94BA4">
            <w:pPr>
              <w:widowControl/>
              <w:jc w:val="left"/>
            </w:pPr>
            <w:r>
              <w:rPr>
                <w:rFonts w:hint="eastAsia"/>
              </w:rPr>
              <w:t>电子</w:t>
            </w:r>
            <w:r>
              <w:t>产品设计开发；</w:t>
            </w:r>
          </w:p>
        </w:tc>
      </w:tr>
    </w:tbl>
    <w:p w:rsidR="00BA4EBA" w:rsidRPr="00BA4EBA" w:rsidRDefault="00BA4EBA">
      <w:pPr>
        <w:pStyle w:val="ac"/>
        <w:spacing w:line="360" w:lineRule="atLeast"/>
        <w:jc w:val="center"/>
        <w:rPr>
          <w:b/>
          <w:bCs/>
          <w:sz w:val="21"/>
          <w:szCs w:val="21"/>
        </w:rPr>
      </w:pPr>
    </w:p>
    <w:p w:rsidR="00F23AB9" w:rsidRPr="00F87DC1" w:rsidRDefault="00185314" w:rsidP="00BA4EBA">
      <w:pPr>
        <w:pBdr>
          <w:top w:val="none" w:sz="0" w:space="0" w:color="auto"/>
          <w:left w:val="none" w:sz="0" w:space="0" w:color="auto"/>
          <w:bottom w:val="none" w:sz="0" w:space="0" w:color="auto"/>
          <w:right w:val="none" w:sz="0" w:space="0" w:color="auto"/>
          <w:between w:val="none" w:sz="0" w:space="0" w:color="auto"/>
        </w:pBdr>
        <w:spacing w:beforeLines="50" w:before="156" w:afterLines="50" w:after="156"/>
        <w:ind w:firstLineChars="200" w:firstLine="562"/>
        <w:jc w:val="left"/>
        <w:rPr>
          <w:rFonts w:eastAsia="黑体"/>
          <w:b/>
          <w:bCs/>
          <w:color w:val="000000"/>
          <w:kern w:val="0"/>
          <w:sz w:val="28"/>
          <w:szCs w:val="28"/>
        </w:rPr>
      </w:pPr>
      <w:r w:rsidRPr="00F87DC1">
        <w:rPr>
          <w:rFonts w:eastAsia="黑体" w:hint="eastAsia"/>
          <w:b/>
          <w:bCs/>
          <w:color w:val="000000"/>
          <w:kern w:val="0"/>
          <w:sz w:val="28"/>
          <w:szCs w:val="28"/>
        </w:rPr>
        <w:t>五、培养目标与培养规格</w:t>
      </w:r>
    </w:p>
    <w:p w:rsidR="00F23AB9" w:rsidRPr="00F87DC1" w:rsidRDefault="00185314" w:rsidP="00F87DC1">
      <w:pPr>
        <w:pBdr>
          <w:top w:val="none" w:sz="0" w:space="0" w:color="auto"/>
          <w:left w:val="none" w:sz="0" w:space="0" w:color="auto"/>
          <w:bottom w:val="none" w:sz="0" w:space="0" w:color="auto"/>
          <w:right w:val="none" w:sz="0" w:space="0" w:color="auto"/>
          <w:between w:val="none" w:sz="0" w:space="0" w:color="auto"/>
        </w:pBdr>
        <w:spacing w:beforeLines="50" w:before="156" w:afterLines="50" w:after="156" w:line="480" w:lineRule="exact"/>
        <w:ind w:firstLineChars="200" w:firstLine="482"/>
        <w:rPr>
          <w:rFonts w:ascii="黑体" w:eastAsia="黑体" w:hAnsi="黑体" w:cs="Calibri"/>
          <w:b/>
          <w:color w:val="000000"/>
          <w:kern w:val="0"/>
          <w:sz w:val="24"/>
          <w:szCs w:val="20"/>
        </w:rPr>
      </w:pPr>
      <w:r w:rsidRPr="00F87DC1">
        <w:rPr>
          <w:rFonts w:ascii="黑体" w:eastAsia="黑体" w:hAnsi="黑体" w:cs="Calibri" w:hint="eastAsia"/>
          <w:b/>
          <w:color w:val="000000"/>
          <w:kern w:val="0"/>
          <w:sz w:val="24"/>
          <w:szCs w:val="20"/>
        </w:rPr>
        <w:t xml:space="preserve"> (</w:t>
      </w:r>
      <w:proofErr w:type="gramStart"/>
      <w:r w:rsidRPr="00F87DC1">
        <w:rPr>
          <w:rFonts w:ascii="黑体" w:eastAsia="黑体" w:hAnsi="黑体" w:cs="Calibri" w:hint="eastAsia"/>
          <w:b/>
          <w:color w:val="000000"/>
          <w:kern w:val="0"/>
          <w:sz w:val="24"/>
          <w:szCs w:val="20"/>
        </w:rPr>
        <w:t>一</w:t>
      </w:r>
      <w:proofErr w:type="gramEnd"/>
      <w:r w:rsidRPr="00F87DC1">
        <w:rPr>
          <w:rFonts w:ascii="黑体" w:eastAsia="黑体" w:hAnsi="黑体" w:cs="Calibri" w:hint="eastAsia"/>
          <w:b/>
          <w:color w:val="000000"/>
          <w:kern w:val="0"/>
          <w:sz w:val="24"/>
          <w:szCs w:val="20"/>
        </w:rPr>
        <w:t>)培养目标</w:t>
      </w:r>
    </w:p>
    <w:p w:rsidR="00F23AB9" w:rsidRDefault="00185314">
      <w:pPr>
        <w:pBdr>
          <w:top w:val="none" w:sz="0" w:space="1" w:color="000000"/>
        </w:pBdr>
        <w:spacing w:line="360" w:lineRule="auto"/>
        <w:ind w:firstLine="476"/>
        <w:rPr>
          <w:rFonts w:asciiTheme="minorHAnsi" w:eastAsiaTheme="minorEastAsia" w:hAnsiTheme="minorHAnsi" w:cstheme="minorHAnsi"/>
          <w:sz w:val="24"/>
        </w:rPr>
      </w:pPr>
      <w:r>
        <w:rPr>
          <w:rFonts w:ascii="宋体" w:hAnsi="宋体" w:cs="宋体" w:hint="eastAsia"/>
          <w:sz w:val="24"/>
          <w:lang w:bidi="ar"/>
        </w:rPr>
        <w:t>本专业培养理想信念坚定，德、智、体、美、</w:t>
      </w:r>
      <w:proofErr w:type="gramStart"/>
      <w:r>
        <w:rPr>
          <w:rFonts w:ascii="宋体" w:hAnsi="宋体" w:cs="宋体" w:hint="eastAsia"/>
          <w:sz w:val="24"/>
          <w:lang w:bidi="ar"/>
        </w:rPr>
        <w:t>劳</w:t>
      </w:r>
      <w:proofErr w:type="gramEnd"/>
      <w:r>
        <w:rPr>
          <w:rFonts w:ascii="宋体" w:hAnsi="宋体" w:cs="宋体" w:hint="eastAsia"/>
          <w:sz w:val="24"/>
          <w:lang w:bidi="ar"/>
        </w:rPr>
        <w:t>全面发展，具有一定的科学</w:t>
      </w:r>
      <w:r>
        <w:rPr>
          <w:rFonts w:ascii="宋体" w:hAnsi="宋体" w:cs="宋体" w:hint="eastAsia"/>
          <w:sz w:val="24"/>
          <w:lang w:bidi="ar"/>
        </w:rPr>
        <w:lastRenderedPageBreak/>
        <w:t>文化水平，良好的人文素养、职业道德和创新意识，精益求精的工匠精神，较强的就业能力和可持续发展的能力</w:t>
      </w:r>
      <w:r w:rsidR="00D94BA4">
        <w:rPr>
          <w:rFonts w:ascii="宋体" w:hAnsi="宋体" w:cs="宋体" w:hint="eastAsia"/>
          <w:sz w:val="24"/>
          <w:lang w:bidi="ar"/>
        </w:rPr>
        <w:t>,</w:t>
      </w:r>
      <w:r>
        <w:rPr>
          <w:rFonts w:ascii="宋体" w:hAnsi="宋体" w:cs="宋体" w:hint="eastAsia"/>
          <w:sz w:val="24"/>
          <w:lang w:bidi="ar"/>
        </w:rPr>
        <w:t>掌握本专业知识和技术技能，</w:t>
      </w:r>
      <w:r>
        <w:rPr>
          <w:rFonts w:asciiTheme="minorHAnsi" w:eastAsiaTheme="minorEastAsia" w:hAnsiTheme="minorHAnsi" w:cstheme="minorHAnsi" w:hint="eastAsia"/>
          <w:sz w:val="24"/>
        </w:rPr>
        <w:t>具有良好职业道德和人文素养，熟悉电子技术、通信技术等知识，具备电子设备安装调试、系统调试、工程实施等能力，从事电子工程实施、技术支持等工作的高素质技术技能人才</w:t>
      </w:r>
      <w:r>
        <w:rPr>
          <w:rFonts w:asciiTheme="minorHAnsi" w:eastAsiaTheme="minorEastAsia" w:hAnsiTheme="minorHAnsi" w:cstheme="minorHAnsi"/>
          <w:sz w:val="24"/>
        </w:rPr>
        <w:t>。</w:t>
      </w:r>
    </w:p>
    <w:p w:rsidR="00F23AB9" w:rsidRPr="00F87DC1" w:rsidRDefault="00185314" w:rsidP="00F87DC1">
      <w:pPr>
        <w:pBdr>
          <w:top w:val="none" w:sz="0" w:space="0" w:color="auto"/>
          <w:left w:val="none" w:sz="0" w:space="0" w:color="auto"/>
          <w:bottom w:val="none" w:sz="0" w:space="0" w:color="auto"/>
          <w:right w:val="none" w:sz="0" w:space="0" w:color="auto"/>
          <w:between w:val="none" w:sz="0" w:space="0" w:color="auto"/>
        </w:pBdr>
        <w:spacing w:beforeLines="50" w:before="156" w:afterLines="50" w:after="156" w:line="480" w:lineRule="exact"/>
        <w:ind w:firstLineChars="200" w:firstLine="482"/>
        <w:rPr>
          <w:rFonts w:ascii="黑体" w:eastAsia="黑体" w:hAnsi="黑体" w:cs="Calibri"/>
          <w:b/>
          <w:color w:val="000000"/>
          <w:kern w:val="0"/>
          <w:sz w:val="24"/>
          <w:szCs w:val="20"/>
        </w:rPr>
      </w:pPr>
      <w:r w:rsidRPr="00F87DC1">
        <w:rPr>
          <w:rFonts w:ascii="黑体" w:eastAsia="黑体" w:hAnsi="黑体" w:cs="Calibri" w:hint="eastAsia"/>
          <w:b/>
          <w:color w:val="000000"/>
          <w:kern w:val="0"/>
          <w:sz w:val="24"/>
          <w:szCs w:val="20"/>
        </w:rPr>
        <w:t>（二）培养规格</w:t>
      </w:r>
    </w:p>
    <w:p w:rsidR="00F23AB9" w:rsidRPr="00F87DC1" w:rsidRDefault="00185314" w:rsidP="00F87DC1">
      <w:pPr>
        <w:widowControl/>
        <w:spacing w:line="360" w:lineRule="auto"/>
        <w:ind w:firstLineChars="200" w:firstLine="482"/>
        <w:jc w:val="left"/>
        <w:rPr>
          <w:rFonts w:asciiTheme="majorEastAsia" w:eastAsiaTheme="majorEastAsia" w:hAnsiTheme="majorEastAsia" w:cs="宋体"/>
          <w:b/>
          <w:sz w:val="24"/>
          <w:lang w:bidi="ar"/>
        </w:rPr>
      </w:pPr>
      <w:r w:rsidRPr="00F87DC1">
        <w:rPr>
          <w:rFonts w:asciiTheme="majorEastAsia" w:eastAsiaTheme="majorEastAsia" w:hAnsiTheme="majorEastAsia"/>
          <w:b/>
          <w:sz w:val="24"/>
        </w:rPr>
        <w:t>1</w:t>
      </w:r>
      <w:r w:rsidRPr="00F87DC1">
        <w:rPr>
          <w:rFonts w:asciiTheme="majorEastAsia" w:eastAsiaTheme="majorEastAsia" w:hAnsiTheme="majorEastAsia" w:hint="eastAsia"/>
          <w:b/>
          <w:sz w:val="24"/>
        </w:rPr>
        <w:t>.素质</w:t>
      </w:r>
    </w:p>
    <w:p w:rsidR="00F23AB9" w:rsidRDefault="00185314">
      <w:pPr>
        <w:widowControl/>
        <w:spacing w:line="360" w:lineRule="auto"/>
        <w:ind w:firstLineChars="200" w:firstLine="480"/>
        <w:jc w:val="left"/>
        <w:rPr>
          <w:rFonts w:ascii="宋体" w:hAnsi="宋体" w:cs="宋体"/>
          <w:sz w:val="24"/>
          <w:lang w:bidi="ar"/>
        </w:rPr>
      </w:pPr>
      <w:r>
        <w:rPr>
          <w:rFonts w:ascii="宋体" w:hAnsi="宋体" w:cs="宋体" w:hint="eastAsia"/>
          <w:sz w:val="24"/>
          <w:lang w:bidi="ar"/>
        </w:rPr>
        <w:t>(1)坚定拥护中国共产党领</w:t>
      </w:r>
      <w:r w:rsidR="00542362">
        <w:rPr>
          <w:rFonts w:ascii="宋体" w:hAnsi="宋体" w:cs="宋体" w:hint="eastAsia"/>
          <w:sz w:val="24"/>
          <w:lang w:bidi="ar"/>
        </w:rPr>
        <w:t>导</w:t>
      </w:r>
      <w:r>
        <w:rPr>
          <w:rFonts w:ascii="宋体" w:hAnsi="宋体" w:cs="宋体" w:hint="eastAsia"/>
          <w:sz w:val="24"/>
          <w:lang w:bidi="ar"/>
        </w:rPr>
        <w:t>和我国社会主义制度，在习近平新时代中国特色社会主义思想指引下，</w:t>
      </w:r>
      <w:proofErr w:type="gramStart"/>
      <w:r>
        <w:rPr>
          <w:rFonts w:ascii="宋体" w:hAnsi="宋体" w:cs="宋体" w:hint="eastAsia"/>
          <w:sz w:val="24"/>
          <w:lang w:bidi="ar"/>
        </w:rPr>
        <w:t>践行</w:t>
      </w:r>
      <w:proofErr w:type="gramEnd"/>
      <w:r>
        <w:rPr>
          <w:rFonts w:ascii="宋体" w:hAnsi="宋体" w:cs="宋体" w:hint="eastAsia"/>
          <w:sz w:val="24"/>
          <w:lang w:bidi="ar"/>
        </w:rPr>
        <w:t>社会主义核心价值观，具有深厚的爱国情感和中华民族自家感。</w:t>
      </w:r>
    </w:p>
    <w:p w:rsidR="00F23AB9" w:rsidRDefault="00185314">
      <w:pPr>
        <w:widowControl/>
        <w:spacing w:line="360" w:lineRule="auto"/>
        <w:ind w:firstLineChars="200" w:firstLine="480"/>
        <w:jc w:val="left"/>
        <w:rPr>
          <w:rFonts w:ascii="宋体" w:hAnsi="宋体" w:cs="宋体"/>
          <w:sz w:val="24"/>
          <w:lang w:bidi="ar"/>
        </w:rPr>
      </w:pPr>
      <w:r>
        <w:rPr>
          <w:rFonts w:ascii="宋体" w:hAnsi="宋体" w:cs="宋体" w:hint="eastAsia"/>
          <w:sz w:val="24"/>
          <w:lang w:bidi="ar"/>
        </w:rPr>
        <w:t>(2)崇尚宪法、遵法守纪、崇德向善、诚实守信、尊重生命、热爱劳动，履行道德准则和行为规范，具有社会责任感和社会参与意识。</w:t>
      </w:r>
    </w:p>
    <w:p w:rsidR="00F23AB9" w:rsidRDefault="00185314">
      <w:pPr>
        <w:widowControl/>
        <w:spacing w:line="360" w:lineRule="auto"/>
        <w:ind w:firstLineChars="200" w:firstLine="480"/>
        <w:jc w:val="left"/>
        <w:rPr>
          <w:rFonts w:ascii="宋体" w:hAnsi="宋体" w:cs="宋体"/>
          <w:sz w:val="24"/>
          <w:lang w:bidi="ar"/>
        </w:rPr>
      </w:pPr>
      <w:r>
        <w:rPr>
          <w:rFonts w:ascii="宋体" w:hAnsi="宋体" w:cs="宋体" w:hint="eastAsia"/>
          <w:sz w:val="24"/>
          <w:lang w:bidi="ar"/>
        </w:rPr>
        <w:t>(3)具有质量意识、环保意识、安全意识、信息素养、工匠精神、创新思维。</w:t>
      </w:r>
    </w:p>
    <w:p w:rsidR="00F23AB9" w:rsidRDefault="00185314">
      <w:pPr>
        <w:widowControl/>
        <w:spacing w:line="360" w:lineRule="auto"/>
        <w:ind w:firstLineChars="200" w:firstLine="480"/>
        <w:jc w:val="left"/>
        <w:rPr>
          <w:rFonts w:ascii="宋体" w:hAnsi="宋体" w:cs="宋体"/>
          <w:sz w:val="24"/>
          <w:lang w:bidi="ar"/>
        </w:rPr>
      </w:pPr>
      <w:r>
        <w:rPr>
          <w:rFonts w:ascii="宋体" w:hAnsi="宋体" w:cs="宋体" w:hint="eastAsia"/>
          <w:sz w:val="24"/>
          <w:lang w:bidi="ar"/>
        </w:rPr>
        <w:t>(4)勇于奋斗、乐观向上，具有自我管理能力、职业生涯规划的意识，有较强的集体意识和团队合作精神。</w:t>
      </w:r>
    </w:p>
    <w:p w:rsidR="00F23AB9" w:rsidRDefault="00185314">
      <w:pPr>
        <w:widowControl/>
        <w:spacing w:line="360" w:lineRule="auto"/>
        <w:ind w:firstLineChars="200" w:firstLine="480"/>
        <w:jc w:val="left"/>
        <w:rPr>
          <w:rFonts w:ascii="宋体" w:hAnsi="宋体" w:cs="宋体"/>
          <w:sz w:val="24"/>
          <w:lang w:bidi="ar"/>
        </w:rPr>
      </w:pPr>
      <w:r>
        <w:rPr>
          <w:rFonts w:ascii="宋体" w:hAnsi="宋体" w:cs="宋体" w:hint="eastAsia"/>
          <w:sz w:val="24"/>
          <w:lang w:bidi="ar"/>
        </w:rPr>
        <w:t>(5) 具有健康的体魄、心理和健全的人格，掌握基本运动知识和1—2项运动技能，养成良好的健身与卫生习惯，以及良好的行为习惯。</w:t>
      </w:r>
    </w:p>
    <w:p w:rsidR="00F23AB9" w:rsidRDefault="00185314">
      <w:pPr>
        <w:widowControl/>
        <w:spacing w:line="360" w:lineRule="auto"/>
        <w:ind w:firstLineChars="200" w:firstLine="480"/>
        <w:jc w:val="left"/>
        <w:rPr>
          <w:rFonts w:ascii="宋体" w:hAnsi="宋体" w:cs="宋体"/>
          <w:sz w:val="24"/>
          <w:lang w:bidi="ar"/>
        </w:rPr>
      </w:pPr>
      <w:r>
        <w:rPr>
          <w:rFonts w:ascii="宋体" w:hAnsi="宋体" w:cs="宋体" w:hint="eastAsia"/>
          <w:sz w:val="24"/>
          <w:lang w:bidi="ar"/>
        </w:rPr>
        <w:t>(6)具有一定的审美和人文素养，能够形成1－2项艺术特长或爱好。</w:t>
      </w:r>
    </w:p>
    <w:p w:rsidR="00F23AB9" w:rsidRPr="00F87DC1" w:rsidRDefault="00185314" w:rsidP="00F87DC1">
      <w:pPr>
        <w:widowControl/>
        <w:spacing w:line="360" w:lineRule="auto"/>
        <w:ind w:firstLineChars="200" w:firstLine="482"/>
        <w:jc w:val="left"/>
        <w:rPr>
          <w:rFonts w:asciiTheme="majorEastAsia" w:eastAsiaTheme="majorEastAsia" w:hAnsiTheme="majorEastAsia"/>
          <w:b/>
          <w:sz w:val="24"/>
        </w:rPr>
      </w:pPr>
      <w:r w:rsidRPr="00F87DC1">
        <w:rPr>
          <w:rFonts w:asciiTheme="majorEastAsia" w:eastAsiaTheme="majorEastAsia" w:hAnsiTheme="majorEastAsia"/>
          <w:b/>
          <w:sz w:val="24"/>
        </w:rPr>
        <w:t>2.</w:t>
      </w:r>
      <w:r w:rsidRPr="00F87DC1">
        <w:rPr>
          <w:rFonts w:asciiTheme="majorEastAsia" w:eastAsiaTheme="majorEastAsia" w:hAnsiTheme="majorEastAsia" w:hint="eastAsia"/>
          <w:b/>
          <w:sz w:val="24"/>
        </w:rPr>
        <w:t>知识</w:t>
      </w:r>
    </w:p>
    <w:p w:rsidR="00F23AB9" w:rsidRDefault="00185314">
      <w:pPr>
        <w:pStyle w:val="ac"/>
        <w:spacing w:line="480" w:lineRule="exact"/>
        <w:ind w:firstLineChars="200" w:firstLine="480"/>
      </w:pPr>
      <w:r>
        <w:rPr>
          <w:rFonts w:hint="eastAsia"/>
        </w:rPr>
        <w:t>（1）公共基础知识</w:t>
      </w:r>
    </w:p>
    <w:p w:rsidR="00F23AB9" w:rsidRDefault="00185314">
      <w:pPr>
        <w:pStyle w:val="ac"/>
        <w:spacing w:line="480" w:lineRule="exact"/>
        <w:ind w:firstLineChars="200" w:firstLine="480"/>
      </w:pPr>
      <w:r>
        <w:rPr>
          <w:rFonts w:hint="eastAsia"/>
        </w:rPr>
        <w:t>掌握思想政治理论基本原理、必备的英语知识、计算机应用的基础知识、历史、艺术等学科的相关知识；具有一定的人文素养、科学素养、艺术素养等方面的知识；具有必备的体育知识、心理健康知识、就业创业知识和一定的军事常识；掌握通知、通报、报告、请示等常用公务类文书及计划、总结、调查报告、策划书等常用事务类文书写作知识。</w:t>
      </w:r>
    </w:p>
    <w:p w:rsidR="00F23AB9" w:rsidRDefault="00185314">
      <w:pPr>
        <w:pStyle w:val="ac"/>
        <w:spacing w:line="480" w:lineRule="exact"/>
        <w:ind w:firstLineChars="200" w:firstLine="480"/>
      </w:pPr>
      <w:r>
        <w:rPr>
          <w:rFonts w:hint="eastAsia"/>
        </w:rPr>
        <w:t>（2）专业知识</w:t>
      </w:r>
    </w:p>
    <w:p w:rsidR="00F23AB9" w:rsidRDefault="00185314">
      <w:pPr>
        <w:spacing w:line="360" w:lineRule="auto"/>
        <w:ind w:firstLineChars="200" w:firstLine="480"/>
        <w:rPr>
          <w:rFonts w:asciiTheme="minorHAnsi" w:eastAsiaTheme="minorEastAsia" w:hAnsiTheme="minorHAnsi" w:cstheme="minorHAnsi"/>
          <w:sz w:val="24"/>
        </w:rPr>
      </w:pPr>
      <w:r>
        <w:rPr>
          <w:rFonts w:asciiTheme="minorHAnsi" w:eastAsiaTheme="minorEastAsia" w:hAnsiTheme="minorHAnsi" w:cstheme="minorHAnsi" w:hint="eastAsia"/>
          <w:sz w:val="24"/>
        </w:rPr>
        <w:t>掌握电路的基础理论知识；掌握模拟电子技术、数字电子技术的基础理论知识；掌握通信与网络技术基础知识；掌握电子测试的技术和方法；掌握单片机技</w:t>
      </w:r>
      <w:r>
        <w:rPr>
          <w:rFonts w:asciiTheme="minorHAnsi" w:eastAsiaTheme="minorEastAsia" w:hAnsiTheme="minorHAnsi" w:cstheme="minorHAnsi" w:hint="eastAsia"/>
          <w:sz w:val="24"/>
        </w:rPr>
        <w:lastRenderedPageBreak/>
        <w:t>术和应用方法；掌握生产管理的基本知识；掌握系统集成技术和项目实施方法；了解电子信息工程技术相关行业国家标准和国际标准。</w:t>
      </w:r>
    </w:p>
    <w:p w:rsidR="00F23AB9" w:rsidRPr="00F87DC1" w:rsidRDefault="00185314" w:rsidP="00F87DC1">
      <w:pPr>
        <w:widowControl/>
        <w:spacing w:line="360" w:lineRule="auto"/>
        <w:ind w:firstLineChars="200" w:firstLine="482"/>
        <w:jc w:val="left"/>
        <w:rPr>
          <w:rFonts w:asciiTheme="majorEastAsia" w:eastAsiaTheme="majorEastAsia" w:hAnsiTheme="majorEastAsia"/>
          <w:b/>
          <w:sz w:val="24"/>
        </w:rPr>
      </w:pPr>
      <w:r w:rsidRPr="00F87DC1">
        <w:rPr>
          <w:rFonts w:asciiTheme="majorEastAsia" w:eastAsiaTheme="majorEastAsia" w:hAnsiTheme="majorEastAsia"/>
          <w:b/>
          <w:sz w:val="24"/>
        </w:rPr>
        <w:t>3.</w:t>
      </w:r>
      <w:r w:rsidRPr="00F87DC1">
        <w:rPr>
          <w:rFonts w:asciiTheme="majorEastAsia" w:eastAsiaTheme="majorEastAsia" w:hAnsiTheme="majorEastAsia" w:hint="eastAsia"/>
          <w:b/>
          <w:sz w:val="24"/>
        </w:rPr>
        <w:t>能力</w:t>
      </w:r>
    </w:p>
    <w:p w:rsidR="00F23AB9" w:rsidRDefault="00185314">
      <w:pPr>
        <w:spacing w:line="360" w:lineRule="auto"/>
        <w:ind w:firstLineChars="200" w:firstLine="420"/>
      </w:pPr>
      <w:r>
        <w:rPr>
          <w:rFonts w:hint="eastAsia"/>
        </w:rPr>
        <w:t>（</w:t>
      </w:r>
      <w:r>
        <w:rPr>
          <w:rFonts w:hint="eastAsia"/>
        </w:rPr>
        <w:t>1</w:t>
      </w:r>
      <w:r>
        <w:rPr>
          <w:rFonts w:hint="eastAsia"/>
        </w:rPr>
        <w:t>）通用能力</w:t>
      </w:r>
    </w:p>
    <w:p w:rsidR="00F23AB9" w:rsidRDefault="00185314">
      <w:pPr>
        <w:spacing w:line="360" w:lineRule="auto"/>
        <w:ind w:firstLineChars="200" w:firstLine="480"/>
        <w:rPr>
          <w:rFonts w:asciiTheme="minorHAnsi" w:eastAsiaTheme="minorEastAsia" w:hAnsiTheme="minorHAnsi" w:cstheme="minorHAnsi"/>
          <w:sz w:val="24"/>
        </w:rPr>
      </w:pPr>
      <w:r>
        <w:rPr>
          <w:rFonts w:asciiTheme="minorHAnsi" w:eastAsiaTheme="minorEastAsia" w:hAnsiTheme="minorHAnsi" w:cstheme="minorHAnsi"/>
          <w:sz w:val="24"/>
        </w:rPr>
        <w:t>具有探究学习、终身学习、分析问题和解决问题的能力</w:t>
      </w:r>
      <w:r>
        <w:rPr>
          <w:rFonts w:asciiTheme="minorHAnsi" w:eastAsiaTheme="minorEastAsia" w:hAnsiTheme="minorHAnsi" w:cstheme="minorHAnsi" w:hint="eastAsia"/>
          <w:sz w:val="24"/>
        </w:rPr>
        <w:t>；</w:t>
      </w:r>
      <w:r>
        <w:rPr>
          <w:rFonts w:asciiTheme="minorHAnsi" w:eastAsiaTheme="minorEastAsia" w:hAnsiTheme="minorHAnsi" w:cstheme="minorHAnsi"/>
          <w:sz w:val="24"/>
        </w:rPr>
        <w:t> </w:t>
      </w:r>
      <w:r w:rsidR="00E7134B">
        <w:rPr>
          <w:rFonts w:ascii="宋体" w:hAnsi="宋体" w:cs="宋体" w:hint="eastAsia"/>
          <w:color w:val="000000"/>
          <w:sz w:val="24"/>
          <w:lang w:bidi="ar"/>
        </w:rPr>
        <w:t>使用</w:t>
      </w:r>
      <w:r w:rsidR="00E7134B" w:rsidRPr="0051115E">
        <w:rPr>
          <w:rFonts w:ascii="宋体" w:hAnsi="宋体" w:cs="宋体" w:hint="eastAsia"/>
          <w:color w:val="000000"/>
          <w:sz w:val="24"/>
          <w:lang w:bidi="ar"/>
        </w:rPr>
        <w:t>规范语言文字等内容</w:t>
      </w:r>
      <w:r w:rsidR="00E7134B">
        <w:rPr>
          <w:rFonts w:ascii="宋体" w:hAnsi="宋体" w:cs="宋体" w:hint="eastAsia"/>
          <w:color w:val="000000"/>
          <w:sz w:val="24"/>
          <w:lang w:bidi="ar"/>
        </w:rPr>
        <w:t>来表述工作中的内容</w:t>
      </w:r>
      <w:r w:rsidR="00E7134B" w:rsidRPr="0051115E">
        <w:rPr>
          <w:rFonts w:ascii="宋体" w:hAnsi="宋体" w:cs="宋体" w:hint="eastAsia"/>
          <w:color w:val="000000"/>
          <w:sz w:val="24"/>
          <w:lang w:bidi="ar"/>
        </w:rPr>
        <w:t>，</w:t>
      </w:r>
      <w:r w:rsidR="00E7134B" w:rsidRPr="0037344E">
        <w:rPr>
          <w:rFonts w:ascii="宋体" w:hAnsi="宋体" w:cs="宋体" w:hint="eastAsia"/>
          <w:color w:val="000000"/>
          <w:sz w:val="24"/>
          <w:lang w:bidi="ar"/>
        </w:rPr>
        <w:t>具有良好的语言、文字表达能力和沟通能力</w:t>
      </w:r>
      <w:r>
        <w:rPr>
          <w:rFonts w:asciiTheme="minorHAnsi" w:eastAsiaTheme="minorEastAsia" w:hAnsiTheme="minorHAnsi" w:cstheme="minorHAnsi" w:hint="eastAsia"/>
          <w:sz w:val="24"/>
        </w:rPr>
        <w:t>；</w:t>
      </w:r>
      <w:r>
        <w:rPr>
          <w:rFonts w:asciiTheme="minorHAnsi" w:eastAsiaTheme="minorEastAsia" w:hAnsiTheme="minorHAnsi" w:cstheme="minorHAnsi"/>
          <w:sz w:val="24"/>
        </w:rPr>
        <w:t> </w:t>
      </w:r>
      <w:r>
        <w:rPr>
          <w:rFonts w:asciiTheme="minorHAnsi" w:eastAsiaTheme="minorEastAsia" w:hAnsiTheme="minorHAnsi" w:cstheme="minorHAnsi"/>
          <w:sz w:val="24"/>
        </w:rPr>
        <w:t>具有团队合作能力</w:t>
      </w:r>
      <w:r>
        <w:rPr>
          <w:rFonts w:asciiTheme="minorHAnsi" w:eastAsiaTheme="minorEastAsia" w:hAnsiTheme="minorHAnsi" w:cstheme="minorHAnsi" w:hint="eastAsia"/>
          <w:sz w:val="24"/>
        </w:rPr>
        <w:t>；</w:t>
      </w:r>
      <w:r>
        <w:rPr>
          <w:rFonts w:asciiTheme="minorHAnsi" w:eastAsiaTheme="minorEastAsia" w:hAnsiTheme="minorHAnsi" w:cstheme="minorHAnsi"/>
          <w:sz w:val="24"/>
        </w:rPr>
        <w:t> </w:t>
      </w:r>
      <w:r>
        <w:rPr>
          <w:rFonts w:asciiTheme="minorHAnsi" w:eastAsiaTheme="minorEastAsia" w:hAnsiTheme="minorHAnsi" w:cstheme="minorHAnsi"/>
          <w:sz w:val="24"/>
        </w:rPr>
        <w:t>具有本专业需要的信息技术应用与维护能力</w:t>
      </w:r>
      <w:r>
        <w:rPr>
          <w:rFonts w:asciiTheme="minorHAnsi" w:eastAsiaTheme="minorEastAsia" w:hAnsiTheme="minorHAnsi" w:cstheme="minorHAnsi" w:hint="eastAsia"/>
          <w:sz w:val="24"/>
        </w:rPr>
        <w:t>；</w:t>
      </w:r>
      <w:r>
        <w:rPr>
          <w:rFonts w:asciiTheme="minorHAnsi" w:eastAsiaTheme="minorEastAsia" w:hAnsiTheme="minorHAnsi" w:cstheme="minorHAnsi"/>
          <w:sz w:val="24"/>
        </w:rPr>
        <w:t>具有对本行业新技术、新工艺的敏感度和探究学习的意识，具有终身学习能力和创新意识。</w:t>
      </w:r>
    </w:p>
    <w:p w:rsidR="00F23AB9" w:rsidRDefault="00185314">
      <w:pPr>
        <w:pStyle w:val="ac"/>
        <w:spacing w:line="480" w:lineRule="exact"/>
        <w:ind w:firstLineChars="200" w:firstLine="480"/>
      </w:pPr>
      <w:r>
        <w:rPr>
          <w:rFonts w:hint="eastAsia"/>
        </w:rPr>
        <w:t>（2）专业技术技能</w:t>
      </w:r>
    </w:p>
    <w:p w:rsidR="00F23AB9" w:rsidRDefault="00185314">
      <w:pPr>
        <w:spacing w:line="360" w:lineRule="auto"/>
        <w:ind w:firstLineChars="200" w:firstLine="480"/>
        <w:rPr>
          <w:rFonts w:asciiTheme="minorHAnsi" w:eastAsiaTheme="minorEastAsia" w:hAnsiTheme="minorHAnsi" w:cstheme="minorHAnsi"/>
          <w:sz w:val="24"/>
        </w:rPr>
      </w:pPr>
      <w:r>
        <w:rPr>
          <w:rFonts w:asciiTheme="minorHAnsi" w:eastAsiaTheme="minorEastAsia" w:hAnsiTheme="minorHAnsi" w:cstheme="minorHAnsi"/>
          <w:sz w:val="24"/>
        </w:rPr>
        <w:t>具有识读电子设备的原理图和装配图的能力</w:t>
      </w:r>
      <w:r>
        <w:rPr>
          <w:rFonts w:asciiTheme="minorHAnsi" w:eastAsiaTheme="minorEastAsia" w:hAnsiTheme="minorHAnsi" w:cstheme="minorHAnsi" w:hint="eastAsia"/>
          <w:sz w:val="24"/>
        </w:rPr>
        <w:t>；</w:t>
      </w:r>
      <w:r>
        <w:rPr>
          <w:rFonts w:asciiTheme="minorHAnsi" w:eastAsiaTheme="minorEastAsia" w:hAnsiTheme="minorHAnsi" w:cstheme="minorHAnsi"/>
          <w:sz w:val="24"/>
        </w:rPr>
        <w:t> </w:t>
      </w:r>
      <w:r>
        <w:rPr>
          <w:rFonts w:asciiTheme="minorHAnsi" w:eastAsiaTheme="minorEastAsia" w:hAnsiTheme="minorHAnsi" w:cstheme="minorHAnsi"/>
          <w:sz w:val="24"/>
        </w:rPr>
        <w:t>具有熟练操作使用电子装配设备和工具的能力</w:t>
      </w:r>
      <w:r>
        <w:rPr>
          <w:rFonts w:asciiTheme="minorHAnsi" w:eastAsiaTheme="minorEastAsia" w:hAnsiTheme="minorHAnsi" w:cstheme="minorHAnsi" w:hint="eastAsia"/>
          <w:sz w:val="24"/>
        </w:rPr>
        <w:t>；</w:t>
      </w:r>
      <w:r>
        <w:rPr>
          <w:rFonts w:asciiTheme="minorHAnsi" w:eastAsiaTheme="minorEastAsia" w:hAnsiTheme="minorHAnsi" w:cstheme="minorHAnsi"/>
          <w:sz w:val="24"/>
        </w:rPr>
        <w:t>具有使用电子设计软件进行电子产品的电原理图和印制板图设计的能力</w:t>
      </w:r>
      <w:r>
        <w:rPr>
          <w:rFonts w:asciiTheme="minorHAnsi" w:eastAsiaTheme="minorEastAsia" w:hAnsiTheme="minorHAnsi" w:cstheme="minorHAnsi" w:hint="eastAsia"/>
          <w:sz w:val="24"/>
        </w:rPr>
        <w:t>；</w:t>
      </w:r>
      <w:r>
        <w:rPr>
          <w:rFonts w:asciiTheme="minorHAnsi" w:eastAsiaTheme="minorEastAsia" w:hAnsiTheme="minorHAnsi" w:cstheme="minorHAnsi"/>
          <w:sz w:val="24"/>
        </w:rPr>
        <w:t>具有进行电子信息系统制造工艺编制与工艺优化的能力</w:t>
      </w:r>
      <w:r>
        <w:rPr>
          <w:rFonts w:asciiTheme="minorHAnsi" w:eastAsiaTheme="minorEastAsia" w:hAnsiTheme="minorHAnsi" w:cstheme="minorHAnsi" w:hint="eastAsia"/>
          <w:sz w:val="24"/>
        </w:rPr>
        <w:t>；</w:t>
      </w:r>
      <w:r>
        <w:rPr>
          <w:rFonts w:asciiTheme="minorHAnsi" w:eastAsiaTheme="minorEastAsia" w:hAnsiTheme="minorHAnsi" w:cstheme="minorHAnsi"/>
          <w:sz w:val="24"/>
        </w:rPr>
        <w:t>具有操作使用电子测试仪器、仪表、工具对常见电路故障进行分析、维修的能力。</w:t>
      </w:r>
    </w:p>
    <w:p w:rsidR="00F23AB9" w:rsidRPr="00F87DC1" w:rsidRDefault="00185314" w:rsidP="00F87DC1">
      <w:pPr>
        <w:pBdr>
          <w:top w:val="none" w:sz="0" w:space="0" w:color="auto"/>
          <w:left w:val="none" w:sz="0" w:space="0" w:color="auto"/>
          <w:bottom w:val="none" w:sz="0" w:space="0" w:color="auto"/>
          <w:right w:val="none" w:sz="0" w:space="0" w:color="auto"/>
          <w:between w:val="none" w:sz="0" w:space="0" w:color="auto"/>
        </w:pBdr>
        <w:spacing w:beforeLines="50" w:before="156" w:afterLines="50" w:after="156"/>
        <w:ind w:firstLineChars="200" w:firstLine="562"/>
        <w:jc w:val="left"/>
        <w:rPr>
          <w:rFonts w:eastAsia="黑体"/>
          <w:b/>
          <w:bCs/>
          <w:color w:val="000000"/>
          <w:kern w:val="0"/>
          <w:sz w:val="28"/>
          <w:szCs w:val="28"/>
        </w:rPr>
      </w:pPr>
      <w:r w:rsidRPr="00F87DC1">
        <w:rPr>
          <w:rFonts w:eastAsia="黑体" w:hint="eastAsia"/>
          <w:b/>
          <w:bCs/>
          <w:color w:val="000000"/>
          <w:kern w:val="0"/>
          <w:sz w:val="28"/>
          <w:szCs w:val="28"/>
        </w:rPr>
        <w:t>六、教学方式与课程设置</w:t>
      </w:r>
    </w:p>
    <w:p w:rsidR="00F23AB9" w:rsidRPr="00F72896" w:rsidRDefault="00185314" w:rsidP="00F72896">
      <w:pPr>
        <w:pBdr>
          <w:top w:val="none" w:sz="0" w:space="0" w:color="auto"/>
          <w:left w:val="none" w:sz="0" w:space="0" w:color="auto"/>
          <w:bottom w:val="none" w:sz="0" w:space="0" w:color="auto"/>
          <w:right w:val="none" w:sz="0" w:space="0" w:color="auto"/>
          <w:between w:val="none" w:sz="0" w:space="0" w:color="auto"/>
        </w:pBdr>
        <w:spacing w:beforeLines="50" w:before="156" w:afterLines="50" w:after="156" w:line="480" w:lineRule="exact"/>
        <w:ind w:firstLineChars="200" w:firstLine="482"/>
        <w:rPr>
          <w:rFonts w:ascii="黑体" w:eastAsia="黑体" w:hAnsi="黑体" w:cs="Calibri"/>
          <w:b/>
          <w:color w:val="000000"/>
          <w:kern w:val="0"/>
          <w:sz w:val="24"/>
          <w:szCs w:val="20"/>
        </w:rPr>
      </w:pPr>
      <w:r w:rsidRPr="00F72896">
        <w:rPr>
          <w:rFonts w:ascii="黑体" w:eastAsia="黑体" w:hAnsi="黑体" w:cs="Calibri" w:hint="eastAsia"/>
          <w:b/>
          <w:color w:val="000000"/>
          <w:kern w:val="0"/>
          <w:sz w:val="24"/>
          <w:szCs w:val="20"/>
        </w:rPr>
        <w:t>（一）教学方式</w:t>
      </w:r>
    </w:p>
    <w:p w:rsidR="00B32677" w:rsidRDefault="001C759E" w:rsidP="00143E80">
      <w:pPr>
        <w:pStyle w:val="ac"/>
        <w:spacing w:line="480" w:lineRule="exact"/>
        <w:ind w:firstLineChars="200" w:firstLine="480"/>
        <w:sectPr w:rsidR="00B32677" w:rsidSect="00B32677">
          <w:footerReference w:type="default" r:id="rId10"/>
          <w:pgSz w:w="11906" w:h="16838"/>
          <w:pgMar w:top="1418" w:right="1418" w:bottom="1588" w:left="1418" w:header="851" w:footer="992" w:gutter="284"/>
          <w:cols w:space="720"/>
          <w:docGrid w:type="linesAndChars" w:linePitch="312"/>
        </w:sectPr>
      </w:pPr>
      <w:r>
        <w:rPr>
          <w:rFonts w:hint="eastAsia"/>
        </w:rPr>
        <w:t>本专业主要采用为</w:t>
      </w:r>
      <w:r w:rsidR="00185314">
        <w:rPr>
          <w:rFonts w:hint="eastAsia"/>
        </w:rPr>
        <w:t>“线上和线下结合的教学模式”。对选择该模式的学生单独编班，按培养方案中规定的课程，依托安徽省网络课程中心或安徽省继续教育网络园区平台的课程进行线上学习，同时利用假期到校进行线下教学、辅导，线下集中授课和辅导时数不得少于培养方案规定时数。</w:t>
      </w:r>
      <w:r w:rsidR="00143E80">
        <w:rPr>
          <w:rFonts w:hint="eastAsia"/>
        </w:rPr>
        <w:t>具体安排如表2</w:t>
      </w:r>
    </w:p>
    <w:p w:rsidR="008D5908" w:rsidRPr="00330D38" w:rsidRDefault="00143E80" w:rsidP="00330D38">
      <w:pPr>
        <w:pStyle w:val="ac"/>
        <w:spacing w:afterLines="50" w:after="156" w:line="480" w:lineRule="exact"/>
        <w:ind w:firstLineChars="200" w:firstLine="482"/>
        <w:jc w:val="center"/>
        <w:rPr>
          <w:b/>
        </w:rPr>
      </w:pPr>
      <w:r w:rsidRPr="00330D38">
        <w:rPr>
          <w:rFonts w:hint="eastAsia"/>
          <w:b/>
        </w:rPr>
        <w:lastRenderedPageBreak/>
        <w:t>表2</w:t>
      </w:r>
      <w:r w:rsidR="003C6066" w:rsidRPr="00330D38">
        <w:rPr>
          <w:rFonts w:hint="eastAsia"/>
          <w:b/>
        </w:rPr>
        <w:t xml:space="preserve">  </w:t>
      </w:r>
      <w:r w:rsidR="00B32677" w:rsidRPr="00330D38">
        <w:rPr>
          <w:rFonts w:hint="eastAsia"/>
          <w:b/>
        </w:rPr>
        <w:t>线上和线下结合</w:t>
      </w:r>
      <w:r w:rsidR="00431A91" w:rsidRPr="00330D38">
        <w:rPr>
          <w:rFonts w:hint="eastAsia"/>
          <w:b/>
        </w:rPr>
        <w:t>课程教学</w:t>
      </w:r>
      <w:r w:rsidR="00B32677" w:rsidRPr="00330D38">
        <w:rPr>
          <w:rFonts w:hint="eastAsia"/>
          <w:b/>
        </w:rPr>
        <w:t>一览表</w:t>
      </w:r>
    </w:p>
    <w:tbl>
      <w:tblPr>
        <w:tblStyle w:val="ad"/>
        <w:tblW w:w="14142" w:type="dxa"/>
        <w:tblLook w:val="04A0" w:firstRow="1" w:lastRow="0" w:firstColumn="1" w:lastColumn="0" w:noHBand="0" w:noVBand="1"/>
      </w:tblPr>
      <w:tblGrid>
        <w:gridCol w:w="534"/>
        <w:gridCol w:w="1842"/>
        <w:gridCol w:w="2552"/>
        <w:gridCol w:w="2977"/>
        <w:gridCol w:w="2941"/>
        <w:gridCol w:w="3296"/>
      </w:tblGrid>
      <w:tr w:rsidR="008D5908" w:rsidTr="00431A91">
        <w:trPr>
          <w:trHeight w:val="480"/>
        </w:trPr>
        <w:tc>
          <w:tcPr>
            <w:tcW w:w="534" w:type="dxa"/>
            <w:vAlign w:val="center"/>
          </w:tcPr>
          <w:p w:rsidR="008D5908" w:rsidRPr="008D5908" w:rsidRDefault="008D5908" w:rsidP="008D5908">
            <w:pPr>
              <w:widowControl/>
              <w:jc w:val="center"/>
              <w:textAlignment w:val="center"/>
              <w:rPr>
                <w:rFonts w:ascii="宋体" w:hAnsi="宋体" w:cs="宋体"/>
                <w:b/>
                <w:bCs/>
                <w:color w:val="000000"/>
                <w:kern w:val="0"/>
                <w:szCs w:val="21"/>
                <w:lang w:bidi="ar"/>
              </w:rPr>
            </w:pPr>
            <w:r w:rsidRPr="008D5908">
              <w:rPr>
                <w:rFonts w:ascii="宋体" w:hAnsi="宋体" w:cs="宋体" w:hint="eastAsia"/>
                <w:b/>
                <w:bCs/>
                <w:color w:val="000000"/>
                <w:kern w:val="0"/>
                <w:szCs w:val="21"/>
                <w:lang w:bidi="ar"/>
              </w:rPr>
              <w:t>序号</w:t>
            </w:r>
          </w:p>
        </w:tc>
        <w:tc>
          <w:tcPr>
            <w:tcW w:w="1842" w:type="dxa"/>
            <w:vAlign w:val="center"/>
          </w:tcPr>
          <w:p w:rsidR="008D5908" w:rsidRPr="008D5908" w:rsidRDefault="008D5908" w:rsidP="008D5908">
            <w:pPr>
              <w:widowControl/>
              <w:jc w:val="center"/>
              <w:textAlignment w:val="center"/>
              <w:rPr>
                <w:rFonts w:ascii="宋体" w:hAnsi="宋体" w:cs="宋体"/>
                <w:b/>
                <w:bCs/>
                <w:color w:val="000000"/>
                <w:kern w:val="0"/>
                <w:szCs w:val="21"/>
                <w:lang w:bidi="ar"/>
              </w:rPr>
            </w:pPr>
            <w:r w:rsidRPr="008D5908">
              <w:rPr>
                <w:rFonts w:ascii="宋体" w:hAnsi="宋体" w:cs="宋体" w:hint="eastAsia"/>
                <w:b/>
                <w:bCs/>
                <w:color w:val="000000"/>
                <w:kern w:val="0"/>
                <w:szCs w:val="21"/>
                <w:lang w:bidi="ar"/>
              </w:rPr>
              <w:t>课程名称</w:t>
            </w:r>
          </w:p>
        </w:tc>
        <w:tc>
          <w:tcPr>
            <w:tcW w:w="2552" w:type="dxa"/>
            <w:vAlign w:val="center"/>
          </w:tcPr>
          <w:p w:rsidR="008D5908" w:rsidRPr="008D5908" w:rsidRDefault="00A779F8" w:rsidP="008D5908">
            <w:pPr>
              <w:pStyle w:val="ac"/>
              <w:pBdr>
                <w:top w:val="none" w:sz="0" w:space="0" w:color="auto"/>
                <w:left w:val="none" w:sz="0" w:space="0" w:color="auto"/>
                <w:bottom w:val="none" w:sz="0" w:space="0" w:color="auto"/>
                <w:right w:val="none" w:sz="0" w:space="0" w:color="auto"/>
                <w:between w:val="none" w:sz="0" w:space="0" w:color="auto"/>
              </w:pBdr>
              <w:spacing w:line="480" w:lineRule="exact"/>
              <w:jc w:val="center"/>
              <w:rPr>
                <w:sz w:val="21"/>
                <w:szCs w:val="21"/>
              </w:rPr>
            </w:pPr>
            <w:r>
              <w:rPr>
                <w:rFonts w:hint="eastAsia"/>
                <w:sz w:val="21"/>
                <w:szCs w:val="21"/>
              </w:rPr>
              <w:t>学习方式</w:t>
            </w:r>
          </w:p>
        </w:tc>
        <w:tc>
          <w:tcPr>
            <w:tcW w:w="2977" w:type="dxa"/>
            <w:vAlign w:val="center"/>
          </w:tcPr>
          <w:p w:rsidR="008D5908" w:rsidRPr="008D5908" w:rsidRDefault="00A779F8" w:rsidP="00E33E1D">
            <w:pPr>
              <w:pStyle w:val="ac"/>
              <w:pBdr>
                <w:top w:val="none" w:sz="0" w:space="0" w:color="auto"/>
                <w:left w:val="none" w:sz="0" w:space="0" w:color="auto"/>
                <w:bottom w:val="none" w:sz="0" w:space="0" w:color="auto"/>
                <w:right w:val="none" w:sz="0" w:space="0" w:color="auto"/>
                <w:between w:val="none" w:sz="0" w:space="0" w:color="auto"/>
              </w:pBdr>
              <w:spacing w:line="480" w:lineRule="exact"/>
              <w:jc w:val="center"/>
              <w:rPr>
                <w:sz w:val="21"/>
                <w:szCs w:val="21"/>
              </w:rPr>
            </w:pPr>
            <w:r w:rsidRPr="008D5908">
              <w:rPr>
                <w:rFonts w:hint="eastAsia"/>
                <w:sz w:val="21"/>
                <w:szCs w:val="21"/>
              </w:rPr>
              <w:t>网络平台</w:t>
            </w:r>
          </w:p>
        </w:tc>
        <w:tc>
          <w:tcPr>
            <w:tcW w:w="2941" w:type="dxa"/>
            <w:vAlign w:val="center"/>
          </w:tcPr>
          <w:p w:rsidR="008D5908" w:rsidRPr="008D5908" w:rsidRDefault="00A779F8" w:rsidP="00A779F8">
            <w:pPr>
              <w:pStyle w:val="ac"/>
              <w:pBdr>
                <w:top w:val="none" w:sz="0" w:space="0" w:color="auto"/>
                <w:left w:val="none" w:sz="0" w:space="0" w:color="auto"/>
                <w:bottom w:val="none" w:sz="0" w:space="0" w:color="auto"/>
                <w:right w:val="none" w:sz="0" w:space="0" w:color="auto"/>
                <w:between w:val="none" w:sz="0" w:space="0" w:color="auto"/>
              </w:pBdr>
              <w:spacing w:line="480" w:lineRule="exact"/>
              <w:jc w:val="center"/>
              <w:rPr>
                <w:sz w:val="21"/>
                <w:szCs w:val="21"/>
              </w:rPr>
            </w:pPr>
            <w:r>
              <w:rPr>
                <w:rFonts w:hint="eastAsia"/>
                <w:sz w:val="21"/>
                <w:szCs w:val="21"/>
              </w:rPr>
              <w:t>学习</w:t>
            </w:r>
            <w:r w:rsidR="008D5908" w:rsidRPr="008D5908">
              <w:rPr>
                <w:rFonts w:hint="eastAsia"/>
                <w:sz w:val="21"/>
                <w:szCs w:val="21"/>
              </w:rPr>
              <w:t>过程</w:t>
            </w:r>
          </w:p>
        </w:tc>
        <w:tc>
          <w:tcPr>
            <w:tcW w:w="3296" w:type="dxa"/>
            <w:vAlign w:val="center"/>
          </w:tcPr>
          <w:p w:rsidR="008D5908" w:rsidRPr="008D5908" w:rsidRDefault="002854A2" w:rsidP="00E33E1D">
            <w:pPr>
              <w:pStyle w:val="ac"/>
              <w:pBdr>
                <w:top w:val="none" w:sz="0" w:space="0" w:color="auto"/>
                <w:left w:val="none" w:sz="0" w:space="0" w:color="auto"/>
                <w:bottom w:val="none" w:sz="0" w:space="0" w:color="auto"/>
                <w:right w:val="none" w:sz="0" w:space="0" w:color="auto"/>
                <w:between w:val="none" w:sz="0" w:space="0" w:color="auto"/>
              </w:pBdr>
              <w:spacing w:line="480" w:lineRule="exact"/>
              <w:jc w:val="center"/>
              <w:rPr>
                <w:sz w:val="21"/>
                <w:szCs w:val="21"/>
              </w:rPr>
            </w:pPr>
            <w:r>
              <w:rPr>
                <w:rFonts w:hint="eastAsia"/>
                <w:sz w:val="21"/>
                <w:szCs w:val="21"/>
              </w:rPr>
              <w:t>学习效果</w:t>
            </w:r>
            <w:r w:rsidR="008D5908" w:rsidRPr="008D5908">
              <w:rPr>
                <w:rFonts w:hint="eastAsia"/>
                <w:sz w:val="21"/>
                <w:szCs w:val="21"/>
              </w:rPr>
              <w:t>鉴定方式</w:t>
            </w:r>
          </w:p>
        </w:tc>
      </w:tr>
      <w:tr w:rsidR="00B6475E" w:rsidTr="00431A91">
        <w:tc>
          <w:tcPr>
            <w:tcW w:w="534" w:type="dxa"/>
            <w:vAlign w:val="center"/>
          </w:tcPr>
          <w:p w:rsidR="00B6475E" w:rsidRPr="00F00266" w:rsidRDefault="00B6475E" w:rsidP="00F00266">
            <w:pPr>
              <w:widowControl/>
              <w:jc w:val="center"/>
              <w:textAlignment w:val="center"/>
              <w:rPr>
                <w:rFonts w:ascii="宋体" w:hAnsi="宋体" w:cs="宋体"/>
                <w:color w:val="000000"/>
                <w:sz w:val="18"/>
                <w:szCs w:val="18"/>
              </w:rPr>
            </w:pPr>
            <w:r w:rsidRPr="00F00266">
              <w:rPr>
                <w:rFonts w:ascii="宋体" w:hAnsi="宋体" w:cs="宋体" w:hint="eastAsia"/>
                <w:color w:val="000000"/>
                <w:kern w:val="0"/>
                <w:sz w:val="18"/>
                <w:szCs w:val="18"/>
                <w:lang w:bidi="ar"/>
              </w:rPr>
              <w:t>1</w:t>
            </w:r>
          </w:p>
        </w:tc>
        <w:tc>
          <w:tcPr>
            <w:tcW w:w="1842" w:type="dxa"/>
            <w:vAlign w:val="center"/>
          </w:tcPr>
          <w:p w:rsidR="00B6475E" w:rsidRPr="00F00266" w:rsidRDefault="00B6475E" w:rsidP="00F00266">
            <w:pPr>
              <w:widowControl/>
              <w:jc w:val="center"/>
              <w:textAlignment w:val="center"/>
              <w:rPr>
                <w:rFonts w:ascii="宋体" w:hAnsi="宋体" w:cs="宋体"/>
                <w:color w:val="000000"/>
                <w:sz w:val="18"/>
                <w:szCs w:val="18"/>
              </w:rPr>
            </w:pPr>
            <w:r w:rsidRPr="00F00266">
              <w:rPr>
                <w:rFonts w:ascii="宋体" w:hAnsi="宋体" w:cs="宋体" w:hint="eastAsia"/>
                <w:color w:val="000000"/>
                <w:kern w:val="0"/>
                <w:sz w:val="18"/>
                <w:szCs w:val="18"/>
                <w:lang w:bidi="ar"/>
              </w:rPr>
              <w:t>思想道德修养与法律基础</w:t>
            </w:r>
          </w:p>
        </w:tc>
        <w:tc>
          <w:tcPr>
            <w:tcW w:w="2552" w:type="dxa"/>
            <w:vAlign w:val="center"/>
          </w:tcPr>
          <w:p w:rsidR="00B6475E" w:rsidRPr="00080327" w:rsidRDefault="00B6475E" w:rsidP="00A779F8">
            <w:pPr>
              <w:widowControl/>
              <w:pBdr>
                <w:top w:val="none" w:sz="0" w:space="0" w:color="auto"/>
                <w:left w:val="none" w:sz="0" w:space="0" w:color="auto"/>
                <w:bottom w:val="none" w:sz="0" w:space="0" w:color="auto"/>
                <w:right w:val="none" w:sz="0" w:space="0" w:color="auto"/>
                <w:between w:val="none" w:sz="0" w:space="0" w:color="auto"/>
              </w:pBdr>
              <w:jc w:val="center"/>
              <w:textAlignment w:val="center"/>
              <w:rPr>
                <w:sz w:val="18"/>
                <w:szCs w:val="18"/>
              </w:rPr>
            </w:pPr>
            <w:r w:rsidRPr="00080327">
              <w:rPr>
                <w:rFonts w:ascii="宋体" w:hAnsi="宋体" w:cs="宋体" w:hint="eastAsia"/>
                <w:color w:val="000000"/>
                <w:kern w:val="0"/>
                <w:sz w:val="18"/>
                <w:szCs w:val="18"/>
                <w:lang w:bidi="ar"/>
              </w:rPr>
              <w:t>线下集中教学、线上指导、学生自主学习</w:t>
            </w:r>
          </w:p>
        </w:tc>
        <w:tc>
          <w:tcPr>
            <w:tcW w:w="2977" w:type="dxa"/>
          </w:tcPr>
          <w:p w:rsidR="00B6475E" w:rsidRDefault="00B6475E">
            <w:r w:rsidRPr="002031D6">
              <w:rPr>
                <w:rFonts w:ascii="宋体" w:hAnsi="宋体" w:cs="宋体" w:hint="eastAsia"/>
                <w:color w:val="000000"/>
                <w:kern w:val="0"/>
                <w:sz w:val="18"/>
                <w:szCs w:val="18"/>
                <w:lang w:bidi="ar"/>
              </w:rPr>
              <w:t>智慧云、班级QQ群、课程微信群、院系网站、其它教学平台</w:t>
            </w:r>
          </w:p>
        </w:tc>
        <w:tc>
          <w:tcPr>
            <w:tcW w:w="2941" w:type="dxa"/>
            <w:vAlign w:val="center"/>
          </w:tcPr>
          <w:p w:rsidR="00B6475E" w:rsidRPr="00080327" w:rsidRDefault="00B6475E" w:rsidP="00A779F8">
            <w:pPr>
              <w:widowControl/>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线下集中教学（时间占10%左右）</w:t>
            </w:r>
          </w:p>
          <w:p w:rsidR="00B6475E" w:rsidRPr="00080327" w:rsidRDefault="00B6475E" w:rsidP="00A779F8">
            <w:pPr>
              <w:widowControl/>
              <w:jc w:val="center"/>
              <w:textAlignment w:val="center"/>
              <w:rPr>
                <w:rFonts w:ascii="宋体" w:hAnsi="宋体" w:cs="宋体"/>
                <w:b/>
                <w:bCs/>
                <w:color w:val="000000"/>
                <w:kern w:val="0"/>
                <w:sz w:val="18"/>
                <w:szCs w:val="18"/>
                <w:lang w:bidi="ar"/>
              </w:rPr>
            </w:pPr>
            <w:r w:rsidRPr="00080327">
              <w:rPr>
                <w:rFonts w:ascii="宋体" w:hAnsi="宋体" w:cs="宋体" w:hint="eastAsia"/>
                <w:color w:val="000000"/>
                <w:kern w:val="0"/>
                <w:sz w:val="18"/>
                <w:szCs w:val="18"/>
                <w:lang w:bidi="ar"/>
              </w:rPr>
              <w:t>师生网上互动，作业回收</w:t>
            </w:r>
          </w:p>
        </w:tc>
        <w:tc>
          <w:tcPr>
            <w:tcW w:w="3296" w:type="dxa"/>
          </w:tcPr>
          <w:p w:rsidR="00B6475E" w:rsidRPr="00080327" w:rsidRDefault="00B6475E" w:rsidP="00431A91">
            <w:pPr>
              <w:widowControl/>
              <w:pBdr>
                <w:top w:val="none" w:sz="0" w:space="0" w:color="auto"/>
                <w:left w:val="none" w:sz="0" w:space="0" w:color="auto"/>
                <w:bottom w:val="none" w:sz="0" w:space="0" w:color="auto"/>
                <w:right w:val="none" w:sz="0" w:space="0" w:color="auto"/>
                <w:between w:val="none" w:sz="0" w:space="0" w:color="auto"/>
              </w:pBdr>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网上答疑表现，学习记录记载情况，作业批改，期末考查</w:t>
            </w:r>
          </w:p>
        </w:tc>
      </w:tr>
      <w:tr w:rsidR="00B6475E" w:rsidTr="00431A91">
        <w:tc>
          <w:tcPr>
            <w:tcW w:w="534" w:type="dxa"/>
            <w:vAlign w:val="center"/>
          </w:tcPr>
          <w:p w:rsidR="00B6475E" w:rsidRPr="00F00266" w:rsidRDefault="00B6475E" w:rsidP="00F00266">
            <w:pPr>
              <w:widowControl/>
              <w:jc w:val="center"/>
              <w:textAlignment w:val="center"/>
              <w:rPr>
                <w:rFonts w:ascii="宋体" w:hAnsi="宋体" w:cs="宋体"/>
                <w:color w:val="000000"/>
                <w:sz w:val="18"/>
                <w:szCs w:val="18"/>
              </w:rPr>
            </w:pPr>
            <w:r w:rsidRPr="00F00266">
              <w:rPr>
                <w:rFonts w:ascii="宋体" w:hAnsi="宋体" w:cs="宋体" w:hint="eastAsia"/>
                <w:color w:val="000000"/>
                <w:kern w:val="0"/>
                <w:sz w:val="18"/>
                <w:szCs w:val="18"/>
                <w:lang w:bidi="ar"/>
              </w:rPr>
              <w:t>2</w:t>
            </w:r>
          </w:p>
        </w:tc>
        <w:tc>
          <w:tcPr>
            <w:tcW w:w="1842" w:type="dxa"/>
            <w:vAlign w:val="center"/>
          </w:tcPr>
          <w:p w:rsidR="00B6475E" w:rsidRPr="00F00266" w:rsidRDefault="00B6475E" w:rsidP="00F00266">
            <w:pPr>
              <w:widowControl/>
              <w:jc w:val="center"/>
              <w:textAlignment w:val="center"/>
              <w:rPr>
                <w:rFonts w:ascii="宋体" w:hAnsi="宋体" w:cs="宋体"/>
                <w:color w:val="000000"/>
                <w:sz w:val="18"/>
                <w:szCs w:val="18"/>
              </w:rPr>
            </w:pPr>
            <w:r w:rsidRPr="00F00266">
              <w:rPr>
                <w:rFonts w:ascii="宋体" w:hAnsi="宋体" w:cs="宋体" w:hint="eastAsia"/>
                <w:color w:val="000000"/>
                <w:kern w:val="0"/>
                <w:sz w:val="18"/>
                <w:szCs w:val="18"/>
                <w:lang w:bidi="ar"/>
              </w:rPr>
              <w:t>毛泽东思想和中国特色社会主义理论体系</w:t>
            </w:r>
          </w:p>
        </w:tc>
        <w:tc>
          <w:tcPr>
            <w:tcW w:w="2552" w:type="dxa"/>
            <w:vAlign w:val="center"/>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sz w:val="18"/>
                <w:szCs w:val="18"/>
              </w:rPr>
            </w:pPr>
            <w:r w:rsidRPr="00080327">
              <w:rPr>
                <w:rFonts w:ascii="宋体" w:hAnsi="宋体" w:cs="宋体" w:hint="eastAsia"/>
                <w:color w:val="000000"/>
                <w:kern w:val="0"/>
                <w:sz w:val="18"/>
                <w:szCs w:val="18"/>
                <w:lang w:bidi="ar"/>
              </w:rPr>
              <w:t>线下集中教学、线上指导、学生自主学习</w:t>
            </w:r>
          </w:p>
        </w:tc>
        <w:tc>
          <w:tcPr>
            <w:tcW w:w="2977" w:type="dxa"/>
          </w:tcPr>
          <w:p w:rsidR="00B6475E" w:rsidRDefault="00B6475E">
            <w:r w:rsidRPr="002031D6">
              <w:rPr>
                <w:rFonts w:ascii="宋体" w:hAnsi="宋体" w:cs="宋体" w:hint="eastAsia"/>
                <w:color w:val="000000"/>
                <w:kern w:val="0"/>
                <w:sz w:val="18"/>
                <w:szCs w:val="18"/>
                <w:lang w:bidi="ar"/>
              </w:rPr>
              <w:t>智慧云、班级QQ群、课程微信群、院系网站、其它教学平台</w:t>
            </w:r>
          </w:p>
        </w:tc>
        <w:tc>
          <w:tcPr>
            <w:tcW w:w="2941" w:type="dxa"/>
            <w:vAlign w:val="center"/>
          </w:tcPr>
          <w:p w:rsidR="00B6475E" w:rsidRPr="00080327" w:rsidRDefault="00B6475E" w:rsidP="00F00266">
            <w:pPr>
              <w:widowControl/>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线下集中教学（时间占10%左右）</w:t>
            </w:r>
          </w:p>
          <w:p w:rsidR="00B6475E" w:rsidRPr="00080327" w:rsidRDefault="00B6475E" w:rsidP="00F00266">
            <w:pPr>
              <w:widowControl/>
              <w:jc w:val="center"/>
              <w:textAlignment w:val="center"/>
              <w:rPr>
                <w:rFonts w:ascii="宋体" w:hAnsi="宋体" w:cs="宋体"/>
                <w:b/>
                <w:bCs/>
                <w:color w:val="000000"/>
                <w:kern w:val="0"/>
                <w:sz w:val="18"/>
                <w:szCs w:val="18"/>
                <w:lang w:bidi="ar"/>
              </w:rPr>
            </w:pPr>
            <w:r w:rsidRPr="00080327">
              <w:rPr>
                <w:rFonts w:ascii="宋体" w:hAnsi="宋体" w:cs="宋体" w:hint="eastAsia"/>
                <w:color w:val="000000"/>
                <w:kern w:val="0"/>
                <w:sz w:val="18"/>
                <w:szCs w:val="18"/>
                <w:lang w:bidi="ar"/>
              </w:rPr>
              <w:t>师生网上互动，作业回收</w:t>
            </w:r>
          </w:p>
        </w:tc>
        <w:tc>
          <w:tcPr>
            <w:tcW w:w="3296" w:type="dxa"/>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网上答疑表现，学习记录记载情况，作业批改，期末考查</w:t>
            </w:r>
          </w:p>
        </w:tc>
      </w:tr>
      <w:tr w:rsidR="00B6475E" w:rsidTr="00431A91">
        <w:tc>
          <w:tcPr>
            <w:tcW w:w="534" w:type="dxa"/>
            <w:vAlign w:val="center"/>
          </w:tcPr>
          <w:p w:rsidR="00B6475E" w:rsidRPr="00F00266" w:rsidRDefault="00B6475E" w:rsidP="00F00266">
            <w:pPr>
              <w:widowControl/>
              <w:jc w:val="center"/>
              <w:textAlignment w:val="center"/>
              <w:rPr>
                <w:rFonts w:ascii="宋体" w:hAnsi="宋体" w:cs="宋体"/>
                <w:color w:val="000000"/>
                <w:sz w:val="18"/>
                <w:szCs w:val="18"/>
              </w:rPr>
            </w:pPr>
            <w:r w:rsidRPr="00F00266">
              <w:rPr>
                <w:rFonts w:ascii="宋体" w:hAnsi="宋体" w:cs="宋体" w:hint="eastAsia"/>
                <w:color w:val="000000"/>
                <w:kern w:val="0"/>
                <w:sz w:val="18"/>
                <w:szCs w:val="18"/>
                <w:lang w:bidi="ar"/>
              </w:rPr>
              <w:t>3</w:t>
            </w:r>
          </w:p>
        </w:tc>
        <w:tc>
          <w:tcPr>
            <w:tcW w:w="1842" w:type="dxa"/>
            <w:vAlign w:val="center"/>
          </w:tcPr>
          <w:p w:rsidR="00B6475E" w:rsidRPr="00F00266" w:rsidRDefault="00B6475E" w:rsidP="00F00266">
            <w:pPr>
              <w:widowControl/>
              <w:jc w:val="center"/>
              <w:textAlignment w:val="center"/>
              <w:rPr>
                <w:rFonts w:ascii="宋体" w:hAnsi="宋体" w:cs="宋体"/>
                <w:color w:val="000000"/>
                <w:sz w:val="18"/>
                <w:szCs w:val="18"/>
              </w:rPr>
            </w:pPr>
            <w:r w:rsidRPr="00F00266">
              <w:rPr>
                <w:rFonts w:ascii="宋体" w:hAnsi="宋体" w:cs="宋体" w:hint="eastAsia"/>
                <w:color w:val="000000"/>
                <w:kern w:val="0"/>
                <w:sz w:val="18"/>
                <w:szCs w:val="18"/>
                <w:lang w:bidi="ar"/>
              </w:rPr>
              <w:t>形势与政策</w:t>
            </w:r>
          </w:p>
        </w:tc>
        <w:tc>
          <w:tcPr>
            <w:tcW w:w="2552" w:type="dxa"/>
            <w:vAlign w:val="center"/>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sz w:val="18"/>
                <w:szCs w:val="18"/>
              </w:rPr>
            </w:pPr>
            <w:r w:rsidRPr="00080327">
              <w:rPr>
                <w:rFonts w:ascii="宋体" w:hAnsi="宋体" w:cs="宋体" w:hint="eastAsia"/>
                <w:color w:val="000000"/>
                <w:kern w:val="0"/>
                <w:sz w:val="18"/>
                <w:szCs w:val="18"/>
                <w:lang w:bidi="ar"/>
              </w:rPr>
              <w:t>线下集中教学、线上指导、学生自主学习</w:t>
            </w:r>
          </w:p>
        </w:tc>
        <w:tc>
          <w:tcPr>
            <w:tcW w:w="2977" w:type="dxa"/>
          </w:tcPr>
          <w:p w:rsidR="00B6475E" w:rsidRDefault="00B6475E">
            <w:r w:rsidRPr="002031D6">
              <w:rPr>
                <w:rFonts w:ascii="宋体" w:hAnsi="宋体" w:cs="宋体" w:hint="eastAsia"/>
                <w:color w:val="000000"/>
                <w:kern w:val="0"/>
                <w:sz w:val="18"/>
                <w:szCs w:val="18"/>
                <w:lang w:bidi="ar"/>
              </w:rPr>
              <w:t>智慧云、班级QQ群、课程微信群、院系网站、其它教学平台</w:t>
            </w:r>
          </w:p>
        </w:tc>
        <w:tc>
          <w:tcPr>
            <w:tcW w:w="2941" w:type="dxa"/>
            <w:vAlign w:val="center"/>
          </w:tcPr>
          <w:p w:rsidR="00B6475E" w:rsidRPr="00080327" w:rsidRDefault="00B6475E" w:rsidP="00F00266">
            <w:pPr>
              <w:widowControl/>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线下集中教学（时间占10%左右）</w:t>
            </w:r>
          </w:p>
          <w:p w:rsidR="00B6475E" w:rsidRPr="00080327" w:rsidRDefault="00B6475E" w:rsidP="00F00266">
            <w:pPr>
              <w:widowControl/>
              <w:jc w:val="center"/>
              <w:textAlignment w:val="center"/>
              <w:rPr>
                <w:rFonts w:ascii="宋体" w:hAnsi="宋体" w:cs="宋体"/>
                <w:b/>
                <w:bCs/>
                <w:color w:val="000000"/>
                <w:kern w:val="0"/>
                <w:sz w:val="18"/>
                <w:szCs w:val="18"/>
                <w:lang w:bidi="ar"/>
              </w:rPr>
            </w:pPr>
            <w:r w:rsidRPr="00080327">
              <w:rPr>
                <w:rFonts w:ascii="宋体" w:hAnsi="宋体" w:cs="宋体" w:hint="eastAsia"/>
                <w:color w:val="000000"/>
                <w:kern w:val="0"/>
                <w:sz w:val="18"/>
                <w:szCs w:val="18"/>
                <w:lang w:bidi="ar"/>
              </w:rPr>
              <w:t>师生网上互动，作业回收</w:t>
            </w:r>
          </w:p>
        </w:tc>
        <w:tc>
          <w:tcPr>
            <w:tcW w:w="3296" w:type="dxa"/>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网上答疑表现，学习记录记载情况，作业批改，期末考查</w:t>
            </w:r>
          </w:p>
        </w:tc>
      </w:tr>
      <w:tr w:rsidR="00B6475E" w:rsidTr="00431A91">
        <w:tc>
          <w:tcPr>
            <w:tcW w:w="534" w:type="dxa"/>
            <w:vAlign w:val="center"/>
          </w:tcPr>
          <w:p w:rsidR="00B6475E" w:rsidRPr="00F00266" w:rsidRDefault="00B6475E" w:rsidP="00F00266">
            <w:pPr>
              <w:widowControl/>
              <w:jc w:val="center"/>
              <w:textAlignment w:val="center"/>
              <w:rPr>
                <w:rFonts w:ascii="宋体" w:hAnsi="宋体" w:cs="宋体"/>
                <w:color w:val="000000"/>
                <w:sz w:val="18"/>
                <w:szCs w:val="18"/>
              </w:rPr>
            </w:pPr>
            <w:r w:rsidRPr="00F00266">
              <w:rPr>
                <w:rFonts w:ascii="宋体" w:hAnsi="宋体" w:cs="宋体" w:hint="eastAsia"/>
                <w:color w:val="000000"/>
                <w:kern w:val="0"/>
                <w:sz w:val="18"/>
                <w:szCs w:val="18"/>
                <w:lang w:bidi="ar"/>
              </w:rPr>
              <w:t>4</w:t>
            </w:r>
          </w:p>
        </w:tc>
        <w:tc>
          <w:tcPr>
            <w:tcW w:w="1842" w:type="dxa"/>
            <w:vAlign w:val="center"/>
          </w:tcPr>
          <w:p w:rsidR="00B6475E" w:rsidRPr="00F00266" w:rsidRDefault="00B6475E" w:rsidP="00F00266">
            <w:pPr>
              <w:widowControl/>
              <w:jc w:val="center"/>
              <w:textAlignment w:val="center"/>
              <w:rPr>
                <w:rFonts w:ascii="宋体" w:hAnsi="宋体" w:cs="宋体"/>
                <w:color w:val="000000"/>
                <w:sz w:val="18"/>
                <w:szCs w:val="18"/>
              </w:rPr>
            </w:pPr>
            <w:r w:rsidRPr="00F00266">
              <w:rPr>
                <w:rFonts w:ascii="宋体" w:hAnsi="宋体" w:cs="宋体" w:hint="eastAsia"/>
                <w:color w:val="000000"/>
                <w:kern w:val="0"/>
                <w:sz w:val="18"/>
                <w:szCs w:val="18"/>
                <w:lang w:bidi="ar"/>
              </w:rPr>
              <w:t>军事理论</w:t>
            </w:r>
          </w:p>
        </w:tc>
        <w:tc>
          <w:tcPr>
            <w:tcW w:w="2552" w:type="dxa"/>
            <w:vAlign w:val="center"/>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sz w:val="18"/>
                <w:szCs w:val="18"/>
              </w:rPr>
            </w:pPr>
            <w:r w:rsidRPr="00080327">
              <w:rPr>
                <w:rFonts w:ascii="宋体" w:hAnsi="宋体" w:cs="宋体" w:hint="eastAsia"/>
                <w:color w:val="000000"/>
                <w:kern w:val="0"/>
                <w:sz w:val="18"/>
                <w:szCs w:val="18"/>
                <w:lang w:bidi="ar"/>
              </w:rPr>
              <w:t>线下集中教学、线上指导、学生自主学习</w:t>
            </w:r>
          </w:p>
        </w:tc>
        <w:tc>
          <w:tcPr>
            <w:tcW w:w="2977" w:type="dxa"/>
          </w:tcPr>
          <w:p w:rsidR="00B6475E" w:rsidRDefault="00B6475E">
            <w:r w:rsidRPr="002031D6">
              <w:rPr>
                <w:rFonts w:ascii="宋体" w:hAnsi="宋体" w:cs="宋体" w:hint="eastAsia"/>
                <w:color w:val="000000"/>
                <w:kern w:val="0"/>
                <w:sz w:val="18"/>
                <w:szCs w:val="18"/>
                <w:lang w:bidi="ar"/>
              </w:rPr>
              <w:t>智慧云、班级QQ群、课程微信群、院系网站、其它教学平台</w:t>
            </w:r>
          </w:p>
        </w:tc>
        <w:tc>
          <w:tcPr>
            <w:tcW w:w="2941" w:type="dxa"/>
            <w:vAlign w:val="center"/>
          </w:tcPr>
          <w:p w:rsidR="00B6475E" w:rsidRPr="00080327" w:rsidRDefault="00B6475E" w:rsidP="00F00266">
            <w:pPr>
              <w:widowControl/>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线下集中教学（时间占10%左右）</w:t>
            </w:r>
          </w:p>
          <w:p w:rsidR="00B6475E" w:rsidRPr="00080327" w:rsidRDefault="00B6475E" w:rsidP="00F00266">
            <w:pPr>
              <w:widowControl/>
              <w:jc w:val="center"/>
              <w:textAlignment w:val="center"/>
              <w:rPr>
                <w:rFonts w:ascii="宋体" w:hAnsi="宋体" w:cs="宋体"/>
                <w:b/>
                <w:bCs/>
                <w:color w:val="000000"/>
                <w:kern w:val="0"/>
                <w:sz w:val="18"/>
                <w:szCs w:val="18"/>
                <w:lang w:bidi="ar"/>
              </w:rPr>
            </w:pPr>
            <w:r w:rsidRPr="00080327">
              <w:rPr>
                <w:rFonts w:ascii="宋体" w:hAnsi="宋体" w:cs="宋体" w:hint="eastAsia"/>
                <w:color w:val="000000"/>
                <w:kern w:val="0"/>
                <w:sz w:val="18"/>
                <w:szCs w:val="18"/>
                <w:lang w:bidi="ar"/>
              </w:rPr>
              <w:t>师生网上互动，作业回收</w:t>
            </w:r>
          </w:p>
        </w:tc>
        <w:tc>
          <w:tcPr>
            <w:tcW w:w="3296" w:type="dxa"/>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网上答疑表现，学习记录记载情况，作业批改，期末考查</w:t>
            </w:r>
          </w:p>
        </w:tc>
      </w:tr>
      <w:tr w:rsidR="00B6475E" w:rsidTr="00431A91">
        <w:tc>
          <w:tcPr>
            <w:tcW w:w="534" w:type="dxa"/>
            <w:vAlign w:val="center"/>
          </w:tcPr>
          <w:p w:rsidR="00B6475E" w:rsidRPr="00F00266" w:rsidRDefault="00B6475E" w:rsidP="00F00266">
            <w:pPr>
              <w:widowControl/>
              <w:jc w:val="center"/>
              <w:textAlignment w:val="center"/>
              <w:rPr>
                <w:rFonts w:ascii="宋体" w:hAnsi="宋体" w:cs="宋体"/>
                <w:color w:val="000000"/>
                <w:sz w:val="18"/>
                <w:szCs w:val="18"/>
              </w:rPr>
            </w:pPr>
            <w:r w:rsidRPr="00F00266">
              <w:rPr>
                <w:rFonts w:ascii="宋体" w:hAnsi="宋体" w:cs="宋体" w:hint="eastAsia"/>
                <w:color w:val="000000"/>
                <w:kern w:val="0"/>
                <w:sz w:val="18"/>
                <w:szCs w:val="18"/>
                <w:lang w:bidi="ar"/>
              </w:rPr>
              <w:t>5</w:t>
            </w:r>
          </w:p>
        </w:tc>
        <w:tc>
          <w:tcPr>
            <w:tcW w:w="1842" w:type="dxa"/>
            <w:vAlign w:val="center"/>
          </w:tcPr>
          <w:p w:rsidR="00B6475E" w:rsidRPr="00F00266" w:rsidRDefault="00B6475E" w:rsidP="00F00266">
            <w:pPr>
              <w:widowControl/>
              <w:jc w:val="center"/>
              <w:textAlignment w:val="center"/>
              <w:rPr>
                <w:rFonts w:ascii="宋体" w:hAnsi="宋体" w:cs="宋体"/>
                <w:color w:val="000000"/>
                <w:sz w:val="18"/>
                <w:szCs w:val="18"/>
              </w:rPr>
            </w:pPr>
            <w:r w:rsidRPr="00F00266">
              <w:rPr>
                <w:rFonts w:ascii="宋体" w:hAnsi="宋体" w:cs="宋体" w:hint="eastAsia"/>
                <w:color w:val="000000"/>
                <w:kern w:val="0"/>
                <w:sz w:val="18"/>
                <w:szCs w:val="18"/>
                <w:lang w:bidi="ar"/>
              </w:rPr>
              <w:t>大学生职业发展与就业指导</w:t>
            </w:r>
          </w:p>
        </w:tc>
        <w:tc>
          <w:tcPr>
            <w:tcW w:w="2552" w:type="dxa"/>
            <w:vAlign w:val="center"/>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sz w:val="18"/>
                <w:szCs w:val="18"/>
              </w:rPr>
            </w:pPr>
            <w:r w:rsidRPr="00080327">
              <w:rPr>
                <w:rFonts w:ascii="宋体" w:hAnsi="宋体" w:cs="宋体" w:hint="eastAsia"/>
                <w:color w:val="000000"/>
                <w:kern w:val="0"/>
                <w:sz w:val="18"/>
                <w:szCs w:val="18"/>
                <w:lang w:bidi="ar"/>
              </w:rPr>
              <w:t>线下集中教学、线上指导、学生自主学习</w:t>
            </w:r>
          </w:p>
        </w:tc>
        <w:tc>
          <w:tcPr>
            <w:tcW w:w="2977" w:type="dxa"/>
          </w:tcPr>
          <w:p w:rsidR="00B6475E" w:rsidRDefault="00B6475E">
            <w:r w:rsidRPr="002031D6">
              <w:rPr>
                <w:rFonts w:ascii="宋体" w:hAnsi="宋体" w:cs="宋体" w:hint="eastAsia"/>
                <w:color w:val="000000"/>
                <w:kern w:val="0"/>
                <w:sz w:val="18"/>
                <w:szCs w:val="18"/>
                <w:lang w:bidi="ar"/>
              </w:rPr>
              <w:t>智慧云、班级QQ群、课程微信群、院系网站、其它教学平台</w:t>
            </w:r>
          </w:p>
        </w:tc>
        <w:tc>
          <w:tcPr>
            <w:tcW w:w="2941" w:type="dxa"/>
            <w:vAlign w:val="center"/>
          </w:tcPr>
          <w:p w:rsidR="00B6475E" w:rsidRPr="00080327" w:rsidRDefault="00B6475E" w:rsidP="00F00266">
            <w:pPr>
              <w:widowControl/>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线下集中教学（时间占10%左右）</w:t>
            </w:r>
          </w:p>
          <w:p w:rsidR="00B6475E" w:rsidRPr="00080327" w:rsidRDefault="00B6475E" w:rsidP="00F00266">
            <w:pPr>
              <w:widowControl/>
              <w:jc w:val="center"/>
              <w:textAlignment w:val="center"/>
              <w:rPr>
                <w:rFonts w:ascii="宋体" w:hAnsi="宋体" w:cs="宋体"/>
                <w:b/>
                <w:bCs/>
                <w:color w:val="000000"/>
                <w:kern w:val="0"/>
                <w:sz w:val="18"/>
                <w:szCs w:val="18"/>
                <w:lang w:bidi="ar"/>
              </w:rPr>
            </w:pPr>
            <w:r w:rsidRPr="00080327">
              <w:rPr>
                <w:rFonts w:ascii="宋体" w:hAnsi="宋体" w:cs="宋体" w:hint="eastAsia"/>
                <w:color w:val="000000"/>
                <w:kern w:val="0"/>
                <w:sz w:val="18"/>
                <w:szCs w:val="18"/>
                <w:lang w:bidi="ar"/>
              </w:rPr>
              <w:t>师生网上互动，作业回收</w:t>
            </w:r>
          </w:p>
        </w:tc>
        <w:tc>
          <w:tcPr>
            <w:tcW w:w="3296" w:type="dxa"/>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网上答疑表现，学习记录记载情况，作业批改，期末考查</w:t>
            </w:r>
          </w:p>
        </w:tc>
      </w:tr>
      <w:tr w:rsidR="00B6475E" w:rsidTr="00431A91">
        <w:tc>
          <w:tcPr>
            <w:tcW w:w="534" w:type="dxa"/>
            <w:vAlign w:val="center"/>
          </w:tcPr>
          <w:p w:rsidR="00B6475E" w:rsidRPr="00F00266" w:rsidRDefault="00B6475E" w:rsidP="00F00266">
            <w:pPr>
              <w:widowControl/>
              <w:jc w:val="center"/>
              <w:textAlignment w:val="center"/>
              <w:rPr>
                <w:rFonts w:ascii="宋体" w:hAnsi="宋体" w:cs="宋体"/>
                <w:color w:val="000000"/>
                <w:sz w:val="18"/>
                <w:szCs w:val="18"/>
              </w:rPr>
            </w:pPr>
            <w:r w:rsidRPr="00F00266">
              <w:rPr>
                <w:rFonts w:ascii="宋体" w:hAnsi="宋体" w:cs="宋体" w:hint="eastAsia"/>
                <w:color w:val="000000"/>
                <w:kern w:val="0"/>
                <w:sz w:val="18"/>
                <w:szCs w:val="18"/>
                <w:lang w:bidi="ar"/>
              </w:rPr>
              <w:t>6</w:t>
            </w:r>
          </w:p>
        </w:tc>
        <w:tc>
          <w:tcPr>
            <w:tcW w:w="1842" w:type="dxa"/>
            <w:vAlign w:val="center"/>
          </w:tcPr>
          <w:p w:rsidR="00B6475E" w:rsidRPr="00F00266" w:rsidRDefault="00B6475E" w:rsidP="00F00266">
            <w:pPr>
              <w:widowControl/>
              <w:jc w:val="center"/>
              <w:textAlignment w:val="center"/>
              <w:rPr>
                <w:rFonts w:ascii="宋体" w:hAnsi="宋体" w:cs="宋体"/>
                <w:color w:val="000000"/>
                <w:sz w:val="18"/>
                <w:szCs w:val="18"/>
              </w:rPr>
            </w:pPr>
            <w:r w:rsidRPr="00F00266">
              <w:rPr>
                <w:rFonts w:ascii="宋体" w:hAnsi="宋体" w:cs="宋体" w:hint="eastAsia"/>
                <w:color w:val="000000"/>
                <w:kern w:val="0"/>
                <w:sz w:val="18"/>
                <w:szCs w:val="18"/>
                <w:lang w:bidi="ar"/>
              </w:rPr>
              <w:t>创新创业基础</w:t>
            </w:r>
          </w:p>
        </w:tc>
        <w:tc>
          <w:tcPr>
            <w:tcW w:w="2552" w:type="dxa"/>
            <w:vAlign w:val="center"/>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sz w:val="18"/>
                <w:szCs w:val="18"/>
              </w:rPr>
            </w:pPr>
            <w:r w:rsidRPr="00080327">
              <w:rPr>
                <w:rFonts w:ascii="宋体" w:hAnsi="宋体" w:cs="宋体" w:hint="eastAsia"/>
                <w:color w:val="000000"/>
                <w:kern w:val="0"/>
                <w:sz w:val="18"/>
                <w:szCs w:val="18"/>
                <w:lang w:bidi="ar"/>
              </w:rPr>
              <w:t>线下集中教学、线上指导、学生自主学习</w:t>
            </w:r>
          </w:p>
        </w:tc>
        <w:tc>
          <w:tcPr>
            <w:tcW w:w="2977" w:type="dxa"/>
          </w:tcPr>
          <w:p w:rsidR="00B6475E" w:rsidRDefault="00B6475E">
            <w:r w:rsidRPr="002031D6">
              <w:rPr>
                <w:rFonts w:ascii="宋体" w:hAnsi="宋体" w:cs="宋体" w:hint="eastAsia"/>
                <w:color w:val="000000"/>
                <w:kern w:val="0"/>
                <w:sz w:val="18"/>
                <w:szCs w:val="18"/>
                <w:lang w:bidi="ar"/>
              </w:rPr>
              <w:t>智慧云、班级QQ群、课程微信群、院系网站、其它教学平台</w:t>
            </w:r>
          </w:p>
        </w:tc>
        <w:tc>
          <w:tcPr>
            <w:tcW w:w="2941" w:type="dxa"/>
            <w:vAlign w:val="center"/>
          </w:tcPr>
          <w:p w:rsidR="00B6475E" w:rsidRPr="00080327" w:rsidRDefault="00B6475E" w:rsidP="00F00266">
            <w:pPr>
              <w:widowControl/>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线下集中教学（时间占10%左右）</w:t>
            </w:r>
          </w:p>
          <w:p w:rsidR="00B6475E" w:rsidRPr="00080327" w:rsidRDefault="00B6475E" w:rsidP="00F00266">
            <w:pPr>
              <w:widowControl/>
              <w:jc w:val="center"/>
              <w:textAlignment w:val="center"/>
              <w:rPr>
                <w:rFonts w:ascii="宋体" w:hAnsi="宋体" w:cs="宋体"/>
                <w:b/>
                <w:bCs/>
                <w:color w:val="000000"/>
                <w:kern w:val="0"/>
                <w:sz w:val="18"/>
                <w:szCs w:val="18"/>
                <w:lang w:bidi="ar"/>
              </w:rPr>
            </w:pPr>
            <w:r w:rsidRPr="00080327">
              <w:rPr>
                <w:rFonts w:ascii="宋体" w:hAnsi="宋体" w:cs="宋体" w:hint="eastAsia"/>
                <w:color w:val="000000"/>
                <w:kern w:val="0"/>
                <w:sz w:val="18"/>
                <w:szCs w:val="18"/>
                <w:lang w:bidi="ar"/>
              </w:rPr>
              <w:t>师生网上互动，作业回收</w:t>
            </w:r>
          </w:p>
        </w:tc>
        <w:tc>
          <w:tcPr>
            <w:tcW w:w="3296" w:type="dxa"/>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网上答疑表现，学习记录记载情况，作业批改，期末考查</w:t>
            </w:r>
          </w:p>
        </w:tc>
      </w:tr>
      <w:tr w:rsidR="00B6475E" w:rsidTr="00431A91">
        <w:tc>
          <w:tcPr>
            <w:tcW w:w="534" w:type="dxa"/>
            <w:vAlign w:val="center"/>
          </w:tcPr>
          <w:p w:rsidR="00B6475E" w:rsidRPr="00F00266" w:rsidRDefault="00B6475E" w:rsidP="00F00266">
            <w:pPr>
              <w:widowControl/>
              <w:jc w:val="center"/>
              <w:textAlignment w:val="center"/>
              <w:rPr>
                <w:rFonts w:ascii="宋体" w:hAnsi="宋体" w:cs="宋体"/>
                <w:color w:val="000000"/>
                <w:sz w:val="18"/>
                <w:szCs w:val="18"/>
              </w:rPr>
            </w:pPr>
            <w:r w:rsidRPr="00F00266">
              <w:rPr>
                <w:rFonts w:ascii="宋体" w:hAnsi="宋体" w:cs="宋体" w:hint="eastAsia"/>
                <w:color w:val="000000"/>
                <w:kern w:val="0"/>
                <w:sz w:val="18"/>
                <w:szCs w:val="18"/>
                <w:lang w:bidi="ar"/>
              </w:rPr>
              <w:t>7</w:t>
            </w:r>
          </w:p>
        </w:tc>
        <w:tc>
          <w:tcPr>
            <w:tcW w:w="1842" w:type="dxa"/>
            <w:vAlign w:val="center"/>
          </w:tcPr>
          <w:p w:rsidR="00B6475E" w:rsidRPr="00F00266" w:rsidRDefault="00B6475E" w:rsidP="00F00266">
            <w:pPr>
              <w:widowControl/>
              <w:jc w:val="center"/>
              <w:textAlignment w:val="center"/>
              <w:rPr>
                <w:rFonts w:ascii="宋体" w:hAnsi="宋体" w:cs="宋体"/>
                <w:color w:val="000000"/>
                <w:sz w:val="18"/>
                <w:szCs w:val="18"/>
              </w:rPr>
            </w:pPr>
            <w:r w:rsidRPr="00F00266">
              <w:rPr>
                <w:rFonts w:ascii="宋体" w:hAnsi="宋体" w:cs="宋体" w:hint="eastAsia"/>
                <w:color w:val="000000"/>
                <w:kern w:val="0"/>
                <w:sz w:val="18"/>
                <w:szCs w:val="18"/>
                <w:lang w:bidi="ar"/>
              </w:rPr>
              <w:t>心理健康教育</w:t>
            </w:r>
          </w:p>
        </w:tc>
        <w:tc>
          <w:tcPr>
            <w:tcW w:w="2552" w:type="dxa"/>
            <w:vAlign w:val="center"/>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sz w:val="18"/>
                <w:szCs w:val="18"/>
              </w:rPr>
            </w:pPr>
            <w:r w:rsidRPr="00080327">
              <w:rPr>
                <w:rFonts w:ascii="宋体" w:hAnsi="宋体" w:cs="宋体" w:hint="eastAsia"/>
                <w:color w:val="000000"/>
                <w:kern w:val="0"/>
                <w:sz w:val="18"/>
                <w:szCs w:val="18"/>
                <w:lang w:bidi="ar"/>
              </w:rPr>
              <w:t>线下集中教学、线上指导、学生自主学习</w:t>
            </w:r>
          </w:p>
        </w:tc>
        <w:tc>
          <w:tcPr>
            <w:tcW w:w="2977" w:type="dxa"/>
          </w:tcPr>
          <w:p w:rsidR="00B6475E" w:rsidRDefault="00B6475E">
            <w:r w:rsidRPr="002031D6">
              <w:rPr>
                <w:rFonts w:ascii="宋体" w:hAnsi="宋体" w:cs="宋体" w:hint="eastAsia"/>
                <w:color w:val="000000"/>
                <w:kern w:val="0"/>
                <w:sz w:val="18"/>
                <w:szCs w:val="18"/>
                <w:lang w:bidi="ar"/>
              </w:rPr>
              <w:t>智慧云、班级QQ群、课程微信群、院系网站、其它教学平台</w:t>
            </w:r>
          </w:p>
        </w:tc>
        <w:tc>
          <w:tcPr>
            <w:tcW w:w="2941" w:type="dxa"/>
            <w:vAlign w:val="center"/>
          </w:tcPr>
          <w:p w:rsidR="00B6475E" w:rsidRPr="00080327" w:rsidRDefault="00B6475E" w:rsidP="00F00266">
            <w:pPr>
              <w:widowControl/>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线下集中教学（时间占10%左右）</w:t>
            </w:r>
          </w:p>
          <w:p w:rsidR="00B6475E" w:rsidRPr="00080327" w:rsidRDefault="00B6475E" w:rsidP="00F00266">
            <w:pPr>
              <w:widowControl/>
              <w:jc w:val="center"/>
              <w:textAlignment w:val="center"/>
              <w:rPr>
                <w:rFonts w:ascii="宋体" w:hAnsi="宋体" w:cs="宋体"/>
                <w:b/>
                <w:bCs/>
                <w:color w:val="000000"/>
                <w:kern w:val="0"/>
                <w:sz w:val="18"/>
                <w:szCs w:val="18"/>
                <w:lang w:bidi="ar"/>
              </w:rPr>
            </w:pPr>
            <w:r w:rsidRPr="00080327">
              <w:rPr>
                <w:rFonts w:ascii="宋体" w:hAnsi="宋体" w:cs="宋体" w:hint="eastAsia"/>
                <w:color w:val="000000"/>
                <w:kern w:val="0"/>
                <w:sz w:val="18"/>
                <w:szCs w:val="18"/>
                <w:lang w:bidi="ar"/>
              </w:rPr>
              <w:t>师生网上互动，作业回收</w:t>
            </w:r>
          </w:p>
        </w:tc>
        <w:tc>
          <w:tcPr>
            <w:tcW w:w="3296" w:type="dxa"/>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网上答疑表现，学习记录记载情况，作业批改，期末考查</w:t>
            </w:r>
          </w:p>
        </w:tc>
      </w:tr>
      <w:tr w:rsidR="00B6475E" w:rsidTr="00431A91">
        <w:tc>
          <w:tcPr>
            <w:tcW w:w="534" w:type="dxa"/>
            <w:vAlign w:val="center"/>
          </w:tcPr>
          <w:p w:rsidR="00B6475E" w:rsidRPr="00F00266" w:rsidRDefault="00B6475E" w:rsidP="00F00266">
            <w:pPr>
              <w:widowControl/>
              <w:jc w:val="center"/>
              <w:textAlignment w:val="center"/>
              <w:rPr>
                <w:rFonts w:ascii="宋体" w:hAnsi="宋体" w:cs="宋体"/>
                <w:color w:val="000000"/>
                <w:sz w:val="18"/>
                <w:szCs w:val="18"/>
              </w:rPr>
            </w:pPr>
            <w:r w:rsidRPr="00F00266">
              <w:rPr>
                <w:rFonts w:ascii="宋体" w:hAnsi="宋体" w:cs="宋体" w:hint="eastAsia"/>
                <w:color w:val="000000"/>
                <w:kern w:val="0"/>
                <w:sz w:val="18"/>
                <w:szCs w:val="18"/>
                <w:lang w:bidi="ar"/>
              </w:rPr>
              <w:t>8</w:t>
            </w:r>
          </w:p>
        </w:tc>
        <w:tc>
          <w:tcPr>
            <w:tcW w:w="1842" w:type="dxa"/>
            <w:vAlign w:val="center"/>
          </w:tcPr>
          <w:p w:rsidR="00B6475E" w:rsidRPr="00F00266" w:rsidRDefault="00B6475E" w:rsidP="00F00266">
            <w:pPr>
              <w:widowControl/>
              <w:jc w:val="center"/>
              <w:textAlignment w:val="center"/>
              <w:rPr>
                <w:rFonts w:ascii="宋体" w:hAnsi="宋体" w:cs="宋体"/>
                <w:color w:val="000000"/>
                <w:sz w:val="18"/>
                <w:szCs w:val="18"/>
              </w:rPr>
            </w:pPr>
            <w:r w:rsidRPr="00F00266">
              <w:rPr>
                <w:rFonts w:ascii="宋体" w:hAnsi="宋体" w:cs="宋体" w:hint="eastAsia"/>
                <w:color w:val="000000"/>
                <w:kern w:val="0"/>
                <w:sz w:val="18"/>
                <w:szCs w:val="18"/>
                <w:lang w:bidi="ar"/>
              </w:rPr>
              <w:t>体育与健康</w:t>
            </w:r>
          </w:p>
        </w:tc>
        <w:tc>
          <w:tcPr>
            <w:tcW w:w="2552" w:type="dxa"/>
          </w:tcPr>
          <w:p w:rsidR="00B6475E" w:rsidRPr="00080327" w:rsidRDefault="00B6475E" w:rsidP="00080327">
            <w:pPr>
              <w:widowControl/>
              <w:pBdr>
                <w:top w:val="none" w:sz="0" w:space="0" w:color="auto"/>
                <w:left w:val="none" w:sz="0" w:space="0" w:color="auto"/>
                <w:bottom w:val="none" w:sz="0" w:space="0" w:color="auto"/>
                <w:right w:val="none" w:sz="0" w:space="0" w:color="auto"/>
                <w:between w:val="none" w:sz="0" w:space="0" w:color="auto"/>
              </w:pBdr>
              <w:jc w:val="center"/>
              <w:textAlignment w:val="center"/>
              <w:rPr>
                <w:sz w:val="18"/>
                <w:szCs w:val="18"/>
              </w:rPr>
            </w:pPr>
            <w:r w:rsidRPr="00080327">
              <w:rPr>
                <w:rFonts w:ascii="宋体" w:hAnsi="宋体" w:cs="宋体" w:hint="eastAsia"/>
                <w:color w:val="000000"/>
                <w:kern w:val="0"/>
                <w:sz w:val="18"/>
                <w:szCs w:val="18"/>
                <w:lang w:bidi="ar"/>
              </w:rPr>
              <w:t>线下集中教学、理论学习，运动记载</w:t>
            </w:r>
          </w:p>
        </w:tc>
        <w:tc>
          <w:tcPr>
            <w:tcW w:w="2977" w:type="dxa"/>
          </w:tcPr>
          <w:p w:rsidR="00B6475E" w:rsidRDefault="00B6475E">
            <w:r w:rsidRPr="002031D6">
              <w:rPr>
                <w:rFonts w:ascii="宋体" w:hAnsi="宋体" w:cs="宋体" w:hint="eastAsia"/>
                <w:color w:val="000000"/>
                <w:kern w:val="0"/>
                <w:sz w:val="18"/>
                <w:szCs w:val="18"/>
                <w:lang w:bidi="ar"/>
              </w:rPr>
              <w:t>智慧云、班级QQ群、课程微信群、院系网站、其它教学平台</w:t>
            </w:r>
          </w:p>
        </w:tc>
        <w:tc>
          <w:tcPr>
            <w:tcW w:w="2941" w:type="dxa"/>
          </w:tcPr>
          <w:p w:rsidR="00B6475E" w:rsidRPr="00080327" w:rsidRDefault="00B6475E" w:rsidP="00080327">
            <w:pPr>
              <w:widowControl/>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线下集中教学（时间占10%左右）</w:t>
            </w:r>
          </w:p>
          <w:p w:rsidR="00B6475E" w:rsidRPr="00080327" w:rsidRDefault="00B6475E" w:rsidP="00080327">
            <w:pPr>
              <w:widowControl/>
              <w:pBdr>
                <w:top w:val="none" w:sz="0" w:space="0" w:color="auto"/>
                <w:left w:val="none" w:sz="0" w:space="0" w:color="auto"/>
                <w:bottom w:val="none" w:sz="0" w:space="0" w:color="auto"/>
                <w:right w:val="none" w:sz="0" w:space="0" w:color="auto"/>
                <w:between w:val="none" w:sz="0" w:space="0" w:color="auto"/>
              </w:pBdr>
              <w:jc w:val="center"/>
              <w:textAlignment w:val="center"/>
              <w:rPr>
                <w:sz w:val="18"/>
                <w:szCs w:val="18"/>
              </w:rPr>
            </w:pPr>
            <w:r w:rsidRPr="00080327">
              <w:rPr>
                <w:rFonts w:ascii="宋体" w:hAnsi="宋体" w:cs="宋体" w:hint="eastAsia"/>
                <w:color w:val="000000"/>
                <w:kern w:val="0"/>
                <w:sz w:val="18"/>
                <w:szCs w:val="18"/>
                <w:lang w:bidi="ar"/>
              </w:rPr>
              <w:t>师生网上互动，运动记载</w:t>
            </w:r>
            <w:r>
              <w:rPr>
                <w:rFonts w:ascii="宋体" w:hAnsi="宋体" w:cs="宋体" w:hint="eastAsia"/>
                <w:color w:val="000000"/>
                <w:kern w:val="0"/>
                <w:sz w:val="18"/>
                <w:szCs w:val="18"/>
                <w:lang w:bidi="ar"/>
              </w:rPr>
              <w:t>反馈</w:t>
            </w:r>
          </w:p>
        </w:tc>
        <w:tc>
          <w:tcPr>
            <w:tcW w:w="3296" w:type="dxa"/>
            <w:vAlign w:val="center"/>
          </w:tcPr>
          <w:p w:rsidR="00B6475E" w:rsidRPr="00080327" w:rsidRDefault="00B6475E" w:rsidP="00080327">
            <w:pPr>
              <w:widowControl/>
              <w:pBdr>
                <w:top w:val="none" w:sz="0" w:space="0" w:color="auto"/>
                <w:left w:val="none" w:sz="0" w:space="0" w:color="auto"/>
                <w:bottom w:val="none" w:sz="0" w:space="0" w:color="auto"/>
                <w:right w:val="none" w:sz="0" w:space="0" w:color="auto"/>
                <w:between w:val="none" w:sz="0" w:space="0" w:color="auto"/>
              </w:pBdr>
              <w:jc w:val="center"/>
              <w:textAlignment w:val="center"/>
              <w:rPr>
                <w:sz w:val="18"/>
                <w:szCs w:val="18"/>
              </w:rPr>
            </w:pPr>
            <w:r w:rsidRPr="00080327">
              <w:rPr>
                <w:rFonts w:ascii="宋体" w:hAnsi="宋体" w:cs="宋体" w:hint="eastAsia"/>
                <w:color w:val="000000"/>
                <w:kern w:val="0"/>
                <w:sz w:val="18"/>
                <w:szCs w:val="18"/>
                <w:lang w:bidi="ar"/>
              </w:rPr>
              <w:t>网上答疑表现，期末考查</w:t>
            </w:r>
          </w:p>
        </w:tc>
      </w:tr>
      <w:tr w:rsidR="00B6475E" w:rsidTr="00431A91">
        <w:tc>
          <w:tcPr>
            <w:tcW w:w="534" w:type="dxa"/>
            <w:vAlign w:val="center"/>
          </w:tcPr>
          <w:p w:rsidR="00B6475E" w:rsidRPr="00F00266" w:rsidRDefault="00B6475E" w:rsidP="00F00266">
            <w:pPr>
              <w:widowControl/>
              <w:jc w:val="center"/>
              <w:textAlignment w:val="center"/>
              <w:rPr>
                <w:rFonts w:ascii="宋体" w:hAnsi="宋体" w:cs="宋体"/>
                <w:color w:val="000000"/>
                <w:sz w:val="18"/>
                <w:szCs w:val="18"/>
              </w:rPr>
            </w:pPr>
            <w:r w:rsidRPr="00F00266">
              <w:rPr>
                <w:rFonts w:ascii="宋体" w:hAnsi="宋体" w:cs="宋体" w:hint="eastAsia"/>
                <w:color w:val="000000"/>
                <w:kern w:val="0"/>
                <w:sz w:val="18"/>
                <w:szCs w:val="18"/>
                <w:lang w:bidi="ar"/>
              </w:rPr>
              <w:t>9</w:t>
            </w:r>
          </w:p>
        </w:tc>
        <w:tc>
          <w:tcPr>
            <w:tcW w:w="1842" w:type="dxa"/>
            <w:vAlign w:val="center"/>
          </w:tcPr>
          <w:p w:rsidR="00B6475E" w:rsidRPr="00F00266" w:rsidRDefault="00B6475E" w:rsidP="00F00266">
            <w:pPr>
              <w:widowControl/>
              <w:jc w:val="center"/>
              <w:textAlignment w:val="center"/>
              <w:rPr>
                <w:rFonts w:ascii="宋体" w:hAnsi="宋体" w:cs="宋体"/>
                <w:color w:val="000000"/>
                <w:kern w:val="0"/>
                <w:sz w:val="18"/>
                <w:szCs w:val="18"/>
                <w:lang w:bidi="ar"/>
              </w:rPr>
            </w:pPr>
            <w:r w:rsidRPr="00F00266">
              <w:rPr>
                <w:rFonts w:ascii="宋体" w:hAnsi="宋体" w:cs="宋体" w:hint="eastAsia"/>
                <w:color w:val="000000"/>
                <w:kern w:val="0"/>
                <w:sz w:val="18"/>
                <w:szCs w:val="18"/>
                <w:lang w:bidi="ar"/>
              </w:rPr>
              <w:t>新编实用英语</w:t>
            </w:r>
          </w:p>
        </w:tc>
        <w:tc>
          <w:tcPr>
            <w:tcW w:w="2552" w:type="dxa"/>
            <w:vAlign w:val="center"/>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sz w:val="18"/>
                <w:szCs w:val="18"/>
              </w:rPr>
            </w:pPr>
            <w:r w:rsidRPr="00080327">
              <w:rPr>
                <w:rFonts w:ascii="宋体" w:hAnsi="宋体" w:cs="宋体" w:hint="eastAsia"/>
                <w:color w:val="000000"/>
                <w:kern w:val="0"/>
                <w:sz w:val="18"/>
                <w:szCs w:val="18"/>
                <w:lang w:bidi="ar"/>
              </w:rPr>
              <w:t>线下集中教学、线上指导、学生自主学习</w:t>
            </w:r>
          </w:p>
        </w:tc>
        <w:tc>
          <w:tcPr>
            <w:tcW w:w="2977" w:type="dxa"/>
          </w:tcPr>
          <w:p w:rsidR="00B6475E" w:rsidRDefault="00B6475E">
            <w:r w:rsidRPr="002031D6">
              <w:rPr>
                <w:rFonts w:ascii="宋体" w:hAnsi="宋体" w:cs="宋体" w:hint="eastAsia"/>
                <w:color w:val="000000"/>
                <w:kern w:val="0"/>
                <w:sz w:val="18"/>
                <w:szCs w:val="18"/>
                <w:lang w:bidi="ar"/>
              </w:rPr>
              <w:t>智慧云、班级QQ群、课程微信群、院系网站、其它教学平台</w:t>
            </w:r>
          </w:p>
        </w:tc>
        <w:tc>
          <w:tcPr>
            <w:tcW w:w="2941" w:type="dxa"/>
            <w:vAlign w:val="center"/>
          </w:tcPr>
          <w:p w:rsidR="00B6475E" w:rsidRPr="00080327" w:rsidRDefault="00B6475E" w:rsidP="00F00266">
            <w:pPr>
              <w:widowControl/>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线下集中教学（时间占10%左右）</w:t>
            </w:r>
          </w:p>
          <w:p w:rsidR="00B6475E" w:rsidRPr="00080327" w:rsidRDefault="00B6475E" w:rsidP="00F00266">
            <w:pPr>
              <w:widowControl/>
              <w:jc w:val="center"/>
              <w:textAlignment w:val="center"/>
              <w:rPr>
                <w:rFonts w:ascii="宋体" w:hAnsi="宋体" w:cs="宋体"/>
                <w:b/>
                <w:bCs/>
                <w:color w:val="000000"/>
                <w:kern w:val="0"/>
                <w:sz w:val="18"/>
                <w:szCs w:val="18"/>
                <w:lang w:bidi="ar"/>
              </w:rPr>
            </w:pPr>
            <w:r w:rsidRPr="00080327">
              <w:rPr>
                <w:rFonts w:ascii="宋体" w:hAnsi="宋体" w:cs="宋体" w:hint="eastAsia"/>
                <w:color w:val="000000"/>
                <w:kern w:val="0"/>
                <w:sz w:val="18"/>
                <w:szCs w:val="18"/>
                <w:lang w:bidi="ar"/>
              </w:rPr>
              <w:t>师生网上互动，作业回收</w:t>
            </w:r>
          </w:p>
        </w:tc>
        <w:tc>
          <w:tcPr>
            <w:tcW w:w="3296" w:type="dxa"/>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网上答疑表现，学习记录记载情况，作业批改，期末考查</w:t>
            </w:r>
          </w:p>
        </w:tc>
      </w:tr>
      <w:tr w:rsidR="00B6475E" w:rsidTr="00431A91">
        <w:tc>
          <w:tcPr>
            <w:tcW w:w="534" w:type="dxa"/>
            <w:vAlign w:val="center"/>
          </w:tcPr>
          <w:p w:rsidR="00B6475E" w:rsidRPr="00F00266" w:rsidRDefault="00B6475E" w:rsidP="00F00266">
            <w:pPr>
              <w:widowControl/>
              <w:jc w:val="center"/>
              <w:textAlignment w:val="center"/>
              <w:rPr>
                <w:rFonts w:ascii="宋体" w:hAnsi="宋体" w:cs="宋体"/>
                <w:color w:val="000000"/>
                <w:sz w:val="18"/>
                <w:szCs w:val="18"/>
              </w:rPr>
            </w:pPr>
            <w:r w:rsidRPr="00F00266">
              <w:rPr>
                <w:rFonts w:ascii="宋体" w:hAnsi="宋体" w:cs="宋体" w:hint="eastAsia"/>
                <w:color w:val="000000"/>
                <w:kern w:val="0"/>
                <w:sz w:val="18"/>
                <w:szCs w:val="18"/>
                <w:lang w:bidi="ar"/>
              </w:rPr>
              <w:t>10</w:t>
            </w:r>
          </w:p>
        </w:tc>
        <w:tc>
          <w:tcPr>
            <w:tcW w:w="1842" w:type="dxa"/>
            <w:vAlign w:val="center"/>
          </w:tcPr>
          <w:p w:rsidR="00B6475E" w:rsidRPr="00F00266" w:rsidRDefault="00B6475E" w:rsidP="00F00266">
            <w:pPr>
              <w:widowControl/>
              <w:jc w:val="center"/>
              <w:textAlignment w:val="center"/>
              <w:rPr>
                <w:rFonts w:ascii="宋体" w:hAnsi="宋体" w:cs="宋体"/>
                <w:color w:val="000000"/>
                <w:kern w:val="0"/>
                <w:sz w:val="18"/>
                <w:szCs w:val="18"/>
                <w:lang w:bidi="ar"/>
              </w:rPr>
            </w:pPr>
            <w:r w:rsidRPr="00F00266">
              <w:rPr>
                <w:rFonts w:ascii="宋体" w:hAnsi="宋体" w:cs="宋体" w:hint="eastAsia"/>
                <w:color w:val="000000"/>
                <w:kern w:val="0"/>
                <w:sz w:val="18"/>
                <w:szCs w:val="18"/>
                <w:lang w:bidi="ar"/>
              </w:rPr>
              <w:t>公共艺术课</w:t>
            </w:r>
          </w:p>
        </w:tc>
        <w:tc>
          <w:tcPr>
            <w:tcW w:w="2552" w:type="dxa"/>
            <w:vAlign w:val="center"/>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sz w:val="18"/>
                <w:szCs w:val="18"/>
              </w:rPr>
            </w:pPr>
            <w:r w:rsidRPr="00080327">
              <w:rPr>
                <w:rFonts w:ascii="宋体" w:hAnsi="宋体" w:cs="宋体" w:hint="eastAsia"/>
                <w:color w:val="000000"/>
                <w:kern w:val="0"/>
                <w:sz w:val="18"/>
                <w:szCs w:val="18"/>
                <w:lang w:bidi="ar"/>
              </w:rPr>
              <w:t>线下集中教学、线上指导、学生自主学习</w:t>
            </w:r>
          </w:p>
        </w:tc>
        <w:tc>
          <w:tcPr>
            <w:tcW w:w="2977" w:type="dxa"/>
          </w:tcPr>
          <w:p w:rsidR="00B6475E" w:rsidRDefault="00B6475E">
            <w:r w:rsidRPr="002031D6">
              <w:rPr>
                <w:rFonts w:ascii="宋体" w:hAnsi="宋体" w:cs="宋体" w:hint="eastAsia"/>
                <w:color w:val="000000"/>
                <w:kern w:val="0"/>
                <w:sz w:val="18"/>
                <w:szCs w:val="18"/>
                <w:lang w:bidi="ar"/>
              </w:rPr>
              <w:t>智慧云、班级QQ群、课程微信群、院系网站、其它教学平台</w:t>
            </w:r>
          </w:p>
        </w:tc>
        <w:tc>
          <w:tcPr>
            <w:tcW w:w="2941" w:type="dxa"/>
            <w:vAlign w:val="center"/>
          </w:tcPr>
          <w:p w:rsidR="00B6475E" w:rsidRPr="00080327" w:rsidRDefault="00B6475E" w:rsidP="00F00266">
            <w:pPr>
              <w:widowControl/>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线下集中教学（时间占10%左右）</w:t>
            </w:r>
          </w:p>
          <w:p w:rsidR="00B6475E" w:rsidRPr="00080327" w:rsidRDefault="00B6475E" w:rsidP="00F00266">
            <w:pPr>
              <w:widowControl/>
              <w:jc w:val="center"/>
              <w:textAlignment w:val="center"/>
              <w:rPr>
                <w:rFonts w:ascii="宋体" w:hAnsi="宋体" w:cs="宋体"/>
                <w:b/>
                <w:bCs/>
                <w:color w:val="000000"/>
                <w:kern w:val="0"/>
                <w:sz w:val="18"/>
                <w:szCs w:val="18"/>
                <w:lang w:bidi="ar"/>
              </w:rPr>
            </w:pPr>
            <w:r w:rsidRPr="00080327">
              <w:rPr>
                <w:rFonts w:ascii="宋体" w:hAnsi="宋体" w:cs="宋体" w:hint="eastAsia"/>
                <w:color w:val="000000"/>
                <w:kern w:val="0"/>
                <w:sz w:val="18"/>
                <w:szCs w:val="18"/>
                <w:lang w:bidi="ar"/>
              </w:rPr>
              <w:t>师生网上互动，作业回收</w:t>
            </w:r>
          </w:p>
        </w:tc>
        <w:tc>
          <w:tcPr>
            <w:tcW w:w="3296" w:type="dxa"/>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网上答疑表现，学习记录记载情况，作业批改，期末考查</w:t>
            </w:r>
          </w:p>
        </w:tc>
      </w:tr>
      <w:tr w:rsidR="00B6475E" w:rsidTr="00431A91">
        <w:tc>
          <w:tcPr>
            <w:tcW w:w="534" w:type="dxa"/>
            <w:vAlign w:val="center"/>
          </w:tcPr>
          <w:p w:rsidR="00B6475E" w:rsidRPr="00F00266" w:rsidRDefault="00B6475E" w:rsidP="00F00266">
            <w:pPr>
              <w:widowControl/>
              <w:jc w:val="center"/>
              <w:textAlignment w:val="center"/>
              <w:rPr>
                <w:rFonts w:ascii="宋体" w:hAnsi="宋体" w:cs="宋体"/>
                <w:color w:val="000000"/>
                <w:sz w:val="18"/>
                <w:szCs w:val="18"/>
              </w:rPr>
            </w:pPr>
            <w:r w:rsidRPr="00F00266">
              <w:rPr>
                <w:rFonts w:ascii="宋体" w:hAnsi="宋体" w:cs="宋体" w:hint="eastAsia"/>
                <w:color w:val="000000"/>
                <w:kern w:val="0"/>
                <w:sz w:val="18"/>
                <w:szCs w:val="18"/>
                <w:lang w:bidi="ar"/>
              </w:rPr>
              <w:t>11</w:t>
            </w:r>
          </w:p>
        </w:tc>
        <w:tc>
          <w:tcPr>
            <w:tcW w:w="1842" w:type="dxa"/>
            <w:vAlign w:val="center"/>
          </w:tcPr>
          <w:p w:rsidR="00B6475E" w:rsidRPr="00F00266" w:rsidRDefault="00B6475E" w:rsidP="00F00266">
            <w:pPr>
              <w:widowControl/>
              <w:jc w:val="center"/>
              <w:textAlignment w:val="center"/>
              <w:rPr>
                <w:rFonts w:ascii="宋体" w:hAnsi="宋体" w:cs="宋体"/>
                <w:color w:val="000000"/>
                <w:kern w:val="0"/>
                <w:sz w:val="18"/>
                <w:szCs w:val="18"/>
                <w:lang w:bidi="ar"/>
              </w:rPr>
            </w:pPr>
            <w:r w:rsidRPr="00F00266">
              <w:rPr>
                <w:rFonts w:ascii="宋体" w:hAnsi="宋体" w:cs="宋体" w:hint="eastAsia"/>
                <w:color w:val="000000"/>
                <w:kern w:val="0"/>
                <w:sz w:val="18"/>
                <w:szCs w:val="18"/>
                <w:lang w:bidi="ar"/>
              </w:rPr>
              <w:t>计算机文化基础</w:t>
            </w:r>
          </w:p>
        </w:tc>
        <w:tc>
          <w:tcPr>
            <w:tcW w:w="2552" w:type="dxa"/>
            <w:vAlign w:val="center"/>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sz w:val="18"/>
                <w:szCs w:val="18"/>
              </w:rPr>
            </w:pPr>
            <w:r w:rsidRPr="00080327">
              <w:rPr>
                <w:rFonts w:ascii="宋体" w:hAnsi="宋体" w:cs="宋体" w:hint="eastAsia"/>
                <w:color w:val="000000"/>
                <w:kern w:val="0"/>
                <w:sz w:val="18"/>
                <w:szCs w:val="18"/>
                <w:lang w:bidi="ar"/>
              </w:rPr>
              <w:t>线下集中教学、线上指导、学生自主学习</w:t>
            </w:r>
          </w:p>
        </w:tc>
        <w:tc>
          <w:tcPr>
            <w:tcW w:w="2977" w:type="dxa"/>
          </w:tcPr>
          <w:p w:rsidR="00B6475E" w:rsidRDefault="00B6475E">
            <w:r w:rsidRPr="002031D6">
              <w:rPr>
                <w:rFonts w:ascii="宋体" w:hAnsi="宋体" w:cs="宋体" w:hint="eastAsia"/>
                <w:color w:val="000000"/>
                <w:kern w:val="0"/>
                <w:sz w:val="18"/>
                <w:szCs w:val="18"/>
                <w:lang w:bidi="ar"/>
              </w:rPr>
              <w:t>智慧云、班级QQ群、课程微信群、院系网站、其它教学平台</w:t>
            </w:r>
          </w:p>
        </w:tc>
        <w:tc>
          <w:tcPr>
            <w:tcW w:w="2941" w:type="dxa"/>
            <w:vAlign w:val="center"/>
          </w:tcPr>
          <w:p w:rsidR="00B6475E" w:rsidRPr="00080327" w:rsidRDefault="00B6475E" w:rsidP="00F00266">
            <w:pPr>
              <w:widowControl/>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线下集中教学（时间占10%左右）</w:t>
            </w:r>
          </w:p>
          <w:p w:rsidR="00B6475E" w:rsidRPr="00080327" w:rsidRDefault="00B6475E" w:rsidP="00F00266">
            <w:pPr>
              <w:widowControl/>
              <w:jc w:val="center"/>
              <w:textAlignment w:val="center"/>
              <w:rPr>
                <w:rFonts w:ascii="宋体" w:hAnsi="宋体" w:cs="宋体"/>
                <w:b/>
                <w:bCs/>
                <w:color w:val="000000"/>
                <w:kern w:val="0"/>
                <w:sz w:val="18"/>
                <w:szCs w:val="18"/>
                <w:lang w:bidi="ar"/>
              </w:rPr>
            </w:pPr>
            <w:r w:rsidRPr="00080327">
              <w:rPr>
                <w:rFonts w:ascii="宋体" w:hAnsi="宋体" w:cs="宋体" w:hint="eastAsia"/>
                <w:color w:val="000000"/>
                <w:kern w:val="0"/>
                <w:sz w:val="18"/>
                <w:szCs w:val="18"/>
                <w:lang w:bidi="ar"/>
              </w:rPr>
              <w:t>师生网上互动，作业回收</w:t>
            </w:r>
          </w:p>
        </w:tc>
        <w:tc>
          <w:tcPr>
            <w:tcW w:w="3296" w:type="dxa"/>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网上答疑表现，学习记录记载情况，作业批改，</w:t>
            </w:r>
            <w:r w:rsidR="00431A91">
              <w:rPr>
                <w:rFonts w:ascii="宋体" w:hAnsi="宋体" w:cs="宋体" w:hint="eastAsia"/>
                <w:color w:val="000000"/>
                <w:kern w:val="0"/>
                <w:sz w:val="18"/>
                <w:szCs w:val="18"/>
                <w:lang w:bidi="ar"/>
              </w:rPr>
              <w:t>项目成果验收，</w:t>
            </w:r>
            <w:r w:rsidRPr="00080327">
              <w:rPr>
                <w:rFonts w:ascii="宋体" w:hAnsi="宋体" w:cs="宋体" w:hint="eastAsia"/>
                <w:color w:val="000000"/>
                <w:kern w:val="0"/>
                <w:sz w:val="18"/>
                <w:szCs w:val="18"/>
                <w:lang w:bidi="ar"/>
              </w:rPr>
              <w:t>期末考查</w:t>
            </w:r>
          </w:p>
        </w:tc>
      </w:tr>
      <w:tr w:rsidR="00B6475E" w:rsidTr="00431A91">
        <w:tc>
          <w:tcPr>
            <w:tcW w:w="534" w:type="dxa"/>
            <w:vAlign w:val="center"/>
          </w:tcPr>
          <w:p w:rsidR="00B6475E" w:rsidRPr="00F00266" w:rsidRDefault="00B6475E" w:rsidP="00F00266">
            <w:pPr>
              <w:widowControl/>
              <w:jc w:val="center"/>
              <w:textAlignment w:val="center"/>
              <w:rPr>
                <w:rFonts w:ascii="宋体" w:hAnsi="宋体" w:cs="宋体"/>
                <w:color w:val="000000"/>
                <w:sz w:val="18"/>
                <w:szCs w:val="18"/>
              </w:rPr>
            </w:pPr>
            <w:r w:rsidRPr="00F00266">
              <w:rPr>
                <w:rFonts w:ascii="宋体" w:hAnsi="宋体" w:cs="宋体" w:hint="eastAsia"/>
                <w:color w:val="000000"/>
                <w:kern w:val="0"/>
                <w:sz w:val="18"/>
                <w:szCs w:val="18"/>
                <w:lang w:bidi="ar"/>
              </w:rPr>
              <w:t>12</w:t>
            </w:r>
          </w:p>
        </w:tc>
        <w:tc>
          <w:tcPr>
            <w:tcW w:w="1842" w:type="dxa"/>
            <w:vAlign w:val="center"/>
          </w:tcPr>
          <w:p w:rsidR="00B6475E" w:rsidRPr="00F00266" w:rsidRDefault="00B6475E" w:rsidP="00F00266">
            <w:pPr>
              <w:widowControl/>
              <w:jc w:val="center"/>
              <w:textAlignment w:val="center"/>
              <w:rPr>
                <w:rFonts w:ascii="宋体" w:hAnsi="宋体" w:cs="宋体"/>
                <w:color w:val="000000"/>
                <w:kern w:val="0"/>
                <w:sz w:val="18"/>
                <w:szCs w:val="18"/>
                <w:lang w:bidi="ar"/>
              </w:rPr>
            </w:pPr>
            <w:r w:rsidRPr="00F00266">
              <w:rPr>
                <w:rFonts w:ascii="宋体" w:hAnsi="宋体" w:cs="宋体" w:hint="eastAsia"/>
                <w:color w:val="000000"/>
                <w:kern w:val="0"/>
                <w:sz w:val="18"/>
                <w:szCs w:val="18"/>
                <w:lang w:bidi="ar"/>
              </w:rPr>
              <w:t>禁毒教育</w:t>
            </w:r>
          </w:p>
        </w:tc>
        <w:tc>
          <w:tcPr>
            <w:tcW w:w="2552" w:type="dxa"/>
            <w:vAlign w:val="center"/>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sz w:val="18"/>
                <w:szCs w:val="18"/>
              </w:rPr>
            </w:pPr>
            <w:r w:rsidRPr="00080327">
              <w:rPr>
                <w:rFonts w:ascii="宋体" w:hAnsi="宋体" w:cs="宋体" w:hint="eastAsia"/>
                <w:color w:val="000000"/>
                <w:kern w:val="0"/>
                <w:sz w:val="18"/>
                <w:szCs w:val="18"/>
                <w:lang w:bidi="ar"/>
              </w:rPr>
              <w:t>线下集中教学、线上指导、学生自主学习</w:t>
            </w:r>
          </w:p>
        </w:tc>
        <w:tc>
          <w:tcPr>
            <w:tcW w:w="2977" w:type="dxa"/>
          </w:tcPr>
          <w:p w:rsidR="00B6475E" w:rsidRDefault="00B6475E">
            <w:r w:rsidRPr="002031D6">
              <w:rPr>
                <w:rFonts w:ascii="宋体" w:hAnsi="宋体" w:cs="宋体" w:hint="eastAsia"/>
                <w:color w:val="000000"/>
                <w:kern w:val="0"/>
                <w:sz w:val="18"/>
                <w:szCs w:val="18"/>
                <w:lang w:bidi="ar"/>
              </w:rPr>
              <w:t>智慧云、班级QQ群、课程微信群、院系网站、其它教学平台</w:t>
            </w:r>
          </w:p>
        </w:tc>
        <w:tc>
          <w:tcPr>
            <w:tcW w:w="2941" w:type="dxa"/>
            <w:vAlign w:val="center"/>
          </w:tcPr>
          <w:p w:rsidR="00B6475E" w:rsidRPr="00080327" w:rsidRDefault="00B6475E" w:rsidP="00F00266">
            <w:pPr>
              <w:widowControl/>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线下集中教学（时间占10%左右）</w:t>
            </w:r>
          </w:p>
          <w:p w:rsidR="00B6475E" w:rsidRPr="00080327" w:rsidRDefault="00B6475E" w:rsidP="00F00266">
            <w:pPr>
              <w:widowControl/>
              <w:jc w:val="center"/>
              <w:textAlignment w:val="center"/>
              <w:rPr>
                <w:rFonts w:ascii="宋体" w:hAnsi="宋体" w:cs="宋体"/>
                <w:b/>
                <w:bCs/>
                <w:color w:val="000000"/>
                <w:kern w:val="0"/>
                <w:sz w:val="18"/>
                <w:szCs w:val="18"/>
                <w:lang w:bidi="ar"/>
              </w:rPr>
            </w:pPr>
            <w:r w:rsidRPr="00080327">
              <w:rPr>
                <w:rFonts w:ascii="宋体" w:hAnsi="宋体" w:cs="宋体" w:hint="eastAsia"/>
                <w:color w:val="000000"/>
                <w:kern w:val="0"/>
                <w:sz w:val="18"/>
                <w:szCs w:val="18"/>
                <w:lang w:bidi="ar"/>
              </w:rPr>
              <w:t>师生网上互动，作业回收</w:t>
            </w:r>
          </w:p>
        </w:tc>
        <w:tc>
          <w:tcPr>
            <w:tcW w:w="3296" w:type="dxa"/>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网上答疑表现，学习记录记载情况，作业批改，期末考查</w:t>
            </w:r>
          </w:p>
        </w:tc>
      </w:tr>
      <w:tr w:rsidR="00B6475E" w:rsidTr="00431A91">
        <w:tc>
          <w:tcPr>
            <w:tcW w:w="534" w:type="dxa"/>
            <w:vAlign w:val="center"/>
          </w:tcPr>
          <w:p w:rsidR="00B6475E" w:rsidRPr="00F00266" w:rsidRDefault="00B6475E" w:rsidP="00F00266">
            <w:pPr>
              <w:widowControl/>
              <w:jc w:val="center"/>
              <w:textAlignment w:val="center"/>
              <w:rPr>
                <w:rFonts w:ascii="宋体" w:hAnsi="宋体" w:cs="宋体"/>
                <w:color w:val="000000"/>
                <w:sz w:val="18"/>
                <w:szCs w:val="18"/>
              </w:rPr>
            </w:pPr>
            <w:r w:rsidRPr="00F00266">
              <w:rPr>
                <w:rFonts w:ascii="宋体" w:hAnsi="宋体" w:cs="宋体" w:hint="eastAsia"/>
                <w:color w:val="000000"/>
                <w:kern w:val="0"/>
                <w:sz w:val="18"/>
                <w:szCs w:val="18"/>
                <w:lang w:bidi="ar"/>
              </w:rPr>
              <w:t>13</w:t>
            </w:r>
          </w:p>
        </w:tc>
        <w:tc>
          <w:tcPr>
            <w:tcW w:w="1842" w:type="dxa"/>
            <w:vAlign w:val="center"/>
          </w:tcPr>
          <w:p w:rsidR="00B6475E" w:rsidRPr="00F00266" w:rsidRDefault="00B6475E" w:rsidP="00F00266">
            <w:pPr>
              <w:widowControl/>
              <w:jc w:val="center"/>
              <w:textAlignment w:val="center"/>
              <w:rPr>
                <w:rFonts w:ascii="宋体" w:hAnsi="宋体" w:cs="宋体"/>
                <w:color w:val="000000"/>
                <w:kern w:val="0"/>
                <w:sz w:val="18"/>
                <w:szCs w:val="18"/>
                <w:lang w:bidi="ar"/>
              </w:rPr>
            </w:pPr>
            <w:r w:rsidRPr="00F00266">
              <w:rPr>
                <w:rFonts w:ascii="宋体" w:hAnsi="宋体" w:cs="宋体" w:hint="eastAsia"/>
                <w:color w:val="000000"/>
                <w:kern w:val="0"/>
                <w:sz w:val="18"/>
                <w:szCs w:val="18"/>
                <w:lang w:bidi="ar"/>
              </w:rPr>
              <w:t>劳动</w:t>
            </w:r>
          </w:p>
        </w:tc>
        <w:tc>
          <w:tcPr>
            <w:tcW w:w="2552" w:type="dxa"/>
            <w:vAlign w:val="center"/>
          </w:tcPr>
          <w:p w:rsidR="00B6475E" w:rsidRDefault="00B6475E" w:rsidP="00B32677">
            <w:pPr>
              <w:widowControl/>
              <w:pBdr>
                <w:top w:val="none" w:sz="0" w:space="0" w:color="auto"/>
                <w:left w:val="none" w:sz="0" w:space="0" w:color="auto"/>
                <w:bottom w:val="none" w:sz="0" w:space="0" w:color="auto"/>
                <w:right w:val="none" w:sz="0" w:space="0" w:color="auto"/>
                <w:between w:val="none" w:sz="0" w:space="0" w:color="auto"/>
              </w:pBdr>
              <w:jc w:val="center"/>
              <w:textAlignment w:val="center"/>
            </w:pPr>
            <w:r w:rsidRPr="00080327">
              <w:rPr>
                <w:rFonts w:ascii="宋体" w:hAnsi="宋体" w:cs="宋体" w:hint="eastAsia"/>
                <w:color w:val="000000"/>
                <w:kern w:val="0"/>
                <w:sz w:val="18"/>
                <w:szCs w:val="18"/>
                <w:lang w:bidi="ar"/>
              </w:rPr>
              <w:t>学生自主学习</w:t>
            </w:r>
            <w:r w:rsidRPr="00B32677">
              <w:rPr>
                <w:rFonts w:ascii="宋体" w:hAnsi="宋体" w:cs="宋体" w:hint="eastAsia"/>
                <w:color w:val="000000"/>
                <w:kern w:val="0"/>
                <w:sz w:val="18"/>
                <w:szCs w:val="18"/>
                <w:lang w:bidi="ar"/>
              </w:rPr>
              <w:t>，</w:t>
            </w:r>
            <w:r>
              <w:rPr>
                <w:rFonts w:ascii="宋体" w:hAnsi="宋体" w:cs="宋体" w:hint="eastAsia"/>
                <w:color w:val="000000"/>
                <w:kern w:val="0"/>
                <w:sz w:val="18"/>
                <w:szCs w:val="18"/>
                <w:lang w:bidi="ar"/>
              </w:rPr>
              <w:t>本</w:t>
            </w:r>
            <w:r w:rsidRPr="00B32677">
              <w:rPr>
                <w:rFonts w:ascii="宋体" w:hAnsi="宋体" w:cs="宋体" w:hint="eastAsia"/>
                <w:color w:val="000000"/>
                <w:kern w:val="0"/>
                <w:sz w:val="18"/>
                <w:szCs w:val="18"/>
                <w:lang w:bidi="ar"/>
              </w:rPr>
              <w:t>专业实训实习活动</w:t>
            </w:r>
          </w:p>
        </w:tc>
        <w:tc>
          <w:tcPr>
            <w:tcW w:w="2977" w:type="dxa"/>
          </w:tcPr>
          <w:p w:rsidR="00B6475E" w:rsidRDefault="00B6475E">
            <w:r w:rsidRPr="002031D6">
              <w:rPr>
                <w:rFonts w:ascii="宋体" w:hAnsi="宋体" w:cs="宋体" w:hint="eastAsia"/>
                <w:color w:val="000000"/>
                <w:kern w:val="0"/>
                <w:sz w:val="18"/>
                <w:szCs w:val="18"/>
                <w:lang w:bidi="ar"/>
              </w:rPr>
              <w:t>智慧云、班级QQ群、课程微信群、院系网站、其它教学平台</w:t>
            </w:r>
          </w:p>
        </w:tc>
        <w:tc>
          <w:tcPr>
            <w:tcW w:w="2941" w:type="dxa"/>
            <w:vAlign w:val="center"/>
          </w:tcPr>
          <w:p w:rsidR="00B6475E" w:rsidRPr="00B32677" w:rsidRDefault="00B6475E" w:rsidP="00B32677">
            <w:pPr>
              <w:widowControl/>
              <w:pBdr>
                <w:top w:val="none" w:sz="0" w:space="0" w:color="auto"/>
                <w:left w:val="none" w:sz="0" w:space="0" w:color="auto"/>
                <w:bottom w:val="none" w:sz="0" w:space="0" w:color="auto"/>
                <w:right w:val="none" w:sz="0" w:space="0" w:color="auto"/>
                <w:between w:val="none" w:sz="0" w:space="0" w:color="auto"/>
              </w:pBdr>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师生网上互动，作业回收</w:t>
            </w:r>
          </w:p>
        </w:tc>
        <w:tc>
          <w:tcPr>
            <w:tcW w:w="3296" w:type="dxa"/>
            <w:vAlign w:val="center"/>
          </w:tcPr>
          <w:p w:rsidR="00B6475E" w:rsidRDefault="00431A91" w:rsidP="00B32677">
            <w:pPr>
              <w:widowControl/>
              <w:pBdr>
                <w:top w:val="none" w:sz="0" w:space="0" w:color="auto"/>
                <w:left w:val="none" w:sz="0" w:space="0" w:color="auto"/>
                <w:bottom w:val="none" w:sz="0" w:space="0" w:color="auto"/>
                <w:right w:val="none" w:sz="0" w:space="0" w:color="auto"/>
                <w:between w:val="none" w:sz="0" w:space="0" w:color="auto"/>
              </w:pBdr>
              <w:jc w:val="center"/>
              <w:textAlignment w:val="center"/>
            </w:pPr>
            <w:r>
              <w:rPr>
                <w:rFonts w:ascii="宋体" w:hAnsi="宋体" w:cs="宋体" w:hint="eastAsia"/>
                <w:color w:val="000000"/>
                <w:kern w:val="0"/>
                <w:sz w:val="18"/>
                <w:szCs w:val="18"/>
                <w:lang w:bidi="ar"/>
              </w:rPr>
              <w:t>成果验收，</w:t>
            </w:r>
            <w:r w:rsidR="00B6475E" w:rsidRPr="00B32677">
              <w:rPr>
                <w:rFonts w:ascii="宋体" w:hAnsi="宋体" w:cs="宋体" w:hint="eastAsia"/>
                <w:color w:val="000000"/>
                <w:kern w:val="0"/>
                <w:sz w:val="18"/>
                <w:szCs w:val="18"/>
                <w:lang w:bidi="ar"/>
              </w:rPr>
              <w:t>期末考查</w:t>
            </w:r>
          </w:p>
        </w:tc>
      </w:tr>
      <w:tr w:rsidR="00B6475E" w:rsidTr="00431A91">
        <w:tc>
          <w:tcPr>
            <w:tcW w:w="534" w:type="dxa"/>
          </w:tcPr>
          <w:p w:rsidR="00B6475E" w:rsidRPr="00F00266" w:rsidRDefault="00B6475E" w:rsidP="00F00266">
            <w:pPr>
              <w:pStyle w:val="ac"/>
              <w:pBdr>
                <w:top w:val="none" w:sz="0" w:space="0" w:color="auto"/>
                <w:left w:val="none" w:sz="0" w:space="0" w:color="auto"/>
                <w:bottom w:val="none" w:sz="0" w:space="0" w:color="auto"/>
                <w:right w:val="none" w:sz="0" w:space="0" w:color="auto"/>
                <w:between w:val="none" w:sz="0" w:space="0" w:color="auto"/>
              </w:pBdr>
              <w:spacing w:line="480" w:lineRule="exact"/>
              <w:jc w:val="center"/>
              <w:rPr>
                <w:sz w:val="18"/>
                <w:szCs w:val="18"/>
              </w:rPr>
            </w:pPr>
            <w:r w:rsidRPr="00F00266">
              <w:rPr>
                <w:rFonts w:hint="eastAsia"/>
                <w:sz w:val="18"/>
                <w:szCs w:val="18"/>
              </w:rPr>
              <w:t>14</w:t>
            </w:r>
          </w:p>
        </w:tc>
        <w:tc>
          <w:tcPr>
            <w:tcW w:w="1842" w:type="dxa"/>
            <w:vAlign w:val="center"/>
          </w:tcPr>
          <w:p w:rsidR="00B6475E" w:rsidRPr="00F00266" w:rsidRDefault="00B6475E" w:rsidP="00F00266">
            <w:pPr>
              <w:widowControl/>
              <w:jc w:val="center"/>
              <w:textAlignment w:val="center"/>
              <w:rPr>
                <w:rFonts w:asciiTheme="minorHAnsi" w:hAnsiTheme="minorHAnsi" w:cstheme="minorHAnsi"/>
                <w:color w:val="000000"/>
                <w:kern w:val="0"/>
                <w:sz w:val="18"/>
                <w:szCs w:val="18"/>
                <w:lang w:bidi="ar"/>
              </w:rPr>
            </w:pPr>
            <w:r w:rsidRPr="00F00266">
              <w:rPr>
                <w:rFonts w:asciiTheme="minorHAnsi" w:hAnsiTheme="minorHAnsi" w:cstheme="minorHAnsi"/>
                <w:color w:val="000000"/>
                <w:kern w:val="0"/>
                <w:sz w:val="18"/>
                <w:szCs w:val="18"/>
                <w:lang w:bidi="ar"/>
              </w:rPr>
              <w:t>机械制图</w:t>
            </w:r>
          </w:p>
        </w:tc>
        <w:tc>
          <w:tcPr>
            <w:tcW w:w="2552" w:type="dxa"/>
            <w:vAlign w:val="center"/>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sz w:val="18"/>
                <w:szCs w:val="18"/>
              </w:rPr>
            </w:pPr>
            <w:r w:rsidRPr="00080327">
              <w:rPr>
                <w:rFonts w:ascii="宋体" w:hAnsi="宋体" w:cs="宋体" w:hint="eastAsia"/>
                <w:color w:val="000000"/>
                <w:kern w:val="0"/>
                <w:sz w:val="18"/>
                <w:szCs w:val="18"/>
                <w:lang w:bidi="ar"/>
              </w:rPr>
              <w:t>线下集中教学、线上指导、学生自主学习</w:t>
            </w:r>
          </w:p>
        </w:tc>
        <w:tc>
          <w:tcPr>
            <w:tcW w:w="2977" w:type="dxa"/>
          </w:tcPr>
          <w:p w:rsidR="00B6475E" w:rsidRDefault="00B6475E">
            <w:r w:rsidRPr="002031D6">
              <w:rPr>
                <w:rFonts w:ascii="宋体" w:hAnsi="宋体" w:cs="宋体" w:hint="eastAsia"/>
                <w:color w:val="000000"/>
                <w:kern w:val="0"/>
                <w:sz w:val="18"/>
                <w:szCs w:val="18"/>
                <w:lang w:bidi="ar"/>
              </w:rPr>
              <w:t>智慧云、班级QQ群、课程微信群、院系网站、其它教学平台</w:t>
            </w:r>
          </w:p>
        </w:tc>
        <w:tc>
          <w:tcPr>
            <w:tcW w:w="2941" w:type="dxa"/>
            <w:vAlign w:val="center"/>
          </w:tcPr>
          <w:p w:rsidR="00B6475E" w:rsidRPr="00080327" w:rsidRDefault="00B6475E" w:rsidP="00F00266">
            <w:pPr>
              <w:widowControl/>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线下集中教学（时间占10%左右）</w:t>
            </w:r>
          </w:p>
          <w:p w:rsidR="00B6475E" w:rsidRPr="00080327" w:rsidRDefault="00B6475E" w:rsidP="00F00266">
            <w:pPr>
              <w:widowControl/>
              <w:jc w:val="center"/>
              <w:textAlignment w:val="center"/>
              <w:rPr>
                <w:rFonts w:ascii="宋体" w:hAnsi="宋体" w:cs="宋体"/>
                <w:b/>
                <w:bCs/>
                <w:color w:val="000000"/>
                <w:kern w:val="0"/>
                <w:sz w:val="18"/>
                <w:szCs w:val="18"/>
                <w:lang w:bidi="ar"/>
              </w:rPr>
            </w:pPr>
            <w:r w:rsidRPr="00080327">
              <w:rPr>
                <w:rFonts w:ascii="宋体" w:hAnsi="宋体" w:cs="宋体" w:hint="eastAsia"/>
                <w:color w:val="000000"/>
                <w:kern w:val="0"/>
                <w:sz w:val="18"/>
                <w:szCs w:val="18"/>
                <w:lang w:bidi="ar"/>
              </w:rPr>
              <w:t>师生网上互动，作业回收</w:t>
            </w:r>
          </w:p>
        </w:tc>
        <w:tc>
          <w:tcPr>
            <w:tcW w:w="3296" w:type="dxa"/>
          </w:tcPr>
          <w:p w:rsidR="00B6475E" w:rsidRPr="00080327" w:rsidRDefault="00B6475E" w:rsidP="00B6475E">
            <w:pPr>
              <w:widowControl/>
              <w:pBdr>
                <w:top w:val="none" w:sz="0" w:space="0" w:color="auto"/>
                <w:left w:val="none" w:sz="0" w:space="0" w:color="auto"/>
                <w:bottom w:val="none" w:sz="0" w:space="0" w:color="auto"/>
                <w:right w:val="none" w:sz="0" w:space="0" w:color="auto"/>
                <w:between w:val="none" w:sz="0" w:space="0" w:color="auto"/>
              </w:pBdr>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网上答疑表现，学习记录记载情况，作业批改，期末</w:t>
            </w:r>
            <w:r>
              <w:rPr>
                <w:rFonts w:ascii="宋体" w:hAnsi="宋体" w:cs="宋体" w:hint="eastAsia"/>
                <w:color w:val="000000"/>
                <w:kern w:val="0"/>
                <w:sz w:val="18"/>
                <w:szCs w:val="18"/>
                <w:lang w:bidi="ar"/>
              </w:rPr>
              <w:t>考试</w:t>
            </w:r>
          </w:p>
        </w:tc>
      </w:tr>
      <w:tr w:rsidR="00B6475E" w:rsidTr="00431A91">
        <w:tc>
          <w:tcPr>
            <w:tcW w:w="534" w:type="dxa"/>
          </w:tcPr>
          <w:p w:rsidR="00B6475E" w:rsidRPr="00F00266" w:rsidRDefault="00B6475E" w:rsidP="00F00266">
            <w:pPr>
              <w:pStyle w:val="ac"/>
              <w:pBdr>
                <w:top w:val="none" w:sz="0" w:space="0" w:color="auto"/>
                <w:left w:val="none" w:sz="0" w:space="0" w:color="auto"/>
                <w:bottom w:val="none" w:sz="0" w:space="0" w:color="auto"/>
                <w:right w:val="none" w:sz="0" w:space="0" w:color="auto"/>
                <w:between w:val="none" w:sz="0" w:space="0" w:color="auto"/>
              </w:pBdr>
              <w:spacing w:line="480" w:lineRule="exact"/>
              <w:jc w:val="center"/>
              <w:rPr>
                <w:sz w:val="18"/>
                <w:szCs w:val="18"/>
              </w:rPr>
            </w:pPr>
            <w:r w:rsidRPr="00F00266">
              <w:rPr>
                <w:rFonts w:hint="eastAsia"/>
                <w:sz w:val="18"/>
                <w:szCs w:val="18"/>
              </w:rPr>
              <w:t>15</w:t>
            </w:r>
          </w:p>
        </w:tc>
        <w:tc>
          <w:tcPr>
            <w:tcW w:w="1842" w:type="dxa"/>
            <w:vAlign w:val="center"/>
          </w:tcPr>
          <w:p w:rsidR="00B6475E" w:rsidRPr="00F00266" w:rsidRDefault="00B6475E" w:rsidP="00F00266">
            <w:pPr>
              <w:widowControl/>
              <w:jc w:val="center"/>
              <w:textAlignment w:val="center"/>
              <w:rPr>
                <w:rFonts w:asciiTheme="minorHAnsi" w:hAnsiTheme="minorHAnsi" w:cstheme="minorHAnsi"/>
                <w:color w:val="000000"/>
                <w:kern w:val="0"/>
                <w:sz w:val="18"/>
                <w:szCs w:val="18"/>
                <w:lang w:bidi="ar"/>
              </w:rPr>
            </w:pPr>
            <w:r w:rsidRPr="00F00266">
              <w:rPr>
                <w:rFonts w:asciiTheme="minorHAnsi" w:hAnsiTheme="minorHAnsi" w:cstheme="minorHAnsi"/>
                <w:color w:val="000000"/>
                <w:kern w:val="0"/>
                <w:sz w:val="18"/>
                <w:szCs w:val="18"/>
                <w:lang w:bidi="ar"/>
              </w:rPr>
              <w:t>电路分析基础</w:t>
            </w:r>
          </w:p>
        </w:tc>
        <w:tc>
          <w:tcPr>
            <w:tcW w:w="2552" w:type="dxa"/>
            <w:vAlign w:val="center"/>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sz w:val="18"/>
                <w:szCs w:val="18"/>
              </w:rPr>
            </w:pPr>
            <w:r w:rsidRPr="00080327">
              <w:rPr>
                <w:rFonts w:ascii="宋体" w:hAnsi="宋体" w:cs="宋体" w:hint="eastAsia"/>
                <w:color w:val="000000"/>
                <w:kern w:val="0"/>
                <w:sz w:val="18"/>
                <w:szCs w:val="18"/>
                <w:lang w:bidi="ar"/>
              </w:rPr>
              <w:t>线下集中教学、线上指导、学生自主学习</w:t>
            </w:r>
          </w:p>
        </w:tc>
        <w:tc>
          <w:tcPr>
            <w:tcW w:w="2977" w:type="dxa"/>
          </w:tcPr>
          <w:p w:rsidR="00B6475E" w:rsidRDefault="00B6475E">
            <w:r w:rsidRPr="002031D6">
              <w:rPr>
                <w:rFonts w:ascii="宋体" w:hAnsi="宋体" w:cs="宋体" w:hint="eastAsia"/>
                <w:color w:val="000000"/>
                <w:kern w:val="0"/>
                <w:sz w:val="18"/>
                <w:szCs w:val="18"/>
                <w:lang w:bidi="ar"/>
              </w:rPr>
              <w:t>智慧云、班级QQ群、课程微信群、院系网站、其它教学平台</w:t>
            </w:r>
          </w:p>
        </w:tc>
        <w:tc>
          <w:tcPr>
            <w:tcW w:w="2941" w:type="dxa"/>
            <w:vAlign w:val="center"/>
          </w:tcPr>
          <w:p w:rsidR="00B6475E" w:rsidRPr="00080327" w:rsidRDefault="00B6475E" w:rsidP="00F00266">
            <w:pPr>
              <w:widowControl/>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线下集中教学（时间占10%左右）</w:t>
            </w:r>
          </w:p>
          <w:p w:rsidR="00B6475E" w:rsidRPr="00080327" w:rsidRDefault="00B6475E" w:rsidP="00F00266">
            <w:pPr>
              <w:widowControl/>
              <w:jc w:val="center"/>
              <w:textAlignment w:val="center"/>
              <w:rPr>
                <w:rFonts w:ascii="宋体" w:hAnsi="宋体" w:cs="宋体"/>
                <w:b/>
                <w:bCs/>
                <w:color w:val="000000"/>
                <w:kern w:val="0"/>
                <w:sz w:val="18"/>
                <w:szCs w:val="18"/>
                <w:lang w:bidi="ar"/>
              </w:rPr>
            </w:pPr>
            <w:r w:rsidRPr="00080327">
              <w:rPr>
                <w:rFonts w:ascii="宋体" w:hAnsi="宋体" w:cs="宋体" w:hint="eastAsia"/>
                <w:color w:val="000000"/>
                <w:kern w:val="0"/>
                <w:sz w:val="18"/>
                <w:szCs w:val="18"/>
                <w:lang w:bidi="ar"/>
              </w:rPr>
              <w:t>师生网上互动，作业回收</w:t>
            </w:r>
          </w:p>
        </w:tc>
        <w:tc>
          <w:tcPr>
            <w:tcW w:w="3296" w:type="dxa"/>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网上答疑表现，学习记录记载情况，作业批改，</w:t>
            </w:r>
            <w:r w:rsidR="00431A91">
              <w:rPr>
                <w:rFonts w:ascii="宋体" w:hAnsi="宋体" w:cs="宋体" w:hint="eastAsia"/>
                <w:color w:val="000000"/>
                <w:kern w:val="0"/>
                <w:sz w:val="18"/>
                <w:szCs w:val="18"/>
                <w:lang w:bidi="ar"/>
              </w:rPr>
              <w:t>项目成果验收，</w:t>
            </w:r>
            <w:r w:rsidRPr="00080327">
              <w:rPr>
                <w:rFonts w:ascii="宋体" w:hAnsi="宋体" w:cs="宋体" w:hint="eastAsia"/>
                <w:color w:val="000000"/>
                <w:kern w:val="0"/>
                <w:sz w:val="18"/>
                <w:szCs w:val="18"/>
                <w:lang w:bidi="ar"/>
              </w:rPr>
              <w:t>期末考查</w:t>
            </w:r>
          </w:p>
        </w:tc>
      </w:tr>
      <w:tr w:rsidR="00B6475E" w:rsidTr="00431A91">
        <w:tc>
          <w:tcPr>
            <w:tcW w:w="534" w:type="dxa"/>
          </w:tcPr>
          <w:p w:rsidR="00B6475E" w:rsidRPr="00F00266" w:rsidRDefault="00B6475E" w:rsidP="00F00266">
            <w:pPr>
              <w:pStyle w:val="ac"/>
              <w:pBdr>
                <w:top w:val="none" w:sz="0" w:space="0" w:color="auto"/>
                <w:left w:val="none" w:sz="0" w:space="0" w:color="auto"/>
                <w:bottom w:val="none" w:sz="0" w:space="0" w:color="auto"/>
                <w:right w:val="none" w:sz="0" w:space="0" w:color="auto"/>
                <w:between w:val="none" w:sz="0" w:space="0" w:color="auto"/>
              </w:pBdr>
              <w:spacing w:line="480" w:lineRule="exact"/>
              <w:jc w:val="center"/>
              <w:rPr>
                <w:sz w:val="18"/>
                <w:szCs w:val="18"/>
              </w:rPr>
            </w:pPr>
            <w:r w:rsidRPr="00F00266">
              <w:rPr>
                <w:rFonts w:hint="eastAsia"/>
                <w:sz w:val="18"/>
                <w:szCs w:val="18"/>
              </w:rPr>
              <w:t>16</w:t>
            </w:r>
          </w:p>
        </w:tc>
        <w:tc>
          <w:tcPr>
            <w:tcW w:w="1842" w:type="dxa"/>
            <w:vAlign w:val="center"/>
          </w:tcPr>
          <w:p w:rsidR="00B6475E" w:rsidRPr="00F00266" w:rsidRDefault="00B6475E" w:rsidP="00F00266">
            <w:pPr>
              <w:widowControl/>
              <w:jc w:val="center"/>
              <w:textAlignment w:val="center"/>
              <w:rPr>
                <w:rFonts w:asciiTheme="minorHAnsi" w:hAnsiTheme="minorHAnsi" w:cstheme="minorHAnsi"/>
                <w:color w:val="000000"/>
                <w:kern w:val="0"/>
                <w:sz w:val="18"/>
                <w:szCs w:val="18"/>
                <w:lang w:bidi="ar"/>
              </w:rPr>
            </w:pPr>
            <w:r w:rsidRPr="00F00266">
              <w:rPr>
                <w:rFonts w:asciiTheme="minorHAnsi" w:hAnsiTheme="minorHAnsi" w:cstheme="minorHAnsi"/>
                <w:color w:val="000000"/>
                <w:kern w:val="0"/>
                <w:sz w:val="18"/>
                <w:szCs w:val="18"/>
                <w:lang w:bidi="ar"/>
              </w:rPr>
              <w:t>模拟电子技术</w:t>
            </w:r>
          </w:p>
        </w:tc>
        <w:tc>
          <w:tcPr>
            <w:tcW w:w="2552" w:type="dxa"/>
            <w:vAlign w:val="center"/>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sz w:val="18"/>
                <w:szCs w:val="18"/>
              </w:rPr>
            </w:pPr>
            <w:r w:rsidRPr="00080327">
              <w:rPr>
                <w:rFonts w:ascii="宋体" w:hAnsi="宋体" w:cs="宋体" w:hint="eastAsia"/>
                <w:color w:val="000000"/>
                <w:kern w:val="0"/>
                <w:sz w:val="18"/>
                <w:szCs w:val="18"/>
                <w:lang w:bidi="ar"/>
              </w:rPr>
              <w:t>线下集中教学、线上指导、学生自主学习</w:t>
            </w:r>
          </w:p>
        </w:tc>
        <w:tc>
          <w:tcPr>
            <w:tcW w:w="2977" w:type="dxa"/>
          </w:tcPr>
          <w:p w:rsidR="00B6475E" w:rsidRDefault="00B6475E">
            <w:r w:rsidRPr="002031D6">
              <w:rPr>
                <w:rFonts w:ascii="宋体" w:hAnsi="宋体" w:cs="宋体" w:hint="eastAsia"/>
                <w:color w:val="000000"/>
                <w:kern w:val="0"/>
                <w:sz w:val="18"/>
                <w:szCs w:val="18"/>
                <w:lang w:bidi="ar"/>
              </w:rPr>
              <w:t>智慧云、班级QQ群、课程微信群、院系网站、其它教学平台</w:t>
            </w:r>
          </w:p>
        </w:tc>
        <w:tc>
          <w:tcPr>
            <w:tcW w:w="2941" w:type="dxa"/>
            <w:vAlign w:val="center"/>
          </w:tcPr>
          <w:p w:rsidR="00B6475E" w:rsidRPr="00080327" w:rsidRDefault="00B6475E" w:rsidP="00F00266">
            <w:pPr>
              <w:widowControl/>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线下集中教学（时间占10%左右）</w:t>
            </w:r>
          </w:p>
          <w:p w:rsidR="00B6475E" w:rsidRPr="00080327" w:rsidRDefault="00B6475E" w:rsidP="00F00266">
            <w:pPr>
              <w:widowControl/>
              <w:jc w:val="center"/>
              <w:textAlignment w:val="center"/>
              <w:rPr>
                <w:rFonts w:ascii="宋体" w:hAnsi="宋体" w:cs="宋体"/>
                <w:b/>
                <w:bCs/>
                <w:color w:val="000000"/>
                <w:kern w:val="0"/>
                <w:sz w:val="18"/>
                <w:szCs w:val="18"/>
                <w:lang w:bidi="ar"/>
              </w:rPr>
            </w:pPr>
            <w:r w:rsidRPr="00080327">
              <w:rPr>
                <w:rFonts w:ascii="宋体" w:hAnsi="宋体" w:cs="宋体" w:hint="eastAsia"/>
                <w:color w:val="000000"/>
                <w:kern w:val="0"/>
                <w:sz w:val="18"/>
                <w:szCs w:val="18"/>
                <w:lang w:bidi="ar"/>
              </w:rPr>
              <w:t>师生网上互动，作业回收</w:t>
            </w:r>
          </w:p>
        </w:tc>
        <w:tc>
          <w:tcPr>
            <w:tcW w:w="3296" w:type="dxa"/>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网上答疑表现，学习记录记载情况，作业批改，期末</w:t>
            </w:r>
            <w:r>
              <w:rPr>
                <w:rFonts w:ascii="宋体" w:hAnsi="宋体" w:cs="宋体" w:hint="eastAsia"/>
                <w:color w:val="000000"/>
                <w:kern w:val="0"/>
                <w:sz w:val="18"/>
                <w:szCs w:val="18"/>
                <w:lang w:bidi="ar"/>
              </w:rPr>
              <w:t>考试</w:t>
            </w:r>
          </w:p>
        </w:tc>
      </w:tr>
      <w:tr w:rsidR="00B6475E" w:rsidTr="00431A91">
        <w:tc>
          <w:tcPr>
            <w:tcW w:w="534" w:type="dxa"/>
          </w:tcPr>
          <w:p w:rsidR="00B6475E" w:rsidRPr="00F00266" w:rsidRDefault="00B6475E" w:rsidP="00F00266">
            <w:pPr>
              <w:pStyle w:val="ac"/>
              <w:pBdr>
                <w:top w:val="none" w:sz="0" w:space="0" w:color="auto"/>
                <w:left w:val="none" w:sz="0" w:space="0" w:color="auto"/>
                <w:bottom w:val="none" w:sz="0" w:space="0" w:color="auto"/>
                <w:right w:val="none" w:sz="0" w:space="0" w:color="auto"/>
                <w:between w:val="none" w:sz="0" w:space="0" w:color="auto"/>
              </w:pBdr>
              <w:spacing w:line="480" w:lineRule="exact"/>
              <w:jc w:val="center"/>
              <w:rPr>
                <w:sz w:val="18"/>
                <w:szCs w:val="18"/>
              </w:rPr>
            </w:pPr>
            <w:r w:rsidRPr="00F00266">
              <w:rPr>
                <w:rFonts w:hint="eastAsia"/>
                <w:sz w:val="18"/>
                <w:szCs w:val="18"/>
              </w:rPr>
              <w:lastRenderedPageBreak/>
              <w:t>17</w:t>
            </w:r>
          </w:p>
        </w:tc>
        <w:tc>
          <w:tcPr>
            <w:tcW w:w="1842" w:type="dxa"/>
            <w:vAlign w:val="center"/>
          </w:tcPr>
          <w:p w:rsidR="00B6475E" w:rsidRPr="00F00266" w:rsidRDefault="00B6475E" w:rsidP="00F00266">
            <w:pPr>
              <w:widowControl/>
              <w:jc w:val="center"/>
              <w:textAlignment w:val="center"/>
              <w:rPr>
                <w:rFonts w:asciiTheme="minorHAnsi" w:hAnsiTheme="minorHAnsi" w:cstheme="minorHAnsi"/>
                <w:color w:val="000000"/>
                <w:kern w:val="0"/>
                <w:sz w:val="18"/>
                <w:szCs w:val="18"/>
                <w:lang w:bidi="ar"/>
              </w:rPr>
            </w:pPr>
            <w:r w:rsidRPr="00F00266">
              <w:rPr>
                <w:rFonts w:asciiTheme="minorHAnsi" w:hAnsiTheme="minorHAnsi" w:cstheme="minorHAnsi"/>
                <w:color w:val="000000"/>
                <w:kern w:val="0"/>
                <w:sz w:val="18"/>
                <w:szCs w:val="18"/>
                <w:lang w:bidi="ar"/>
              </w:rPr>
              <w:t>计算机语言（</w:t>
            </w:r>
            <w:r w:rsidRPr="00F00266">
              <w:rPr>
                <w:rFonts w:asciiTheme="minorHAnsi" w:hAnsiTheme="minorHAnsi" w:cstheme="minorHAnsi"/>
                <w:color w:val="000000"/>
                <w:kern w:val="0"/>
                <w:sz w:val="18"/>
                <w:szCs w:val="18"/>
                <w:lang w:bidi="ar"/>
              </w:rPr>
              <w:t>C</w:t>
            </w:r>
            <w:r w:rsidRPr="00F00266">
              <w:rPr>
                <w:rFonts w:asciiTheme="minorHAnsi" w:hAnsiTheme="minorHAnsi" w:cstheme="minorHAnsi"/>
                <w:color w:val="000000"/>
                <w:kern w:val="0"/>
                <w:sz w:val="18"/>
                <w:szCs w:val="18"/>
                <w:lang w:bidi="ar"/>
              </w:rPr>
              <w:t>语言）</w:t>
            </w:r>
          </w:p>
        </w:tc>
        <w:tc>
          <w:tcPr>
            <w:tcW w:w="2552" w:type="dxa"/>
            <w:vAlign w:val="center"/>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sz w:val="18"/>
                <w:szCs w:val="18"/>
              </w:rPr>
            </w:pPr>
            <w:r w:rsidRPr="00080327">
              <w:rPr>
                <w:rFonts w:ascii="宋体" w:hAnsi="宋体" w:cs="宋体" w:hint="eastAsia"/>
                <w:color w:val="000000"/>
                <w:kern w:val="0"/>
                <w:sz w:val="18"/>
                <w:szCs w:val="18"/>
                <w:lang w:bidi="ar"/>
              </w:rPr>
              <w:t>线下集中教学、线上指导、学生自主学习</w:t>
            </w:r>
          </w:p>
        </w:tc>
        <w:tc>
          <w:tcPr>
            <w:tcW w:w="2977" w:type="dxa"/>
          </w:tcPr>
          <w:p w:rsidR="00B6475E" w:rsidRDefault="00B6475E">
            <w:r w:rsidRPr="002031D6">
              <w:rPr>
                <w:rFonts w:ascii="宋体" w:hAnsi="宋体" w:cs="宋体" w:hint="eastAsia"/>
                <w:color w:val="000000"/>
                <w:kern w:val="0"/>
                <w:sz w:val="18"/>
                <w:szCs w:val="18"/>
                <w:lang w:bidi="ar"/>
              </w:rPr>
              <w:t>智慧云、班级QQ群、课程微信群、院系网站、其它教学平台</w:t>
            </w:r>
          </w:p>
        </w:tc>
        <w:tc>
          <w:tcPr>
            <w:tcW w:w="2941" w:type="dxa"/>
            <w:vAlign w:val="center"/>
          </w:tcPr>
          <w:p w:rsidR="00B6475E" w:rsidRPr="00080327" w:rsidRDefault="00B6475E" w:rsidP="00F00266">
            <w:pPr>
              <w:widowControl/>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线下集中教学（时间占10%左右）</w:t>
            </w:r>
          </w:p>
          <w:p w:rsidR="00B6475E" w:rsidRPr="00080327" w:rsidRDefault="00B6475E" w:rsidP="00F00266">
            <w:pPr>
              <w:widowControl/>
              <w:jc w:val="center"/>
              <w:textAlignment w:val="center"/>
              <w:rPr>
                <w:rFonts w:ascii="宋体" w:hAnsi="宋体" w:cs="宋体"/>
                <w:b/>
                <w:bCs/>
                <w:color w:val="000000"/>
                <w:kern w:val="0"/>
                <w:sz w:val="18"/>
                <w:szCs w:val="18"/>
                <w:lang w:bidi="ar"/>
              </w:rPr>
            </w:pPr>
            <w:r w:rsidRPr="00080327">
              <w:rPr>
                <w:rFonts w:ascii="宋体" w:hAnsi="宋体" w:cs="宋体" w:hint="eastAsia"/>
                <w:color w:val="000000"/>
                <w:kern w:val="0"/>
                <w:sz w:val="18"/>
                <w:szCs w:val="18"/>
                <w:lang w:bidi="ar"/>
              </w:rPr>
              <w:t>师生网上互动，作业回收</w:t>
            </w:r>
          </w:p>
        </w:tc>
        <w:tc>
          <w:tcPr>
            <w:tcW w:w="3296" w:type="dxa"/>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网上答疑表现，学习记录记载情况，作业批改，期末</w:t>
            </w:r>
            <w:r>
              <w:rPr>
                <w:rFonts w:ascii="宋体" w:hAnsi="宋体" w:cs="宋体" w:hint="eastAsia"/>
                <w:color w:val="000000"/>
                <w:kern w:val="0"/>
                <w:sz w:val="18"/>
                <w:szCs w:val="18"/>
                <w:lang w:bidi="ar"/>
              </w:rPr>
              <w:t>考试</w:t>
            </w:r>
          </w:p>
        </w:tc>
      </w:tr>
      <w:tr w:rsidR="00B6475E" w:rsidTr="00431A91">
        <w:tc>
          <w:tcPr>
            <w:tcW w:w="534" w:type="dxa"/>
          </w:tcPr>
          <w:p w:rsidR="00B6475E" w:rsidRPr="00F00266" w:rsidRDefault="00B6475E" w:rsidP="00F00266">
            <w:pPr>
              <w:pStyle w:val="ac"/>
              <w:pBdr>
                <w:top w:val="none" w:sz="0" w:space="0" w:color="auto"/>
                <w:left w:val="none" w:sz="0" w:space="0" w:color="auto"/>
                <w:bottom w:val="none" w:sz="0" w:space="0" w:color="auto"/>
                <w:right w:val="none" w:sz="0" w:space="0" w:color="auto"/>
                <w:between w:val="none" w:sz="0" w:space="0" w:color="auto"/>
              </w:pBdr>
              <w:spacing w:line="480" w:lineRule="exact"/>
              <w:jc w:val="center"/>
              <w:rPr>
                <w:sz w:val="18"/>
                <w:szCs w:val="18"/>
              </w:rPr>
            </w:pPr>
            <w:r w:rsidRPr="00F00266">
              <w:rPr>
                <w:rFonts w:hint="eastAsia"/>
                <w:sz w:val="18"/>
                <w:szCs w:val="18"/>
              </w:rPr>
              <w:t>18</w:t>
            </w:r>
          </w:p>
        </w:tc>
        <w:tc>
          <w:tcPr>
            <w:tcW w:w="1842" w:type="dxa"/>
            <w:vAlign w:val="center"/>
          </w:tcPr>
          <w:p w:rsidR="00B6475E" w:rsidRPr="00F00266" w:rsidRDefault="00B6475E" w:rsidP="00F00266">
            <w:pPr>
              <w:widowControl/>
              <w:jc w:val="center"/>
              <w:textAlignment w:val="center"/>
              <w:rPr>
                <w:rFonts w:asciiTheme="minorHAnsi" w:hAnsiTheme="minorHAnsi" w:cstheme="minorHAnsi"/>
                <w:color w:val="000000"/>
                <w:kern w:val="0"/>
                <w:sz w:val="18"/>
                <w:szCs w:val="18"/>
                <w:lang w:bidi="ar"/>
              </w:rPr>
            </w:pPr>
            <w:r w:rsidRPr="00F00266">
              <w:rPr>
                <w:rFonts w:asciiTheme="minorHAnsi" w:hAnsiTheme="minorHAnsi" w:cstheme="minorHAnsi"/>
                <w:color w:val="000000"/>
                <w:kern w:val="0"/>
                <w:sz w:val="18"/>
                <w:szCs w:val="18"/>
                <w:lang w:bidi="ar"/>
              </w:rPr>
              <w:t>数字电子技术</w:t>
            </w:r>
          </w:p>
        </w:tc>
        <w:tc>
          <w:tcPr>
            <w:tcW w:w="2552" w:type="dxa"/>
            <w:vAlign w:val="center"/>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sz w:val="18"/>
                <w:szCs w:val="18"/>
              </w:rPr>
            </w:pPr>
            <w:r w:rsidRPr="00080327">
              <w:rPr>
                <w:rFonts w:ascii="宋体" w:hAnsi="宋体" w:cs="宋体" w:hint="eastAsia"/>
                <w:color w:val="000000"/>
                <w:kern w:val="0"/>
                <w:sz w:val="18"/>
                <w:szCs w:val="18"/>
                <w:lang w:bidi="ar"/>
              </w:rPr>
              <w:t>线下集中教学、线上指导、学生自主学习</w:t>
            </w:r>
          </w:p>
        </w:tc>
        <w:tc>
          <w:tcPr>
            <w:tcW w:w="2977" w:type="dxa"/>
          </w:tcPr>
          <w:p w:rsidR="00B6475E" w:rsidRDefault="00B6475E">
            <w:r w:rsidRPr="00BF56DA">
              <w:rPr>
                <w:rFonts w:ascii="宋体" w:hAnsi="宋体" w:cs="宋体" w:hint="eastAsia"/>
                <w:color w:val="000000"/>
                <w:kern w:val="0"/>
                <w:sz w:val="18"/>
                <w:szCs w:val="18"/>
                <w:lang w:bidi="ar"/>
              </w:rPr>
              <w:t>智慧云、班级QQ群、课程微信群、院系网站、其它教学平台</w:t>
            </w:r>
          </w:p>
        </w:tc>
        <w:tc>
          <w:tcPr>
            <w:tcW w:w="2941" w:type="dxa"/>
            <w:vAlign w:val="center"/>
          </w:tcPr>
          <w:p w:rsidR="00B6475E" w:rsidRPr="00080327" w:rsidRDefault="00B6475E" w:rsidP="00F00266">
            <w:pPr>
              <w:widowControl/>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线下集中教学（时间占10%左右）</w:t>
            </w:r>
          </w:p>
          <w:p w:rsidR="00B6475E" w:rsidRPr="00080327" w:rsidRDefault="00B6475E" w:rsidP="00F00266">
            <w:pPr>
              <w:widowControl/>
              <w:jc w:val="center"/>
              <w:textAlignment w:val="center"/>
              <w:rPr>
                <w:rFonts w:ascii="宋体" w:hAnsi="宋体" w:cs="宋体"/>
                <w:b/>
                <w:bCs/>
                <w:color w:val="000000"/>
                <w:kern w:val="0"/>
                <w:sz w:val="18"/>
                <w:szCs w:val="18"/>
                <w:lang w:bidi="ar"/>
              </w:rPr>
            </w:pPr>
            <w:r w:rsidRPr="00080327">
              <w:rPr>
                <w:rFonts w:ascii="宋体" w:hAnsi="宋体" w:cs="宋体" w:hint="eastAsia"/>
                <w:color w:val="000000"/>
                <w:kern w:val="0"/>
                <w:sz w:val="18"/>
                <w:szCs w:val="18"/>
                <w:lang w:bidi="ar"/>
              </w:rPr>
              <w:t>师生网上互动，作业回收</w:t>
            </w:r>
          </w:p>
        </w:tc>
        <w:tc>
          <w:tcPr>
            <w:tcW w:w="3296" w:type="dxa"/>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网上答疑表现，学习记录记载情况，作业批改，期末</w:t>
            </w:r>
            <w:r>
              <w:rPr>
                <w:rFonts w:ascii="宋体" w:hAnsi="宋体" w:cs="宋体" w:hint="eastAsia"/>
                <w:color w:val="000000"/>
                <w:kern w:val="0"/>
                <w:sz w:val="18"/>
                <w:szCs w:val="18"/>
                <w:lang w:bidi="ar"/>
              </w:rPr>
              <w:t>考试</w:t>
            </w:r>
          </w:p>
        </w:tc>
      </w:tr>
      <w:tr w:rsidR="00B6475E" w:rsidTr="00431A91">
        <w:tc>
          <w:tcPr>
            <w:tcW w:w="534" w:type="dxa"/>
          </w:tcPr>
          <w:p w:rsidR="00B6475E" w:rsidRPr="00F00266" w:rsidRDefault="00B6475E" w:rsidP="00F00266">
            <w:pPr>
              <w:pStyle w:val="ac"/>
              <w:pBdr>
                <w:top w:val="none" w:sz="0" w:space="0" w:color="auto"/>
                <w:left w:val="none" w:sz="0" w:space="0" w:color="auto"/>
                <w:bottom w:val="none" w:sz="0" w:space="0" w:color="auto"/>
                <w:right w:val="none" w:sz="0" w:space="0" w:color="auto"/>
                <w:between w:val="none" w:sz="0" w:space="0" w:color="auto"/>
              </w:pBdr>
              <w:spacing w:line="480" w:lineRule="exact"/>
              <w:jc w:val="center"/>
              <w:rPr>
                <w:sz w:val="18"/>
                <w:szCs w:val="18"/>
              </w:rPr>
            </w:pPr>
            <w:r w:rsidRPr="00F00266">
              <w:rPr>
                <w:rFonts w:hint="eastAsia"/>
                <w:sz w:val="18"/>
                <w:szCs w:val="18"/>
              </w:rPr>
              <w:t>18</w:t>
            </w:r>
          </w:p>
        </w:tc>
        <w:tc>
          <w:tcPr>
            <w:tcW w:w="1842" w:type="dxa"/>
            <w:vAlign w:val="center"/>
          </w:tcPr>
          <w:p w:rsidR="00B6475E" w:rsidRPr="00F00266" w:rsidRDefault="00B6475E" w:rsidP="00F00266">
            <w:pPr>
              <w:widowControl/>
              <w:jc w:val="center"/>
              <w:textAlignment w:val="center"/>
              <w:rPr>
                <w:rFonts w:asciiTheme="minorHAnsi" w:hAnsiTheme="minorHAnsi" w:cstheme="minorHAnsi"/>
                <w:color w:val="000000"/>
                <w:kern w:val="0"/>
                <w:sz w:val="18"/>
                <w:szCs w:val="18"/>
                <w:lang w:bidi="ar"/>
              </w:rPr>
            </w:pPr>
            <w:r w:rsidRPr="00F00266">
              <w:rPr>
                <w:rFonts w:asciiTheme="minorHAnsi" w:hAnsiTheme="minorHAnsi" w:cstheme="minorHAnsi"/>
                <w:color w:val="000000"/>
                <w:kern w:val="0"/>
                <w:sz w:val="18"/>
                <w:szCs w:val="18"/>
                <w:lang w:bidi="ar"/>
              </w:rPr>
              <w:t>电工实训</w:t>
            </w:r>
          </w:p>
        </w:tc>
        <w:tc>
          <w:tcPr>
            <w:tcW w:w="2552" w:type="dxa"/>
            <w:vAlign w:val="center"/>
          </w:tcPr>
          <w:p w:rsidR="00B6475E" w:rsidRPr="00080327" w:rsidRDefault="00B6475E" w:rsidP="00B6475E">
            <w:pPr>
              <w:widowControl/>
              <w:pBdr>
                <w:top w:val="none" w:sz="0" w:space="0" w:color="auto"/>
                <w:left w:val="none" w:sz="0" w:space="0" w:color="auto"/>
                <w:bottom w:val="none" w:sz="0" w:space="0" w:color="auto"/>
                <w:right w:val="none" w:sz="0" w:space="0" w:color="auto"/>
                <w:between w:val="none" w:sz="0" w:space="0" w:color="auto"/>
              </w:pBdr>
              <w:jc w:val="center"/>
              <w:textAlignment w:val="center"/>
              <w:rPr>
                <w:sz w:val="18"/>
                <w:szCs w:val="18"/>
              </w:rPr>
            </w:pPr>
            <w:r w:rsidRPr="00080327">
              <w:rPr>
                <w:rFonts w:ascii="宋体" w:hAnsi="宋体" w:cs="宋体" w:hint="eastAsia"/>
                <w:color w:val="000000"/>
                <w:kern w:val="0"/>
                <w:sz w:val="18"/>
                <w:szCs w:val="18"/>
                <w:lang w:bidi="ar"/>
              </w:rPr>
              <w:t>线下集中</w:t>
            </w:r>
            <w:r>
              <w:rPr>
                <w:rFonts w:ascii="宋体" w:hAnsi="宋体" w:cs="宋体" w:hint="eastAsia"/>
                <w:color w:val="000000"/>
                <w:kern w:val="0"/>
                <w:sz w:val="18"/>
                <w:szCs w:val="18"/>
                <w:lang w:bidi="ar"/>
              </w:rPr>
              <w:t>训练</w:t>
            </w:r>
            <w:r w:rsidRPr="00080327">
              <w:rPr>
                <w:rFonts w:ascii="宋体" w:hAnsi="宋体" w:cs="宋体" w:hint="eastAsia"/>
                <w:color w:val="000000"/>
                <w:kern w:val="0"/>
                <w:sz w:val="18"/>
                <w:szCs w:val="18"/>
                <w:lang w:bidi="ar"/>
              </w:rPr>
              <w:t>、线上指导、学生自主学习</w:t>
            </w:r>
          </w:p>
        </w:tc>
        <w:tc>
          <w:tcPr>
            <w:tcW w:w="2977" w:type="dxa"/>
          </w:tcPr>
          <w:p w:rsidR="00B6475E" w:rsidRDefault="00B6475E" w:rsidP="00F00266">
            <w:r w:rsidRPr="002031D6">
              <w:rPr>
                <w:rFonts w:ascii="宋体" w:hAnsi="宋体" w:cs="宋体" w:hint="eastAsia"/>
                <w:color w:val="000000"/>
                <w:kern w:val="0"/>
                <w:sz w:val="18"/>
                <w:szCs w:val="18"/>
                <w:lang w:bidi="ar"/>
              </w:rPr>
              <w:t>智慧云、班级QQ群、课程微信群、院系网站、其它教学平台</w:t>
            </w:r>
          </w:p>
        </w:tc>
        <w:tc>
          <w:tcPr>
            <w:tcW w:w="2941" w:type="dxa"/>
            <w:vAlign w:val="center"/>
          </w:tcPr>
          <w:p w:rsidR="00B6475E" w:rsidRPr="00080327" w:rsidRDefault="00B6475E" w:rsidP="00F00266">
            <w:pPr>
              <w:widowControl/>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线下集中教学（时间占10%左右）</w:t>
            </w:r>
          </w:p>
          <w:p w:rsidR="00B6475E" w:rsidRPr="00080327" w:rsidRDefault="00B6475E" w:rsidP="00F00266">
            <w:pPr>
              <w:widowControl/>
              <w:jc w:val="center"/>
              <w:textAlignment w:val="center"/>
              <w:rPr>
                <w:rFonts w:ascii="宋体" w:hAnsi="宋体" w:cs="宋体"/>
                <w:b/>
                <w:bCs/>
                <w:color w:val="000000"/>
                <w:kern w:val="0"/>
                <w:sz w:val="18"/>
                <w:szCs w:val="18"/>
                <w:lang w:bidi="ar"/>
              </w:rPr>
            </w:pPr>
            <w:r w:rsidRPr="00080327">
              <w:rPr>
                <w:rFonts w:ascii="宋体" w:hAnsi="宋体" w:cs="宋体" w:hint="eastAsia"/>
                <w:color w:val="000000"/>
                <w:kern w:val="0"/>
                <w:sz w:val="18"/>
                <w:szCs w:val="18"/>
                <w:lang w:bidi="ar"/>
              </w:rPr>
              <w:t>师生网上互动，作业回收</w:t>
            </w:r>
          </w:p>
        </w:tc>
        <w:tc>
          <w:tcPr>
            <w:tcW w:w="3296" w:type="dxa"/>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网上答疑表现，学习记录记载情况，作业批改，期末考查</w:t>
            </w:r>
          </w:p>
        </w:tc>
      </w:tr>
      <w:tr w:rsidR="00B6475E" w:rsidTr="00431A91">
        <w:tc>
          <w:tcPr>
            <w:tcW w:w="534" w:type="dxa"/>
          </w:tcPr>
          <w:p w:rsidR="00B6475E" w:rsidRPr="00F00266" w:rsidRDefault="00B6475E" w:rsidP="00F00266">
            <w:pPr>
              <w:pStyle w:val="ac"/>
              <w:pBdr>
                <w:top w:val="none" w:sz="0" w:space="0" w:color="auto"/>
                <w:left w:val="none" w:sz="0" w:space="0" w:color="auto"/>
                <w:bottom w:val="none" w:sz="0" w:space="0" w:color="auto"/>
                <w:right w:val="none" w:sz="0" w:space="0" w:color="auto"/>
                <w:between w:val="none" w:sz="0" w:space="0" w:color="auto"/>
              </w:pBdr>
              <w:spacing w:line="480" w:lineRule="exact"/>
              <w:jc w:val="center"/>
              <w:rPr>
                <w:sz w:val="18"/>
                <w:szCs w:val="18"/>
              </w:rPr>
            </w:pPr>
            <w:r w:rsidRPr="00F00266">
              <w:rPr>
                <w:rFonts w:hint="eastAsia"/>
                <w:sz w:val="18"/>
                <w:szCs w:val="18"/>
              </w:rPr>
              <w:t>19</w:t>
            </w:r>
          </w:p>
        </w:tc>
        <w:tc>
          <w:tcPr>
            <w:tcW w:w="1842" w:type="dxa"/>
            <w:vAlign w:val="center"/>
          </w:tcPr>
          <w:p w:rsidR="00B6475E" w:rsidRPr="00F00266" w:rsidRDefault="00B6475E" w:rsidP="00F00266">
            <w:pPr>
              <w:widowControl/>
              <w:jc w:val="center"/>
              <w:textAlignment w:val="center"/>
              <w:rPr>
                <w:rFonts w:asciiTheme="minorHAnsi" w:hAnsiTheme="minorHAnsi" w:cstheme="minorHAnsi"/>
                <w:color w:val="000000"/>
                <w:kern w:val="0"/>
                <w:sz w:val="18"/>
                <w:szCs w:val="18"/>
                <w:lang w:bidi="ar"/>
              </w:rPr>
            </w:pPr>
            <w:r w:rsidRPr="00F00266">
              <w:rPr>
                <w:rFonts w:asciiTheme="minorHAnsi" w:hAnsiTheme="minorHAnsi" w:cstheme="minorHAnsi"/>
                <w:color w:val="000000"/>
                <w:kern w:val="0"/>
                <w:sz w:val="18"/>
                <w:szCs w:val="18"/>
                <w:lang w:bidi="ar"/>
              </w:rPr>
              <w:t>电子线路</w:t>
            </w:r>
            <w:proofErr w:type="spellStart"/>
            <w:r w:rsidRPr="00F00266">
              <w:rPr>
                <w:rFonts w:asciiTheme="minorHAnsi" w:hAnsiTheme="minorHAnsi" w:cstheme="minorHAnsi"/>
                <w:color w:val="000000"/>
                <w:kern w:val="0"/>
                <w:sz w:val="18"/>
                <w:szCs w:val="18"/>
                <w:lang w:bidi="ar"/>
              </w:rPr>
              <w:t>Altium</w:t>
            </w:r>
            <w:proofErr w:type="spellEnd"/>
            <w:r w:rsidRPr="00F00266">
              <w:rPr>
                <w:rFonts w:asciiTheme="minorHAnsi" w:hAnsiTheme="minorHAnsi" w:cstheme="minorHAnsi"/>
                <w:color w:val="000000"/>
                <w:kern w:val="0"/>
                <w:sz w:val="18"/>
                <w:szCs w:val="18"/>
                <w:lang w:bidi="ar"/>
              </w:rPr>
              <w:t xml:space="preserve"> Designer</w:t>
            </w:r>
          </w:p>
        </w:tc>
        <w:tc>
          <w:tcPr>
            <w:tcW w:w="2552" w:type="dxa"/>
            <w:vAlign w:val="center"/>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sz w:val="18"/>
                <w:szCs w:val="18"/>
              </w:rPr>
            </w:pPr>
            <w:r w:rsidRPr="00080327">
              <w:rPr>
                <w:rFonts w:ascii="宋体" w:hAnsi="宋体" w:cs="宋体" w:hint="eastAsia"/>
                <w:color w:val="000000"/>
                <w:kern w:val="0"/>
                <w:sz w:val="18"/>
                <w:szCs w:val="18"/>
                <w:lang w:bidi="ar"/>
              </w:rPr>
              <w:t>线下集中教学、线上指导、学生自主学习</w:t>
            </w:r>
          </w:p>
        </w:tc>
        <w:tc>
          <w:tcPr>
            <w:tcW w:w="2977" w:type="dxa"/>
          </w:tcPr>
          <w:p w:rsidR="00B6475E" w:rsidRDefault="00B6475E" w:rsidP="00F00266">
            <w:r w:rsidRPr="00BF56DA">
              <w:rPr>
                <w:rFonts w:ascii="宋体" w:hAnsi="宋体" w:cs="宋体" w:hint="eastAsia"/>
                <w:color w:val="000000"/>
                <w:kern w:val="0"/>
                <w:sz w:val="18"/>
                <w:szCs w:val="18"/>
                <w:lang w:bidi="ar"/>
              </w:rPr>
              <w:t>智慧云、班级QQ群、课程微信群、院系网站、其它教学平台</w:t>
            </w:r>
          </w:p>
        </w:tc>
        <w:tc>
          <w:tcPr>
            <w:tcW w:w="2941" w:type="dxa"/>
            <w:vAlign w:val="center"/>
          </w:tcPr>
          <w:p w:rsidR="00B6475E" w:rsidRPr="00080327" w:rsidRDefault="00B6475E" w:rsidP="00F00266">
            <w:pPr>
              <w:widowControl/>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线下集中教学（时间占10%左右）</w:t>
            </w:r>
          </w:p>
          <w:p w:rsidR="00B6475E" w:rsidRPr="00080327" w:rsidRDefault="00B6475E" w:rsidP="00F00266">
            <w:pPr>
              <w:widowControl/>
              <w:jc w:val="center"/>
              <w:textAlignment w:val="center"/>
              <w:rPr>
                <w:rFonts w:ascii="宋体" w:hAnsi="宋体" w:cs="宋体"/>
                <w:b/>
                <w:bCs/>
                <w:color w:val="000000"/>
                <w:kern w:val="0"/>
                <w:sz w:val="18"/>
                <w:szCs w:val="18"/>
                <w:lang w:bidi="ar"/>
              </w:rPr>
            </w:pPr>
            <w:r w:rsidRPr="00080327">
              <w:rPr>
                <w:rFonts w:ascii="宋体" w:hAnsi="宋体" w:cs="宋体" w:hint="eastAsia"/>
                <w:color w:val="000000"/>
                <w:kern w:val="0"/>
                <w:sz w:val="18"/>
                <w:szCs w:val="18"/>
                <w:lang w:bidi="ar"/>
              </w:rPr>
              <w:t>师生网上互动，作业回收</w:t>
            </w:r>
          </w:p>
        </w:tc>
        <w:tc>
          <w:tcPr>
            <w:tcW w:w="3296" w:type="dxa"/>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网上答疑表现，学习记录记载情况，作业批改，期末</w:t>
            </w:r>
            <w:r>
              <w:rPr>
                <w:rFonts w:ascii="宋体" w:hAnsi="宋体" w:cs="宋体" w:hint="eastAsia"/>
                <w:color w:val="000000"/>
                <w:kern w:val="0"/>
                <w:sz w:val="18"/>
                <w:szCs w:val="18"/>
                <w:lang w:bidi="ar"/>
              </w:rPr>
              <w:t>考试</w:t>
            </w:r>
          </w:p>
        </w:tc>
      </w:tr>
      <w:tr w:rsidR="00B6475E" w:rsidTr="00431A91">
        <w:tc>
          <w:tcPr>
            <w:tcW w:w="534" w:type="dxa"/>
          </w:tcPr>
          <w:p w:rsidR="00B6475E" w:rsidRPr="00F00266" w:rsidRDefault="00B6475E" w:rsidP="00F00266">
            <w:pPr>
              <w:pStyle w:val="ac"/>
              <w:pBdr>
                <w:top w:val="none" w:sz="0" w:space="0" w:color="auto"/>
                <w:left w:val="none" w:sz="0" w:space="0" w:color="auto"/>
                <w:bottom w:val="none" w:sz="0" w:space="0" w:color="auto"/>
                <w:right w:val="none" w:sz="0" w:space="0" w:color="auto"/>
                <w:between w:val="none" w:sz="0" w:space="0" w:color="auto"/>
              </w:pBdr>
              <w:spacing w:line="480" w:lineRule="exact"/>
              <w:jc w:val="center"/>
              <w:rPr>
                <w:sz w:val="18"/>
                <w:szCs w:val="18"/>
              </w:rPr>
            </w:pPr>
            <w:r w:rsidRPr="00F00266">
              <w:rPr>
                <w:rFonts w:hint="eastAsia"/>
                <w:sz w:val="18"/>
                <w:szCs w:val="18"/>
              </w:rPr>
              <w:t>20</w:t>
            </w:r>
          </w:p>
        </w:tc>
        <w:tc>
          <w:tcPr>
            <w:tcW w:w="1842" w:type="dxa"/>
            <w:vAlign w:val="center"/>
          </w:tcPr>
          <w:p w:rsidR="00B6475E" w:rsidRPr="00F00266" w:rsidRDefault="00B6475E" w:rsidP="00F00266">
            <w:pPr>
              <w:widowControl/>
              <w:jc w:val="center"/>
              <w:textAlignment w:val="center"/>
              <w:rPr>
                <w:rFonts w:asciiTheme="minorHAnsi" w:hAnsiTheme="minorHAnsi" w:cstheme="minorHAnsi"/>
                <w:color w:val="000000"/>
                <w:kern w:val="0"/>
                <w:sz w:val="18"/>
                <w:szCs w:val="18"/>
                <w:lang w:bidi="ar"/>
              </w:rPr>
            </w:pPr>
            <w:r w:rsidRPr="00F00266">
              <w:rPr>
                <w:rFonts w:asciiTheme="minorHAnsi" w:hAnsiTheme="minorHAnsi" w:cstheme="minorHAnsi"/>
                <w:color w:val="000000"/>
                <w:kern w:val="0"/>
                <w:sz w:val="18"/>
                <w:szCs w:val="18"/>
                <w:lang w:bidi="ar"/>
              </w:rPr>
              <w:t>计算机控制技术</w:t>
            </w:r>
          </w:p>
        </w:tc>
        <w:tc>
          <w:tcPr>
            <w:tcW w:w="2552" w:type="dxa"/>
            <w:vAlign w:val="center"/>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sz w:val="18"/>
                <w:szCs w:val="18"/>
              </w:rPr>
            </w:pPr>
            <w:r w:rsidRPr="00080327">
              <w:rPr>
                <w:rFonts w:ascii="宋体" w:hAnsi="宋体" w:cs="宋体" w:hint="eastAsia"/>
                <w:color w:val="000000"/>
                <w:kern w:val="0"/>
                <w:sz w:val="18"/>
                <w:szCs w:val="18"/>
                <w:lang w:bidi="ar"/>
              </w:rPr>
              <w:t>线下集中教学、线上指导、学生自主学习</w:t>
            </w:r>
          </w:p>
        </w:tc>
        <w:tc>
          <w:tcPr>
            <w:tcW w:w="2977" w:type="dxa"/>
          </w:tcPr>
          <w:p w:rsidR="00B6475E" w:rsidRDefault="00B6475E" w:rsidP="00F00266">
            <w:r w:rsidRPr="00BF56DA">
              <w:rPr>
                <w:rFonts w:ascii="宋体" w:hAnsi="宋体" w:cs="宋体" w:hint="eastAsia"/>
                <w:color w:val="000000"/>
                <w:kern w:val="0"/>
                <w:sz w:val="18"/>
                <w:szCs w:val="18"/>
                <w:lang w:bidi="ar"/>
              </w:rPr>
              <w:t>智慧云、班级QQ群、课程微信群、院系网站、其它教学平台</w:t>
            </w:r>
          </w:p>
        </w:tc>
        <w:tc>
          <w:tcPr>
            <w:tcW w:w="2941" w:type="dxa"/>
            <w:vAlign w:val="center"/>
          </w:tcPr>
          <w:p w:rsidR="00B6475E" w:rsidRPr="00080327" w:rsidRDefault="00B6475E" w:rsidP="00F00266">
            <w:pPr>
              <w:widowControl/>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线下集中教学（时间占10%左右）</w:t>
            </w:r>
          </w:p>
          <w:p w:rsidR="00B6475E" w:rsidRPr="00080327" w:rsidRDefault="00B6475E" w:rsidP="00F00266">
            <w:pPr>
              <w:widowControl/>
              <w:jc w:val="center"/>
              <w:textAlignment w:val="center"/>
              <w:rPr>
                <w:rFonts w:ascii="宋体" w:hAnsi="宋体" w:cs="宋体"/>
                <w:b/>
                <w:bCs/>
                <w:color w:val="000000"/>
                <w:kern w:val="0"/>
                <w:sz w:val="18"/>
                <w:szCs w:val="18"/>
                <w:lang w:bidi="ar"/>
              </w:rPr>
            </w:pPr>
            <w:r w:rsidRPr="00080327">
              <w:rPr>
                <w:rFonts w:ascii="宋体" w:hAnsi="宋体" w:cs="宋体" w:hint="eastAsia"/>
                <w:color w:val="000000"/>
                <w:kern w:val="0"/>
                <w:sz w:val="18"/>
                <w:szCs w:val="18"/>
                <w:lang w:bidi="ar"/>
              </w:rPr>
              <w:t>师生网上互动，作业回收</w:t>
            </w:r>
          </w:p>
        </w:tc>
        <w:tc>
          <w:tcPr>
            <w:tcW w:w="3296" w:type="dxa"/>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网上答疑表现，学习记录记载情况，作业批改，</w:t>
            </w:r>
            <w:r w:rsidR="00431A91">
              <w:rPr>
                <w:rFonts w:ascii="宋体" w:hAnsi="宋体" w:cs="宋体" w:hint="eastAsia"/>
                <w:color w:val="000000"/>
                <w:kern w:val="0"/>
                <w:sz w:val="18"/>
                <w:szCs w:val="18"/>
                <w:lang w:bidi="ar"/>
              </w:rPr>
              <w:t>项目成果验收，</w:t>
            </w:r>
            <w:r w:rsidRPr="00080327">
              <w:rPr>
                <w:rFonts w:ascii="宋体" w:hAnsi="宋体" w:cs="宋体" w:hint="eastAsia"/>
                <w:color w:val="000000"/>
                <w:kern w:val="0"/>
                <w:sz w:val="18"/>
                <w:szCs w:val="18"/>
                <w:lang w:bidi="ar"/>
              </w:rPr>
              <w:t>期末</w:t>
            </w:r>
            <w:r>
              <w:rPr>
                <w:rFonts w:ascii="宋体" w:hAnsi="宋体" w:cs="宋体" w:hint="eastAsia"/>
                <w:color w:val="000000"/>
                <w:kern w:val="0"/>
                <w:sz w:val="18"/>
                <w:szCs w:val="18"/>
                <w:lang w:bidi="ar"/>
              </w:rPr>
              <w:t>考试</w:t>
            </w:r>
          </w:p>
        </w:tc>
      </w:tr>
      <w:tr w:rsidR="00B6475E" w:rsidTr="00431A91">
        <w:tc>
          <w:tcPr>
            <w:tcW w:w="534" w:type="dxa"/>
          </w:tcPr>
          <w:p w:rsidR="00B6475E" w:rsidRPr="00F00266" w:rsidRDefault="00B6475E" w:rsidP="00F00266">
            <w:pPr>
              <w:pStyle w:val="ac"/>
              <w:pBdr>
                <w:top w:val="none" w:sz="0" w:space="0" w:color="auto"/>
                <w:left w:val="none" w:sz="0" w:space="0" w:color="auto"/>
                <w:bottom w:val="none" w:sz="0" w:space="0" w:color="auto"/>
                <w:right w:val="none" w:sz="0" w:space="0" w:color="auto"/>
                <w:between w:val="none" w:sz="0" w:space="0" w:color="auto"/>
              </w:pBdr>
              <w:spacing w:line="480" w:lineRule="exact"/>
              <w:jc w:val="center"/>
              <w:rPr>
                <w:sz w:val="18"/>
                <w:szCs w:val="18"/>
              </w:rPr>
            </w:pPr>
            <w:r w:rsidRPr="00F00266">
              <w:rPr>
                <w:rFonts w:hint="eastAsia"/>
                <w:sz w:val="18"/>
                <w:szCs w:val="18"/>
              </w:rPr>
              <w:t>21</w:t>
            </w:r>
          </w:p>
        </w:tc>
        <w:tc>
          <w:tcPr>
            <w:tcW w:w="1842" w:type="dxa"/>
            <w:vAlign w:val="center"/>
          </w:tcPr>
          <w:p w:rsidR="00B6475E" w:rsidRPr="00F00266" w:rsidRDefault="00B6475E" w:rsidP="00F00266">
            <w:pPr>
              <w:widowControl/>
              <w:jc w:val="center"/>
              <w:textAlignment w:val="center"/>
              <w:rPr>
                <w:rFonts w:asciiTheme="minorHAnsi" w:hAnsiTheme="minorHAnsi" w:cstheme="minorHAnsi"/>
                <w:color w:val="000000"/>
                <w:kern w:val="0"/>
                <w:sz w:val="18"/>
                <w:szCs w:val="18"/>
                <w:lang w:bidi="ar"/>
              </w:rPr>
            </w:pPr>
            <w:r w:rsidRPr="00F00266">
              <w:rPr>
                <w:rFonts w:asciiTheme="minorHAnsi" w:hAnsiTheme="minorHAnsi" w:cstheme="minorHAnsi"/>
                <w:color w:val="000000"/>
                <w:kern w:val="0"/>
                <w:sz w:val="18"/>
                <w:szCs w:val="18"/>
                <w:lang w:bidi="ar"/>
              </w:rPr>
              <w:t>传感器技术及应用</w:t>
            </w:r>
          </w:p>
        </w:tc>
        <w:tc>
          <w:tcPr>
            <w:tcW w:w="2552" w:type="dxa"/>
            <w:vAlign w:val="center"/>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sz w:val="18"/>
                <w:szCs w:val="18"/>
              </w:rPr>
            </w:pPr>
            <w:r w:rsidRPr="00080327">
              <w:rPr>
                <w:rFonts w:ascii="宋体" w:hAnsi="宋体" w:cs="宋体" w:hint="eastAsia"/>
                <w:color w:val="000000"/>
                <w:kern w:val="0"/>
                <w:sz w:val="18"/>
                <w:szCs w:val="18"/>
                <w:lang w:bidi="ar"/>
              </w:rPr>
              <w:t>线下集中教学、线上指导、学生自主学习</w:t>
            </w:r>
          </w:p>
        </w:tc>
        <w:tc>
          <w:tcPr>
            <w:tcW w:w="2977" w:type="dxa"/>
          </w:tcPr>
          <w:p w:rsidR="00B6475E" w:rsidRDefault="00B6475E" w:rsidP="00F00266">
            <w:r w:rsidRPr="00BF56DA">
              <w:rPr>
                <w:rFonts w:ascii="宋体" w:hAnsi="宋体" w:cs="宋体" w:hint="eastAsia"/>
                <w:color w:val="000000"/>
                <w:kern w:val="0"/>
                <w:sz w:val="18"/>
                <w:szCs w:val="18"/>
                <w:lang w:bidi="ar"/>
              </w:rPr>
              <w:t>智慧云、班级QQ群、课程微信群、院系网站、其它教学平台</w:t>
            </w:r>
          </w:p>
        </w:tc>
        <w:tc>
          <w:tcPr>
            <w:tcW w:w="2941" w:type="dxa"/>
            <w:vAlign w:val="center"/>
          </w:tcPr>
          <w:p w:rsidR="00B6475E" w:rsidRPr="00080327" w:rsidRDefault="00B6475E" w:rsidP="00F00266">
            <w:pPr>
              <w:widowControl/>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线下集中教学（时间占10%左右）</w:t>
            </w:r>
          </w:p>
          <w:p w:rsidR="00B6475E" w:rsidRPr="00080327" w:rsidRDefault="00B6475E" w:rsidP="00F00266">
            <w:pPr>
              <w:widowControl/>
              <w:jc w:val="center"/>
              <w:textAlignment w:val="center"/>
              <w:rPr>
                <w:rFonts w:ascii="宋体" w:hAnsi="宋体" w:cs="宋体"/>
                <w:b/>
                <w:bCs/>
                <w:color w:val="000000"/>
                <w:kern w:val="0"/>
                <w:sz w:val="18"/>
                <w:szCs w:val="18"/>
                <w:lang w:bidi="ar"/>
              </w:rPr>
            </w:pPr>
            <w:r w:rsidRPr="00080327">
              <w:rPr>
                <w:rFonts w:ascii="宋体" w:hAnsi="宋体" w:cs="宋体" w:hint="eastAsia"/>
                <w:color w:val="000000"/>
                <w:kern w:val="0"/>
                <w:sz w:val="18"/>
                <w:szCs w:val="18"/>
                <w:lang w:bidi="ar"/>
              </w:rPr>
              <w:t>师生网上互动，作业回收</w:t>
            </w:r>
          </w:p>
        </w:tc>
        <w:tc>
          <w:tcPr>
            <w:tcW w:w="3296" w:type="dxa"/>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网上答疑表现，学习记录记载情况，作业批改，</w:t>
            </w:r>
            <w:r w:rsidR="00431A91">
              <w:rPr>
                <w:rFonts w:ascii="宋体" w:hAnsi="宋体" w:cs="宋体" w:hint="eastAsia"/>
                <w:color w:val="000000"/>
                <w:kern w:val="0"/>
                <w:sz w:val="18"/>
                <w:szCs w:val="18"/>
                <w:lang w:bidi="ar"/>
              </w:rPr>
              <w:t>项目成果验收，</w:t>
            </w:r>
            <w:r w:rsidRPr="00080327">
              <w:rPr>
                <w:rFonts w:ascii="宋体" w:hAnsi="宋体" w:cs="宋体" w:hint="eastAsia"/>
                <w:color w:val="000000"/>
                <w:kern w:val="0"/>
                <w:sz w:val="18"/>
                <w:szCs w:val="18"/>
                <w:lang w:bidi="ar"/>
              </w:rPr>
              <w:t>期末</w:t>
            </w:r>
            <w:r>
              <w:rPr>
                <w:rFonts w:ascii="宋体" w:hAnsi="宋体" w:cs="宋体" w:hint="eastAsia"/>
                <w:color w:val="000000"/>
                <w:kern w:val="0"/>
                <w:sz w:val="18"/>
                <w:szCs w:val="18"/>
                <w:lang w:bidi="ar"/>
              </w:rPr>
              <w:t>考试</w:t>
            </w:r>
          </w:p>
        </w:tc>
      </w:tr>
      <w:tr w:rsidR="00B6475E" w:rsidTr="00431A91">
        <w:tc>
          <w:tcPr>
            <w:tcW w:w="534" w:type="dxa"/>
          </w:tcPr>
          <w:p w:rsidR="00B6475E" w:rsidRPr="00F00266" w:rsidRDefault="00B6475E" w:rsidP="00F00266">
            <w:pPr>
              <w:pStyle w:val="ac"/>
              <w:pBdr>
                <w:top w:val="none" w:sz="0" w:space="0" w:color="auto"/>
                <w:left w:val="none" w:sz="0" w:space="0" w:color="auto"/>
                <w:bottom w:val="none" w:sz="0" w:space="0" w:color="auto"/>
                <w:right w:val="none" w:sz="0" w:space="0" w:color="auto"/>
                <w:between w:val="none" w:sz="0" w:space="0" w:color="auto"/>
              </w:pBdr>
              <w:spacing w:line="480" w:lineRule="exact"/>
              <w:jc w:val="center"/>
              <w:rPr>
                <w:sz w:val="18"/>
                <w:szCs w:val="18"/>
              </w:rPr>
            </w:pPr>
            <w:r w:rsidRPr="00F00266">
              <w:rPr>
                <w:rFonts w:hint="eastAsia"/>
                <w:sz w:val="18"/>
                <w:szCs w:val="18"/>
              </w:rPr>
              <w:t>22</w:t>
            </w:r>
          </w:p>
        </w:tc>
        <w:tc>
          <w:tcPr>
            <w:tcW w:w="1842" w:type="dxa"/>
            <w:vAlign w:val="center"/>
          </w:tcPr>
          <w:p w:rsidR="00B6475E" w:rsidRPr="00F00266" w:rsidRDefault="00B6475E" w:rsidP="00F00266">
            <w:pPr>
              <w:widowControl/>
              <w:jc w:val="center"/>
              <w:textAlignment w:val="center"/>
              <w:rPr>
                <w:rFonts w:asciiTheme="minorHAnsi" w:hAnsiTheme="minorHAnsi" w:cstheme="minorHAnsi"/>
                <w:color w:val="000000"/>
                <w:kern w:val="0"/>
                <w:sz w:val="18"/>
                <w:szCs w:val="18"/>
                <w:lang w:bidi="ar"/>
              </w:rPr>
            </w:pPr>
            <w:r w:rsidRPr="00F00266">
              <w:rPr>
                <w:rFonts w:asciiTheme="minorHAnsi" w:hAnsiTheme="minorHAnsi" w:cstheme="minorHAnsi"/>
                <w:color w:val="000000"/>
                <w:kern w:val="0"/>
                <w:sz w:val="18"/>
                <w:szCs w:val="18"/>
                <w:lang w:bidi="ar"/>
              </w:rPr>
              <w:t>单片机应用技术</w:t>
            </w:r>
          </w:p>
        </w:tc>
        <w:tc>
          <w:tcPr>
            <w:tcW w:w="2552" w:type="dxa"/>
            <w:vAlign w:val="center"/>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sz w:val="18"/>
                <w:szCs w:val="18"/>
              </w:rPr>
            </w:pPr>
            <w:r w:rsidRPr="00080327">
              <w:rPr>
                <w:rFonts w:ascii="宋体" w:hAnsi="宋体" w:cs="宋体" w:hint="eastAsia"/>
                <w:color w:val="000000"/>
                <w:kern w:val="0"/>
                <w:sz w:val="18"/>
                <w:szCs w:val="18"/>
                <w:lang w:bidi="ar"/>
              </w:rPr>
              <w:t>线下集中教学、线上指导、学生自主学习</w:t>
            </w:r>
          </w:p>
        </w:tc>
        <w:tc>
          <w:tcPr>
            <w:tcW w:w="2977" w:type="dxa"/>
          </w:tcPr>
          <w:p w:rsidR="00B6475E" w:rsidRDefault="00B6475E" w:rsidP="00F00266">
            <w:r w:rsidRPr="00BF56DA">
              <w:rPr>
                <w:rFonts w:ascii="宋体" w:hAnsi="宋体" w:cs="宋体" w:hint="eastAsia"/>
                <w:color w:val="000000"/>
                <w:kern w:val="0"/>
                <w:sz w:val="18"/>
                <w:szCs w:val="18"/>
                <w:lang w:bidi="ar"/>
              </w:rPr>
              <w:t>智慧云、班级QQ群、课程微信群、院系网站、其它教学平台</w:t>
            </w:r>
          </w:p>
        </w:tc>
        <w:tc>
          <w:tcPr>
            <w:tcW w:w="2941" w:type="dxa"/>
            <w:vAlign w:val="center"/>
          </w:tcPr>
          <w:p w:rsidR="00B6475E" w:rsidRPr="00080327" w:rsidRDefault="00B6475E" w:rsidP="00F00266">
            <w:pPr>
              <w:widowControl/>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线下集中教学（时间占10%左右）</w:t>
            </w:r>
          </w:p>
          <w:p w:rsidR="00B6475E" w:rsidRPr="00080327" w:rsidRDefault="00B6475E" w:rsidP="00F00266">
            <w:pPr>
              <w:widowControl/>
              <w:jc w:val="center"/>
              <w:textAlignment w:val="center"/>
              <w:rPr>
                <w:rFonts w:ascii="宋体" w:hAnsi="宋体" w:cs="宋体"/>
                <w:b/>
                <w:bCs/>
                <w:color w:val="000000"/>
                <w:kern w:val="0"/>
                <w:sz w:val="18"/>
                <w:szCs w:val="18"/>
                <w:lang w:bidi="ar"/>
              </w:rPr>
            </w:pPr>
            <w:r w:rsidRPr="00080327">
              <w:rPr>
                <w:rFonts w:ascii="宋体" w:hAnsi="宋体" w:cs="宋体" w:hint="eastAsia"/>
                <w:color w:val="000000"/>
                <w:kern w:val="0"/>
                <w:sz w:val="18"/>
                <w:szCs w:val="18"/>
                <w:lang w:bidi="ar"/>
              </w:rPr>
              <w:t>师生网上互动，作业回收</w:t>
            </w:r>
          </w:p>
        </w:tc>
        <w:tc>
          <w:tcPr>
            <w:tcW w:w="3296" w:type="dxa"/>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网上答疑表现，学习记录记载情况，作业批改，</w:t>
            </w:r>
            <w:r w:rsidR="00431A91">
              <w:rPr>
                <w:rFonts w:ascii="宋体" w:hAnsi="宋体" w:cs="宋体" w:hint="eastAsia"/>
                <w:color w:val="000000"/>
                <w:kern w:val="0"/>
                <w:sz w:val="18"/>
                <w:szCs w:val="18"/>
                <w:lang w:bidi="ar"/>
              </w:rPr>
              <w:t>项目成果验收，</w:t>
            </w:r>
            <w:r w:rsidRPr="00080327">
              <w:rPr>
                <w:rFonts w:ascii="宋体" w:hAnsi="宋体" w:cs="宋体" w:hint="eastAsia"/>
                <w:color w:val="000000"/>
                <w:kern w:val="0"/>
                <w:sz w:val="18"/>
                <w:szCs w:val="18"/>
                <w:lang w:bidi="ar"/>
              </w:rPr>
              <w:t>期末</w:t>
            </w:r>
            <w:r>
              <w:rPr>
                <w:rFonts w:ascii="宋体" w:hAnsi="宋体" w:cs="宋体" w:hint="eastAsia"/>
                <w:color w:val="000000"/>
                <w:kern w:val="0"/>
                <w:sz w:val="18"/>
                <w:szCs w:val="18"/>
                <w:lang w:bidi="ar"/>
              </w:rPr>
              <w:t>考试</w:t>
            </w:r>
          </w:p>
        </w:tc>
      </w:tr>
      <w:tr w:rsidR="00B6475E" w:rsidTr="00431A91">
        <w:tc>
          <w:tcPr>
            <w:tcW w:w="534" w:type="dxa"/>
          </w:tcPr>
          <w:p w:rsidR="00B6475E" w:rsidRPr="00F00266" w:rsidRDefault="00B6475E" w:rsidP="00F00266">
            <w:pPr>
              <w:pStyle w:val="ac"/>
              <w:pBdr>
                <w:top w:val="none" w:sz="0" w:space="0" w:color="auto"/>
                <w:left w:val="none" w:sz="0" w:space="0" w:color="auto"/>
                <w:bottom w:val="none" w:sz="0" w:space="0" w:color="auto"/>
                <w:right w:val="none" w:sz="0" w:space="0" w:color="auto"/>
                <w:between w:val="none" w:sz="0" w:space="0" w:color="auto"/>
              </w:pBdr>
              <w:spacing w:line="480" w:lineRule="exact"/>
              <w:jc w:val="center"/>
              <w:rPr>
                <w:sz w:val="18"/>
                <w:szCs w:val="18"/>
              </w:rPr>
            </w:pPr>
            <w:r w:rsidRPr="00F00266">
              <w:rPr>
                <w:rFonts w:hint="eastAsia"/>
                <w:sz w:val="18"/>
                <w:szCs w:val="18"/>
              </w:rPr>
              <w:t>23</w:t>
            </w:r>
          </w:p>
        </w:tc>
        <w:tc>
          <w:tcPr>
            <w:tcW w:w="1842" w:type="dxa"/>
            <w:vAlign w:val="center"/>
          </w:tcPr>
          <w:p w:rsidR="00B6475E" w:rsidRPr="00F00266" w:rsidRDefault="00B6475E" w:rsidP="00F00266">
            <w:pPr>
              <w:widowControl/>
              <w:jc w:val="center"/>
              <w:textAlignment w:val="center"/>
              <w:rPr>
                <w:rFonts w:asciiTheme="minorHAnsi" w:hAnsiTheme="minorHAnsi" w:cstheme="minorHAnsi"/>
                <w:color w:val="000000"/>
                <w:kern w:val="0"/>
                <w:sz w:val="18"/>
                <w:szCs w:val="18"/>
                <w:lang w:bidi="ar"/>
              </w:rPr>
            </w:pPr>
            <w:r w:rsidRPr="00F00266">
              <w:rPr>
                <w:rFonts w:asciiTheme="minorHAnsi" w:hAnsiTheme="minorHAnsi" w:cstheme="minorHAnsi"/>
                <w:color w:val="000000"/>
                <w:kern w:val="0"/>
                <w:sz w:val="18"/>
                <w:szCs w:val="18"/>
                <w:lang w:bidi="ar"/>
              </w:rPr>
              <w:t>电子产品设计与制作</w:t>
            </w:r>
          </w:p>
        </w:tc>
        <w:tc>
          <w:tcPr>
            <w:tcW w:w="2552" w:type="dxa"/>
            <w:vAlign w:val="center"/>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sz w:val="18"/>
                <w:szCs w:val="18"/>
              </w:rPr>
            </w:pPr>
            <w:r w:rsidRPr="00080327">
              <w:rPr>
                <w:rFonts w:ascii="宋体" w:hAnsi="宋体" w:cs="宋体" w:hint="eastAsia"/>
                <w:color w:val="000000"/>
                <w:kern w:val="0"/>
                <w:sz w:val="18"/>
                <w:szCs w:val="18"/>
                <w:lang w:bidi="ar"/>
              </w:rPr>
              <w:t>线下集中教学、线上指导、学生自主学习</w:t>
            </w:r>
          </w:p>
        </w:tc>
        <w:tc>
          <w:tcPr>
            <w:tcW w:w="2977" w:type="dxa"/>
          </w:tcPr>
          <w:p w:rsidR="00B6475E" w:rsidRDefault="00B6475E" w:rsidP="00F00266">
            <w:r w:rsidRPr="00BF56DA">
              <w:rPr>
                <w:rFonts w:ascii="宋体" w:hAnsi="宋体" w:cs="宋体" w:hint="eastAsia"/>
                <w:color w:val="000000"/>
                <w:kern w:val="0"/>
                <w:sz w:val="18"/>
                <w:szCs w:val="18"/>
                <w:lang w:bidi="ar"/>
              </w:rPr>
              <w:t>智慧云、班级QQ群、课程微信群、院系网站、其它教学平台</w:t>
            </w:r>
          </w:p>
        </w:tc>
        <w:tc>
          <w:tcPr>
            <w:tcW w:w="2941" w:type="dxa"/>
            <w:vAlign w:val="center"/>
          </w:tcPr>
          <w:p w:rsidR="00B6475E" w:rsidRPr="00080327" w:rsidRDefault="00B6475E" w:rsidP="00F00266">
            <w:pPr>
              <w:widowControl/>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线下集中教学（时间占10%左右）</w:t>
            </w:r>
          </w:p>
          <w:p w:rsidR="00B6475E" w:rsidRPr="00080327" w:rsidRDefault="00B6475E" w:rsidP="00F00266">
            <w:pPr>
              <w:widowControl/>
              <w:jc w:val="center"/>
              <w:textAlignment w:val="center"/>
              <w:rPr>
                <w:rFonts w:ascii="宋体" w:hAnsi="宋体" w:cs="宋体"/>
                <w:b/>
                <w:bCs/>
                <w:color w:val="000000"/>
                <w:kern w:val="0"/>
                <w:sz w:val="18"/>
                <w:szCs w:val="18"/>
                <w:lang w:bidi="ar"/>
              </w:rPr>
            </w:pPr>
            <w:r w:rsidRPr="00080327">
              <w:rPr>
                <w:rFonts w:ascii="宋体" w:hAnsi="宋体" w:cs="宋体" w:hint="eastAsia"/>
                <w:color w:val="000000"/>
                <w:kern w:val="0"/>
                <w:sz w:val="18"/>
                <w:szCs w:val="18"/>
                <w:lang w:bidi="ar"/>
              </w:rPr>
              <w:t>师生网上互动，作业回收</w:t>
            </w:r>
          </w:p>
        </w:tc>
        <w:tc>
          <w:tcPr>
            <w:tcW w:w="3296" w:type="dxa"/>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网上答疑表现，学习记录记载情况，作业批改，</w:t>
            </w:r>
            <w:r w:rsidR="00431A91">
              <w:rPr>
                <w:rFonts w:ascii="宋体" w:hAnsi="宋体" w:cs="宋体" w:hint="eastAsia"/>
                <w:color w:val="000000"/>
                <w:kern w:val="0"/>
                <w:sz w:val="18"/>
                <w:szCs w:val="18"/>
                <w:lang w:bidi="ar"/>
              </w:rPr>
              <w:t>项目成果验收，</w:t>
            </w:r>
            <w:r w:rsidRPr="00080327">
              <w:rPr>
                <w:rFonts w:ascii="宋体" w:hAnsi="宋体" w:cs="宋体" w:hint="eastAsia"/>
                <w:color w:val="000000"/>
                <w:kern w:val="0"/>
                <w:sz w:val="18"/>
                <w:szCs w:val="18"/>
                <w:lang w:bidi="ar"/>
              </w:rPr>
              <w:t>期末</w:t>
            </w:r>
            <w:r>
              <w:rPr>
                <w:rFonts w:ascii="宋体" w:hAnsi="宋体" w:cs="宋体" w:hint="eastAsia"/>
                <w:color w:val="000000"/>
                <w:kern w:val="0"/>
                <w:sz w:val="18"/>
                <w:szCs w:val="18"/>
                <w:lang w:bidi="ar"/>
              </w:rPr>
              <w:t>考试</w:t>
            </w:r>
          </w:p>
        </w:tc>
      </w:tr>
      <w:tr w:rsidR="00B6475E" w:rsidTr="00431A91">
        <w:tc>
          <w:tcPr>
            <w:tcW w:w="534" w:type="dxa"/>
          </w:tcPr>
          <w:p w:rsidR="00B6475E" w:rsidRPr="00F00266" w:rsidRDefault="00B6475E" w:rsidP="00F00266">
            <w:pPr>
              <w:pStyle w:val="ac"/>
              <w:pBdr>
                <w:top w:val="none" w:sz="0" w:space="0" w:color="auto"/>
                <w:left w:val="none" w:sz="0" w:space="0" w:color="auto"/>
                <w:bottom w:val="none" w:sz="0" w:space="0" w:color="auto"/>
                <w:right w:val="none" w:sz="0" w:space="0" w:color="auto"/>
                <w:between w:val="none" w:sz="0" w:space="0" w:color="auto"/>
              </w:pBdr>
              <w:spacing w:line="480" w:lineRule="exact"/>
              <w:jc w:val="center"/>
              <w:rPr>
                <w:sz w:val="18"/>
                <w:szCs w:val="18"/>
              </w:rPr>
            </w:pPr>
            <w:r w:rsidRPr="00F00266">
              <w:rPr>
                <w:rFonts w:hint="eastAsia"/>
                <w:sz w:val="18"/>
                <w:szCs w:val="18"/>
              </w:rPr>
              <w:t>24</w:t>
            </w:r>
          </w:p>
        </w:tc>
        <w:tc>
          <w:tcPr>
            <w:tcW w:w="1842" w:type="dxa"/>
            <w:vAlign w:val="center"/>
          </w:tcPr>
          <w:p w:rsidR="00B6475E" w:rsidRPr="00F00266" w:rsidRDefault="00B6475E" w:rsidP="00F00266">
            <w:pPr>
              <w:widowControl/>
              <w:jc w:val="center"/>
              <w:textAlignment w:val="center"/>
              <w:rPr>
                <w:rFonts w:asciiTheme="minorHAnsi" w:hAnsiTheme="minorHAnsi" w:cstheme="minorHAnsi"/>
                <w:color w:val="000000"/>
                <w:kern w:val="0"/>
                <w:sz w:val="18"/>
                <w:szCs w:val="18"/>
                <w:lang w:bidi="ar"/>
              </w:rPr>
            </w:pPr>
            <w:r w:rsidRPr="00F00266">
              <w:rPr>
                <w:rFonts w:asciiTheme="minorHAnsi" w:hAnsiTheme="minorHAnsi" w:cstheme="minorHAnsi"/>
                <w:color w:val="000000"/>
                <w:kern w:val="0"/>
                <w:sz w:val="18"/>
                <w:szCs w:val="18"/>
                <w:lang w:bidi="ar"/>
              </w:rPr>
              <w:t>电力电子技术</w:t>
            </w:r>
          </w:p>
        </w:tc>
        <w:tc>
          <w:tcPr>
            <w:tcW w:w="2552" w:type="dxa"/>
            <w:vAlign w:val="center"/>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sz w:val="18"/>
                <w:szCs w:val="18"/>
              </w:rPr>
            </w:pPr>
            <w:r w:rsidRPr="00080327">
              <w:rPr>
                <w:rFonts w:ascii="宋体" w:hAnsi="宋体" w:cs="宋体" w:hint="eastAsia"/>
                <w:color w:val="000000"/>
                <w:kern w:val="0"/>
                <w:sz w:val="18"/>
                <w:szCs w:val="18"/>
                <w:lang w:bidi="ar"/>
              </w:rPr>
              <w:t>线下集中教学、线上指导、学生自主学习</w:t>
            </w:r>
          </w:p>
        </w:tc>
        <w:tc>
          <w:tcPr>
            <w:tcW w:w="2977" w:type="dxa"/>
          </w:tcPr>
          <w:p w:rsidR="00B6475E" w:rsidRDefault="00B6475E" w:rsidP="00F00266">
            <w:r w:rsidRPr="00BF56DA">
              <w:rPr>
                <w:rFonts w:ascii="宋体" w:hAnsi="宋体" w:cs="宋体" w:hint="eastAsia"/>
                <w:color w:val="000000"/>
                <w:kern w:val="0"/>
                <w:sz w:val="18"/>
                <w:szCs w:val="18"/>
                <w:lang w:bidi="ar"/>
              </w:rPr>
              <w:t>智慧云、班级QQ群、课程微信群、院系网站、其它教学平台</w:t>
            </w:r>
          </w:p>
        </w:tc>
        <w:tc>
          <w:tcPr>
            <w:tcW w:w="2941" w:type="dxa"/>
            <w:vAlign w:val="center"/>
          </w:tcPr>
          <w:p w:rsidR="00B6475E" w:rsidRPr="00080327" w:rsidRDefault="00B6475E" w:rsidP="00F00266">
            <w:pPr>
              <w:widowControl/>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线下集中教学（时间占10%左右）</w:t>
            </w:r>
          </w:p>
          <w:p w:rsidR="00B6475E" w:rsidRPr="00080327" w:rsidRDefault="00B6475E" w:rsidP="00F00266">
            <w:pPr>
              <w:widowControl/>
              <w:jc w:val="center"/>
              <w:textAlignment w:val="center"/>
              <w:rPr>
                <w:rFonts w:ascii="宋体" w:hAnsi="宋体" w:cs="宋体"/>
                <w:b/>
                <w:bCs/>
                <w:color w:val="000000"/>
                <w:kern w:val="0"/>
                <w:sz w:val="18"/>
                <w:szCs w:val="18"/>
                <w:lang w:bidi="ar"/>
              </w:rPr>
            </w:pPr>
            <w:r w:rsidRPr="00080327">
              <w:rPr>
                <w:rFonts w:ascii="宋体" w:hAnsi="宋体" w:cs="宋体" w:hint="eastAsia"/>
                <w:color w:val="000000"/>
                <w:kern w:val="0"/>
                <w:sz w:val="18"/>
                <w:szCs w:val="18"/>
                <w:lang w:bidi="ar"/>
              </w:rPr>
              <w:t>师生网上互动，作业回收</w:t>
            </w:r>
          </w:p>
        </w:tc>
        <w:tc>
          <w:tcPr>
            <w:tcW w:w="3296" w:type="dxa"/>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网上答疑表现，学习记录记载情况，作业批改，</w:t>
            </w:r>
            <w:r w:rsidR="00431A91">
              <w:rPr>
                <w:rFonts w:ascii="宋体" w:hAnsi="宋体" w:cs="宋体" w:hint="eastAsia"/>
                <w:color w:val="000000"/>
                <w:kern w:val="0"/>
                <w:sz w:val="18"/>
                <w:szCs w:val="18"/>
                <w:lang w:bidi="ar"/>
              </w:rPr>
              <w:t>项目成果验收，</w:t>
            </w:r>
            <w:r w:rsidRPr="00080327">
              <w:rPr>
                <w:rFonts w:ascii="宋体" w:hAnsi="宋体" w:cs="宋体" w:hint="eastAsia"/>
                <w:color w:val="000000"/>
                <w:kern w:val="0"/>
                <w:sz w:val="18"/>
                <w:szCs w:val="18"/>
                <w:lang w:bidi="ar"/>
              </w:rPr>
              <w:t>期末</w:t>
            </w:r>
            <w:r>
              <w:rPr>
                <w:rFonts w:ascii="宋体" w:hAnsi="宋体" w:cs="宋体" w:hint="eastAsia"/>
                <w:color w:val="000000"/>
                <w:kern w:val="0"/>
                <w:sz w:val="18"/>
                <w:szCs w:val="18"/>
                <w:lang w:bidi="ar"/>
              </w:rPr>
              <w:t>考试</w:t>
            </w:r>
          </w:p>
        </w:tc>
      </w:tr>
      <w:tr w:rsidR="00B6475E" w:rsidTr="00431A91">
        <w:tc>
          <w:tcPr>
            <w:tcW w:w="534" w:type="dxa"/>
          </w:tcPr>
          <w:p w:rsidR="00B6475E" w:rsidRPr="00F00266" w:rsidRDefault="00B6475E" w:rsidP="00F00266">
            <w:pPr>
              <w:pStyle w:val="ac"/>
              <w:pBdr>
                <w:top w:val="none" w:sz="0" w:space="0" w:color="auto"/>
                <w:left w:val="none" w:sz="0" w:space="0" w:color="auto"/>
                <w:bottom w:val="none" w:sz="0" w:space="0" w:color="auto"/>
                <w:right w:val="none" w:sz="0" w:space="0" w:color="auto"/>
                <w:between w:val="none" w:sz="0" w:space="0" w:color="auto"/>
              </w:pBdr>
              <w:spacing w:line="480" w:lineRule="exact"/>
              <w:jc w:val="center"/>
              <w:rPr>
                <w:sz w:val="18"/>
                <w:szCs w:val="18"/>
              </w:rPr>
            </w:pPr>
            <w:r w:rsidRPr="00F00266">
              <w:rPr>
                <w:rFonts w:hint="eastAsia"/>
                <w:sz w:val="18"/>
                <w:szCs w:val="18"/>
              </w:rPr>
              <w:t>25</w:t>
            </w:r>
          </w:p>
        </w:tc>
        <w:tc>
          <w:tcPr>
            <w:tcW w:w="1842" w:type="dxa"/>
            <w:vAlign w:val="center"/>
          </w:tcPr>
          <w:p w:rsidR="00B6475E" w:rsidRPr="00F00266" w:rsidRDefault="00B6475E" w:rsidP="00F00266">
            <w:pPr>
              <w:widowControl/>
              <w:jc w:val="center"/>
              <w:textAlignment w:val="center"/>
              <w:rPr>
                <w:rFonts w:asciiTheme="minorHAnsi" w:hAnsiTheme="minorHAnsi" w:cstheme="minorHAnsi"/>
                <w:color w:val="000000"/>
                <w:kern w:val="0"/>
                <w:sz w:val="18"/>
                <w:szCs w:val="18"/>
                <w:lang w:bidi="ar"/>
              </w:rPr>
            </w:pPr>
            <w:r w:rsidRPr="00F00266">
              <w:rPr>
                <w:rFonts w:asciiTheme="minorHAnsi" w:hAnsiTheme="minorHAnsi" w:cstheme="minorHAnsi"/>
                <w:color w:val="000000"/>
                <w:kern w:val="0"/>
                <w:sz w:val="18"/>
                <w:szCs w:val="18"/>
                <w:lang w:bidi="ar"/>
              </w:rPr>
              <w:t>高频电子技术</w:t>
            </w:r>
          </w:p>
        </w:tc>
        <w:tc>
          <w:tcPr>
            <w:tcW w:w="2552" w:type="dxa"/>
            <w:vAlign w:val="center"/>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sz w:val="18"/>
                <w:szCs w:val="18"/>
              </w:rPr>
            </w:pPr>
            <w:r w:rsidRPr="00080327">
              <w:rPr>
                <w:rFonts w:ascii="宋体" w:hAnsi="宋体" w:cs="宋体" w:hint="eastAsia"/>
                <w:color w:val="000000"/>
                <w:kern w:val="0"/>
                <w:sz w:val="18"/>
                <w:szCs w:val="18"/>
                <w:lang w:bidi="ar"/>
              </w:rPr>
              <w:t>线下集中教学、线上指导、学生自主学习</w:t>
            </w:r>
          </w:p>
        </w:tc>
        <w:tc>
          <w:tcPr>
            <w:tcW w:w="2977" w:type="dxa"/>
          </w:tcPr>
          <w:p w:rsidR="00B6475E" w:rsidRDefault="00B6475E" w:rsidP="00F00266">
            <w:r w:rsidRPr="00BF56DA">
              <w:rPr>
                <w:rFonts w:ascii="宋体" w:hAnsi="宋体" w:cs="宋体" w:hint="eastAsia"/>
                <w:color w:val="000000"/>
                <w:kern w:val="0"/>
                <w:sz w:val="18"/>
                <w:szCs w:val="18"/>
                <w:lang w:bidi="ar"/>
              </w:rPr>
              <w:t>智慧云、班级QQ群、课程微信群、院系网站、其它教学平台</w:t>
            </w:r>
          </w:p>
        </w:tc>
        <w:tc>
          <w:tcPr>
            <w:tcW w:w="2941" w:type="dxa"/>
            <w:vAlign w:val="center"/>
          </w:tcPr>
          <w:p w:rsidR="00B6475E" w:rsidRPr="00080327" w:rsidRDefault="00B6475E" w:rsidP="00F00266">
            <w:pPr>
              <w:widowControl/>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线下集中教学（时间占10%左右）</w:t>
            </w:r>
          </w:p>
          <w:p w:rsidR="00B6475E" w:rsidRPr="00080327" w:rsidRDefault="00B6475E" w:rsidP="00F00266">
            <w:pPr>
              <w:widowControl/>
              <w:jc w:val="center"/>
              <w:textAlignment w:val="center"/>
              <w:rPr>
                <w:rFonts w:ascii="宋体" w:hAnsi="宋体" w:cs="宋体"/>
                <w:b/>
                <w:bCs/>
                <w:color w:val="000000"/>
                <w:kern w:val="0"/>
                <w:sz w:val="18"/>
                <w:szCs w:val="18"/>
                <w:lang w:bidi="ar"/>
              </w:rPr>
            </w:pPr>
            <w:r w:rsidRPr="00080327">
              <w:rPr>
                <w:rFonts w:ascii="宋体" w:hAnsi="宋体" w:cs="宋体" w:hint="eastAsia"/>
                <w:color w:val="000000"/>
                <w:kern w:val="0"/>
                <w:sz w:val="18"/>
                <w:szCs w:val="18"/>
                <w:lang w:bidi="ar"/>
              </w:rPr>
              <w:t>师生网上互动，作业回收</w:t>
            </w:r>
          </w:p>
        </w:tc>
        <w:tc>
          <w:tcPr>
            <w:tcW w:w="3296" w:type="dxa"/>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网上答疑表现，学习记录记载情况，作业批改，期末</w:t>
            </w:r>
            <w:r>
              <w:rPr>
                <w:rFonts w:ascii="宋体" w:hAnsi="宋体" w:cs="宋体" w:hint="eastAsia"/>
                <w:color w:val="000000"/>
                <w:kern w:val="0"/>
                <w:sz w:val="18"/>
                <w:szCs w:val="18"/>
                <w:lang w:bidi="ar"/>
              </w:rPr>
              <w:t>考试</w:t>
            </w:r>
          </w:p>
        </w:tc>
      </w:tr>
      <w:tr w:rsidR="00B6475E" w:rsidTr="00431A91">
        <w:tc>
          <w:tcPr>
            <w:tcW w:w="534" w:type="dxa"/>
          </w:tcPr>
          <w:p w:rsidR="00B6475E" w:rsidRPr="00F00266" w:rsidRDefault="00B6475E" w:rsidP="00F00266">
            <w:pPr>
              <w:pStyle w:val="ac"/>
              <w:pBdr>
                <w:top w:val="none" w:sz="0" w:space="0" w:color="auto"/>
                <w:left w:val="none" w:sz="0" w:space="0" w:color="auto"/>
                <w:bottom w:val="none" w:sz="0" w:space="0" w:color="auto"/>
                <w:right w:val="none" w:sz="0" w:space="0" w:color="auto"/>
                <w:between w:val="none" w:sz="0" w:space="0" w:color="auto"/>
              </w:pBdr>
              <w:spacing w:line="480" w:lineRule="exact"/>
              <w:jc w:val="center"/>
              <w:rPr>
                <w:sz w:val="18"/>
                <w:szCs w:val="18"/>
              </w:rPr>
            </w:pPr>
            <w:r w:rsidRPr="00F00266">
              <w:rPr>
                <w:rFonts w:hint="eastAsia"/>
                <w:sz w:val="18"/>
                <w:szCs w:val="18"/>
              </w:rPr>
              <w:t>26</w:t>
            </w:r>
          </w:p>
        </w:tc>
        <w:tc>
          <w:tcPr>
            <w:tcW w:w="1842" w:type="dxa"/>
            <w:vAlign w:val="center"/>
          </w:tcPr>
          <w:p w:rsidR="00B6475E" w:rsidRPr="00F00266" w:rsidRDefault="00B6475E" w:rsidP="00F00266">
            <w:pPr>
              <w:widowControl/>
              <w:jc w:val="center"/>
              <w:textAlignment w:val="center"/>
              <w:rPr>
                <w:rFonts w:asciiTheme="minorHAnsi" w:hAnsiTheme="minorHAnsi" w:cstheme="minorHAnsi"/>
                <w:color w:val="000000"/>
                <w:kern w:val="0"/>
                <w:sz w:val="18"/>
                <w:szCs w:val="18"/>
                <w:lang w:bidi="ar"/>
              </w:rPr>
            </w:pPr>
            <w:r w:rsidRPr="00F00266">
              <w:rPr>
                <w:rFonts w:asciiTheme="minorHAnsi" w:hAnsiTheme="minorHAnsi" w:cstheme="minorHAnsi" w:hint="eastAsia"/>
                <w:color w:val="000000"/>
                <w:kern w:val="0"/>
                <w:sz w:val="18"/>
                <w:szCs w:val="18"/>
                <w:lang w:bidi="ar"/>
              </w:rPr>
              <w:t>可编程逻辑器件与</w:t>
            </w:r>
            <w:r w:rsidRPr="00F00266">
              <w:rPr>
                <w:rFonts w:asciiTheme="minorHAnsi" w:hAnsiTheme="minorHAnsi" w:cstheme="minorHAnsi" w:hint="eastAsia"/>
                <w:color w:val="000000"/>
                <w:kern w:val="0"/>
                <w:sz w:val="18"/>
                <w:szCs w:val="18"/>
                <w:lang w:bidi="ar"/>
              </w:rPr>
              <w:t>EDA</w:t>
            </w:r>
            <w:r w:rsidRPr="00F00266">
              <w:rPr>
                <w:rFonts w:asciiTheme="minorHAnsi" w:hAnsiTheme="minorHAnsi" w:cstheme="minorHAnsi" w:hint="eastAsia"/>
                <w:color w:val="000000"/>
                <w:kern w:val="0"/>
                <w:sz w:val="18"/>
                <w:szCs w:val="18"/>
                <w:lang w:bidi="ar"/>
              </w:rPr>
              <w:t>技术</w:t>
            </w:r>
          </w:p>
        </w:tc>
        <w:tc>
          <w:tcPr>
            <w:tcW w:w="2552" w:type="dxa"/>
            <w:vAlign w:val="center"/>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sz w:val="18"/>
                <w:szCs w:val="18"/>
              </w:rPr>
            </w:pPr>
            <w:r w:rsidRPr="00080327">
              <w:rPr>
                <w:rFonts w:ascii="宋体" w:hAnsi="宋体" w:cs="宋体" w:hint="eastAsia"/>
                <w:color w:val="000000"/>
                <w:kern w:val="0"/>
                <w:sz w:val="18"/>
                <w:szCs w:val="18"/>
                <w:lang w:bidi="ar"/>
              </w:rPr>
              <w:t>线下集中教学、线上指导、学生自主学习</w:t>
            </w:r>
          </w:p>
        </w:tc>
        <w:tc>
          <w:tcPr>
            <w:tcW w:w="2977" w:type="dxa"/>
          </w:tcPr>
          <w:p w:rsidR="00B6475E" w:rsidRDefault="00B6475E" w:rsidP="00F00266">
            <w:r w:rsidRPr="00BF56DA">
              <w:rPr>
                <w:rFonts w:ascii="宋体" w:hAnsi="宋体" w:cs="宋体" w:hint="eastAsia"/>
                <w:color w:val="000000"/>
                <w:kern w:val="0"/>
                <w:sz w:val="18"/>
                <w:szCs w:val="18"/>
                <w:lang w:bidi="ar"/>
              </w:rPr>
              <w:t>智慧云、班级QQ群、课程微信群、院系网站、其它教学平台</w:t>
            </w:r>
          </w:p>
        </w:tc>
        <w:tc>
          <w:tcPr>
            <w:tcW w:w="2941" w:type="dxa"/>
            <w:vAlign w:val="center"/>
          </w:tcPr>
          <w:p w:rsidR="00B6475E" w:rsidRPr="00080327" w:rsidRDefault="00B6475E" w:rsidP="00F00266">
            <w:pPr>
              <w:widowControl/>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线下集中教学（时间占10%左右）</w:t>
            </w:r>
          </w:p>
          <w:p w:rsidR="00B6475E" w:rsidRPr="00080327" w:rsidRDefault="00B6475E" w:rsidP="00F00266">
            <w:pPr>
              <w:widowControl/>
              <w:jc w:val="center"/>
              <w:textAlignment w:val="center"/>
              <w:rPr>
                <w:rFonts w:ascii="宋体" w:hAnsi="宋体" w:cs="宋体"/>
                <w:b/>
                <w:bCs/>
                <w:color w:val="000000"/>
                <w:kern w:val="0"/>
                <w:sz w:val="18"/>
                <w:szCs w:val="18"/>
                <w:lang w:bidi="ar"/>
              </w:rPr>
            </w:pPr>
            <w:r w:rsidRPr="00080327">
              <w:rPr>
                <w:rFonts w:ascii="宋体" w:hAnsi="宋体" w:cs="宋体" w:hint="eastAsia"/>
                <w:color w:val="000000"/>
                <w:kern w:val="0"/>
                <w:sz w:val="18"/>
                <w:szCs w:val="18"/>
                <w:lang w:bidi="ar"/>
              </w:rPr>
              <w:t>师生网上互动，作业回收</w:t>
            </w:r>
          </w:p>
        </w:tc>
        <w:tc>
          <w:tcPr>
            <w:tcW w:w="3296" w:type="dxa"/>
          </w:tcPr>
          <w:p w:rsidR="00B6475E" w:rsidRPr="00080327" w:rsidRDefault="00B6475E"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网上答疑表现，学习记录记载情况，作业批改，</w:t>
            </w:r>
            <w:r w:rsidR="00431A91">
              <w:rPr>
                <w:rFonts w:ascii="宋体" w:hAnsi="宋体" w:cs="宋体" w:hint="eastAsia"/>
                <w:color w:val="000000"/>
                <w:kern w:val="0"/>
                <w:sz w:val="18"/>
                <w:szCs w:val="18"/>
                <w:lang w:bidi="ar"/>
              </w:rPr>
              <w:t>项目成果验收，</w:t>
            </w:r>
            <w:r w:rsidRPr="00080327">
              <w:rPr>
                <w:rFonts w:ascii="宋体" w:hAnsi="宋体" w:cs="宋体" w:hint="eastAsia"/>
                <w:color w:val="000000"/>
                <w:kern w:val="0"/>
                <w:sz w:val="18"/>
                <w:szCs w:val="18"/>
                <w:lang w:bidi="ar"/>
              </w:rPr>
              <w:t>期末</w:t>
            </w:r>
            <w:r>
              <w:rPr>
                <w:rFonts w:ascii="宋体" w:hAnsi="宋体" w:cs="宋体" w:hint="eastAsia"/>
                <w:color w:val="000000"/>
                <w:kern w:val="0"/>
                <w:sz w:val="18"/>
                <w:szCs w:val="18"/>
                <w:lang w:bidi="ar"/>
              </w:rPr>
              <w:t>考试</w:t>
            </w:r>
          </w:p>
        </w:tc>
      </w:tr>
      <w:tr w:rsidR="00F00266" w:rsidTr="00431A91">
        <w:tc>
          <w:tcPr>
            <w:tcW w:w="534" w:type="dxa"/>
          </w:tcPr>
          <w:p w:rsidR="00F00266" w:rsidRPr="00F00266" w:rsidRDefault="00F00266" w:rsidP="00F00266">
            <w:pPr>
              <w:pStyle w:val="ac"/>
              <w:pBdr>
                <w:top w:val="none" w:sz="0" w:space="0" w:color="auto"/>
                <w:left w:val="none" w:sz="0" w:space="0" w:color="auto"/>
                <w:bottom w:val="none" w:sz="0" w:space="0" w:color="auto"/>
                <w:right w:val="none" w:sz="0" w:space="0" w:color="auto"/>
                <w:between w:val="none" w:sz="0" w:space="0" w:color="auto"/>
              </w:pBdr>
              <w:spacing w:line="480" w:lineRule="exact"/>
              <w:jc w:val="center"/>
              <w:rPr>
                <w:sz w:val="18"/>
                <w:szCs w:val="18"/>
              </w:rPr>
            </w:pPr>
            <w:r w:rsidRPr="00F00266">
              <w:rPr>
                <w:rFonts w:hint="eastAsia"/>
                <w:sz w:val="18"/>
                <w:szCs w:val="18"/>
              </w:rPr>
              <w:t>27</w:t>
            </w:r>
          </w:p>
        </w:tc>
        <w:tc>
          <w:tcPr>
            <w:tcW w:w="1842" w:type="dxa"/>
            <w:vAlign w:val="center"/>
          </w:tcPr>
          <w:p w:rsidR="00F00266" w:rsidRPr="00F00266" w:rsidRDefault="00F00266" w:rsidP="00F00266">
            <w:pPr>
              <w:widowControl/>
              <w:jc w:val="center"/>
              <w:textAlignment w:val="center"/>
              <w:rPr>
                <w:rFonts w:asciiTheme="minorHAnsi" w:hAnsiTheme="minorHAnsi" w:cstheme="minorHAnsi"/>
                <w:color w:val="000000"/>
                <w:kern w:val="0"/>
                <w:sz w:val="18"/>
                <w:szCs w:val="18"/>
                <w:lang w:bidi="ar"/>
              </w:rPr>
            </w:pPr>
            <w:r w:rsidRPr="00F00266">
              <w:rPr>
                <w:rFonts w:asciiTheme="minorHAnsi" w:hAnsiTheme="minorHAnsi" w:cstheme="minorHAnsi" w:hint="eastAsia"/>
                <w:color w:val="000000"/>
                <w:kern w:val="0"/>
                <w:sz w:val="18"/>
                <w:szCs w:val="18"/>
                <w:lang w:bidi="ar"/>
              </w:rPr>
              <w:t>电子新技术概论</w:t>
            </w:r>
          </w:p>
        </w:tc>
        <w:tc>
          <w:tcPr>
            <w:tcW w:w="2552" w:type="dxa"/>
            <w:vAlign w:val="center"/>
          </w:tcPr>
          <w:p w:rsidR="00F00266" w:rsidRPr="00080327" w:rsidRDefault="00F00266"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sz w:val="18"/>
                <w:szCs w:val="18"/>
              </w:rPr>
            </w:pPr>
            <w:r w:rsidRPr="00080327">
              <w:rPr>
                <w:rFonts w:ascii="宋体" w:hAnsi="宋体" w:cs="宋体" w:hint="eastAsia"/>
                <w:color w:val="000000"/>
                <w:kern w:val="0"/>
                <w:sz w:val="18"/>
                <w:szCs w:val="18"/>
                <w:lang w:bidi="ar"/>
              </w:rPr>
              <w:t>线下集中教学、线上指导、学生自主学习</w:t>
            </w:r>
          </w:p>
        </w:tc>
        <w:tc>
          <w:tcPr>
            <w:tcW w:w="2977" w:type="dxa"/>
          </w:tcPr>
          <w:p w:rsidR="00F00266" w:rsidRDefault="00F00266" w:rsidP="00F00266">
            <w:r w:rsidRPr="00BF56DA">
              <w:rPr>
                <w:rFonts w:ascii="宋体" w:hAnsi="宋体" w:cs="宋体" w:hint="eastAsia"/>
                <w:color w:val="000000"/>
                <w:kern w:val="0"/>
                <w:sz w:val="18"/>
                <w:szCs w:val="18"/>
                <w:lang w:bidi="ar"/>
              </w:rPr>
              <w:t>智慧云、班级QQ群、课程微信群、院系网站、其它教学平台</w:t>
            </w:r>
          </w:p>
        </w:tc>
        <w:tc>
          <w:tcPr>
            <w:tcW w:w="2941" w:type="dxa"/>
            <w:vAlign w:val="center"/>
          </w:tcPr>
          <w:p w:rsidR="00F00266" w:rsidRPr="00080327" w:rsidRDefault="00F00266" w:rsidP="00F00266">
            <w:pPr>
              <w:widowControl/>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线下集中教学（时间占10%左右）</w:t>
            </w:r>
          </w:p>
          <w:p w:rsidR="00F00266" w:rsidRPr="00080327" w:rsidRDefault="00F00266" w:rsidP="00F00266">
            <w:pPr>
              <w:widowControl/>
              <w:jc w:val="center"/>
              <w:textAlignment w:val="center"/>
              <w:rPr>
                <w:rFonts w:ascii="宋体" w:hAnsi="宋体" w:cs="宋体"/>
                <w:b/>
                <w:bCs/>
                <w:color w:val="000000"/>
                <w:kern w:val="0"/>
                <w:sz w:val="18"/>
                <w:szCs w:val="18"/>
                <w:lang w:bidi="ar"/>
              </w:rPr>
            </w:pPr>
            <w:r w:rsidRPr="00080327">
              <w:rPr>
                <w:rFonts w:ascii="宋体" w:hAnsi="宋体" w:cs="宋体" w:hint="eastAsia"/>
                <w:color w:val="000000"/>
                <w:kern w:val="0"/>
                <w:sz w:val="18"/>
                <w:szCs w:val="18"/>
                <w:lang w:bidi="ar"/>
              </w:rPr>
              <w:t>师生网上互动，作业回收</w:t>
            </w:r>
          </w:p>
        </w:tc>
        <w:tc>
          <w:tcPr>
            <w:tcW w:w="3296" w:type="dxa"/>
          </w:tcPr>
          <w:p w:rsidR="00F00266" w:rsidRDefault="00F00266">
            <w:r w:rsidRPr="00C6270B">
              <w:rPr>
                <w:rFonts w:ascii="宋体" w:hAnsi="宋体" w:cs="宋体" w:hint="eastAsia"/>
                <w:color w:val="000000"/>
                <w:kern w:val="0"/>
                <w:sz w:val="18"/>
                <w:szCs w:val="18"/>
                <w:lang w:bidi="ar"/>
              </w:rPr>
              <w:t>网上答疑表现，学习记录记载情况，作业批改，</w:t>
            </w:r>
            <w:r w:rsidR="00431A91">
              <w:rPr>
                <w:rFonts w:ascii="宋体" w:hAnsi="宋体" w:cs="宋体" w:hint="eastAsia"/>
                <w:color w:val="000000"/>
                <w:kern w:val="0"/>
                <w:sz w:val="18"/>
                <w:szCs w:val="18"/>
                <w:lang w:bidi="ar"/>
              </w:rPr>
              <w:t>项目成果验收，</w:t>
            </w:r>
            <w:r w:rsidRPr="00C6270B">
              <w:rPr>
                <w:rFonts w:ascii="宋体" w:hAnsi="宋体" w:cs="宋体" w:hint="eastAsia"/>
                <w:color w:val="000000"/>
                <w:kern w:val="0"/>
                <w:sz w:val="18"/>
                <w:szCs w:val="18"/>
                <w:lang w:bidi="ar"/>
              </w:rPr>
              <w:t>期末考查</w:t>
            </w:r>
          </w:p>
        </w:tc>
      </w:tr>
      <w:tr w:rsidR="00F00266" w:rsidTr="00431A91">
        <w:tc>
          <w:tcPr>
            <w:tcW w:w="534" w:type="dxa"/>
          </w:tcPr>
          <w:p w:rsidR="00F00266" w:rsidRPr="00F00266" w:rsidRDefault="00F00266" w:rsidP="00F00266">
            <w:pPr>
              <w:pStyle w:val="ac"/>
              <w:pBdr>
                <w:top w:val="none" w:sz="0" w:space="0" w:color="auto"/>
                <w:left w:val="none" w:sz="0" w:space="0" w:color="auto"/>
                <w:bottom w:val="none" w:sz="0" w:space="0" w:color="auto"/>
                <w:right w:val="none" w:sz="0" w:space="0" w:color="auto"/>
                <w:between w:val="none" w:sz="0" w:space="0" w:color="auto"/>
              </w:pBdr>
              <w:spacing w:line="480" w:lineRule="exact"/>
              <w:jc w:val="center"/>
              <w:rPr>
                <w:sz w:val="18"/>
                <w:szCs w:val="18"/>
              </w:rPr>
            </w:pPr>
            <w:r w:rsidRPr="00F00266">
              <w:rPr>
                <w:rFonts w:hint="eastAsia"/>
                <w:sz w:val="18"/>
                <w:szCs w:val="18"/>
              </w:rPr>
              <w:t>28</w:t>
            </w:r>
          </w:p>
        </w:tc>
        <w:tc>
          <w:tcPr>
            <w:tcW w:w="1842" w:type="dxa"/>
            <w:vAlign w:val="center"/>
          </w:tcPr>
          <w:p w:rsidR="00F00266" w:rsidRPr="00F00266" w:rsidRDefault="00F00266" w:rsidP="00F00266">
            <w:pPr>
              <w:widowControl/>
              <w:jc w:val="center"/>
              <w:textAlignment w:val="center"/>
              <w:rPr>
                <w:rFonts w:asciiTheme="minorHAnsi" w:hAnsiTheme="minorHAnsi" w:cstheme="minorHAnsi"/>
                <w:color w:val="000000"/>
                <w:kern w:val="0"/>
                <w:sz w:val="18"/>
                <w:szCs w:val="18"/>
                <w:lang w:bidi="ar"/>
              </w:rPr>
            </w:pPr>
            <w:r w:rsidRPr="00F00266">
              <w:rPr>
                <w:rFonts w:asciiTheme="minorHAnsi" w:hAnsiTheme="minorHAnsi" w:cstheme="minorHAnsi" w:hint="eastAsia"/>
                <w:color w:val="000000"/>
                <w:kern w:val="0"/>
                <w:sz w:val="18"/>
                <w:szCs w:val="18"/>
                <w:lang w:bidi="ar"/>
              </w:rPr>
              <w:t>计算机考证公共基础知识</w:t>
            </w:r>
          </w:p>
        </w:tc>
        <w:tc>
          <w:tcPr>
            <w:tcW w:w="2552" w:type="dxa"/>
            <w:vAlign w:val="center"/>
          </w:tcPr>
          <w:p w:rsidR="00F00266" w:rsidRPr="00080327" w:rsidRDefault="00F00266"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sz w:val="18"/>
                <w:szCs w:val="18"/>
              </w:rPr>
            </w:pPr>
            <w:r w:rsidRPr="00080327">
              <w:rPr>
                <w:rFonts w:ascii="宋体" w:hAnsi="宋体" w:cs="宋体" w:hint="eastAsia"/>
                <w:color w:val="000000"/>
                <w:kern w:val="0"/>
                <w:sz w:val="18"/>
                <w:szCs w:val="18"/>
                <w:lang w:bidi="ar"/>
              </w:rPr>
              <w:t>线下集中教学、线上指导、学生自主学习</w:t>
            </w:r>
          </w:p>
        </w:tc>
        <w:tc>
          <w:tcPr>
            <w:tcW w:w="2977" w:type="dxa"/>
          </w:tcPr>
          <w:p w:rsidR="00F00266" w:rsidRDefault="00F00266" w:rsidP="00F00266">
            <w:r w:rsidRPr="00BF56DA">
              <w:rPr>
                <w:rFonts w:ascii="宋体" w:hAnsi="宋体" w:cs="宋体" w:hint="eastAsia"/>
                <w:color w:val="000000"/>
                <w:kern w:val="0"/>
                <w:sz w:val="18"/>
                <w:szCs w:val="18"/>
                <w:lang w:bidi="ar"/>
              </w:rPr>
              <w:t>智慧云、班级QQ群、课程微信群、院系网站、其它教学平台</w:t>
            </w:r>
          </w:p>
        </w:tc>
        <w:tc>
          <w:tcPr>
            <w:tcW w:w="2941" w:type="dxa"/>
            <w:vAlign w:val="center"/>
          </w:tcPr>
          <w:p w:rsidR="00F00266" w:rsidRPr="00080327" w:rsidRDefault="00F00266" w:rsidP="00F00266">
            <w:pPr>
              <w:widowControl/>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线下集中教学（时间占10%左右）</w:t>
            </w:r>
          </w:p>
          <w:p w:rsidR="00F00266" w:rsidRPr="00080327" w:rsidRDefault="00F00266" w:rsidP="00F00266">
            <w:pPr>
              <w:widowControl/>
              <w:jc w:val="center"/>
              <w:textAlignment w:val="center"/>
              <w:rPr>
                <w:rFonts w:ascii="宋体" w:hAnsi="宋体" w:cs="宋体"/>
                <w:b/>
                <w:bCs/>
                <w:color w:val="000000"/>
                <w:kern w:val="0"/>
                <w:sz w:val="18"/>
                <w:szCs w:val="18"/>
                <w:lang w:bidi="ar"/>
              </w:rPr>
            </w:pPr>
            <w:r w:rsidRPr="00080327">
              <w:rPr>
                <w:rFonts w:ascii="宋体" w:hAnsi="宋体" w:cs="宋体" w:hint="eastAsia"/>
                <w:color w:val="000000"/>
                <w:kern w:val="0"/>
                <w:sz w:val="18"/>
                <w:szCs w:val="18"/>
                <w:lang w:bidi="ar"/>
              </w:rPr>
              <w:t>师生网上互动，作业回收</w:t>
            </w:r>
          </w:p>
        </w:tc>
        <w:tc>
          <w:tcPr>
            <w:tcW w:w="3296" w:type="dxa"/>
          </w:tcPr>
          <w:p w:rsidR="00F00266" w:rsidRDefault="00F00266" w:rsidP="00F00266">
            <w:r w:rsidRPr="00C6270B">
              <w:rPr>
                <w:rFonts w:ascii="宋体" w:hAnsi="宋体" w:cs="宋体" w:hint="eastAsia"/>
                <w:color w:val="000000"/>
                <w:kern w:val="0"/>
                <w:sz w:val="18"/>
                <w:szCs w:val="18"/>
                <w:lang w:bidi="ar"/>
              </w:rPr>
              <w:t>网上答疑表现，学习记录记载情况，作业批改，</w:t>
            </w:r>
            <w:r w:rsidR="00E530C2" w:rsidRPr="00F00266">
              <w:rPr>
                <w:rFonts w:asciiTheme="minorHAnsi" w:hAnsiTheme="minorHAnsi" w:cstheme="minorHAnsi" w:hint="eastAsia"/>
                <w:color w:val="000000"/>
                <w:kern w:val="0"/>
                <w:sz w:val="18"/>
                <w:szCs w:val="18"/>
                <w:lang w:bidi="ar"/>
              </w:rPr>
              <w:t>计算机考证</w:t>
            </w:r>
          </w:p>
        </w:tc>
      </w:tr>
      <w:tr w:rsidR="00F00266" w:rsidTr="00431A91">
        <w:tc>
          <w:tcPr>
            <w:tcW w:w="534" w:type="dxa"/>
          </w:tcPr>
          <w:p w:rsidR="00F00266" w:rsidRPr="00F00266" w:rsidRDefault="00F00266" w:rsidP="00F00266">
            <w:pPr>
              <w:pStyle w:val="ac"/>
              <w:pBdr>
                <w:top w:val="none" w:sz="0" w:space="0" w:color="auto"/>
                <w:left w:val="none" w:sz="0" w:space="0" w:color="auto"/>
                <w:bottom w:val="none" w:sz="0" w:space="0" w:color="auto"/>
                <w:right w:val="none" w:sz="0" w:space="0" w:color="auto"/>
                <w:between w:val="none" w:sz="0" w:space="0" w:color="auto"/>
              </w:pBdr>
              <w:spacing w:line="480" w:lineRule="exact"/>
              <w:jc w:val="center"/>
              <w:rPr>
                <w:sz w:val="18"/>
                <w:szCs w:val="18"/>
              </w:rPr>
            </w:pPr>
            <w:r w:rsidRPr="00F00266">
              <w:rPr>
                <w:rFonts w:hint="eastAsia"/>
                <w:sz w:val="18"/>
                <w:szCs w:val="18"/>
              </w:rPr>
              <w:t>29</w:t>
            </w:r>
          </w:p>
        </w:tc>
        <w:tc>
          <w:tcPr>
            <w:tcW w:w="1842" w:type="dxa"/>
            <w:vAlign w:val="center"/>
          </w:tcPr>
          <w:p w:rsidR="00F00266" w:rsidRPr="00F00266" w:rsidRDefault="00F00266" w:rsidP="00F00266">
            <w:pPr>
              <w:widowControl/>
              <w:jc w:val="center"/>
              <w:textAlignment w:val="center"/>
              <w:rPr>
                <w:rFonts w:asciiTheme="minorHAnsi" w:hAnsiTheme="minorHAnsi" w:cstheme="minorHAnsi"/>
                <w:color w:val="000000"/>
                <w:kern w:val="0"/>
                <w:sz w:val="18"/>
                <w:szCs w:val="18"/>
                <w:lang w:bidi="ar"/>
              </w:rPr>
            </w:pPr>
            <w:r w:rsidRPr="00F00266">
              <w:rPr>
                <w:rFonts w:asciiTheme="minorHAnsi" w:hAnsiTheme="minorHAnsi" w:cstheme="minorHAnsi" w:hint="eastAsia"/>
                <w:color w:val="000000"/>
                <w:kern w:val="0"/>
                <w:sz w:val="18"/>
                <w:szCs w:val="18"/>
                <w:lang w:bidi="ar"/>
              </w:rPr>
              <w:t>现代企业管理</w:t>
            </w:r>
          </w:p>
        </w:tc>
        <w:tc>
          <w:tcPr>
            <w:tcW w:w="2552" w:type="dxa"/>
            <w:vAlign w:val="center"/>
          </w:tcPr>
          <w:p w:rsidR="00F00266" w:rsidRPr="00080327" w:rsidRDefault="00F00266"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sz w:val="18"/>
                <w:szCs w:val="18"/>
              </w:rPr>
            </w:pPr>
            <w:r w:rsidRPr="00080327">
              <w:rPr>
                <w:rFonts w:ascii="宋体" w:hAnsi="宋体" w:cs="宋体" w:hint="eastAsia"/>
                <w:color w:val="000000"/>
                <w:kern w:val="0"/>
                <w:sz w:val="18"/>
                <w:szCs w:val="18"/>
                <w:lang w:bidi="ar"/>
              </w:rPr>
              <w:t>线下集中教学、线上指导、学生自主学习</w:t>
            </w:r>
          </w:p>
        </w:tc>
        <w:tc>
          <w:tcPr>
            <w:tcW w:w="2977" w:type="dxa"/>
          </w:tcPr>
          <w:p w:rsidR="00F00266" w:rsidRDefault="00F00266" w:rsidP="00F00266">
            <w:r w:rsidRPr="00BF56DA">
              <w:rPr>
                <w:rFonts w:ascii="宋体" w:hAnsi="宋体" w:cs="宋体" w:hint="eastAsia"/>
                <w:color w:val="000000"/>
                <w:kern w:val="0"/>
                <w:sz w:val="18"/>
                <w:szCs w:val="18"/>
                <w:lang w:bidi="ar"/>
              </w:rPr>
              <w:t>智慧云、班级QQ群、课程微信群、院系网站、其它教学平台</w:t>
            </w:r>
          </w:p>
        </w:tc>
        <w:tc>
          <w:tcPr>
            <w:tcW w:w="2941" w:type="dxa"/>
            <w:vAlign w:val="center"/>
          </w:tcPr>
          <w:p w:rsidR="00F00266" w:rsidRPr="00080327" w:rsidRDefault="00F00266" w:rsidP="00F00266">
            <w:pPr>
              <w:widowControl/>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线下集中教学（时间占10%左右）</w:t>
            </w:r>
          </w:p>
          <w:p w:rsidR="00F00266" w:rsidRPr="00080327" w:rsidRDefault="00F00266" w:rsidP="00F00266">
            <w:pPr>
              <w:widowControl/>
              <w:jc w:val="center"/>
              <w:textAlignment w:val="center"/>
              <w:rPr>
                <w:rFonts w:ascii="宋体" w:hAnsi="宋体" w:cs="宋体"/>
                <w:b/>
                <w:bCs/>
                <w:color w:val="000000"/>
                <w:kern w:val="0"/>
                <w:sz w:val="18"/>
                <w:szCs w:val="18"/>
                <w:lang w:bidi="ar"/>
              </w:rPr>
            </w:pPr>
            <w:r w:rsidRPr="00080327">
              <w:rPr>
                <w:rFonts w:ascii="宋体" w:hAnsi="宋体" w:cs="宋体" w:hint="eastAsia"/>
                <w:color w:val="000000"/>
                <w:kern w:val="0"/>
                <w:sz w:val="18"/>
                <w:szCs w:val="18"/>
                <w:lang w:bidi="ar"/>
              </w:rPr>
              <w:t>师生网上互动，作业回收</w:t>
            </w:r>
          </w:p>
        </w:tc>
        <w:tc>
          <w:tcPr>
            <w:tcW w:w="3296" w:type="dxa"/>
          </w:tcPr>
          <w:p w:rsidR="00F00266" w:rsidRDefault="00F00266">
            <w:r w:rsidRPr="00C6270B">
              <w:rPr>
                <w:rFonts w:ascii="宋体" w:hAnsi="宋体" w:cs="宋体" w:hint="eastAsia"/>
                <w:color w:val="000000"/>
                <w:kern w:val="0"/>
                <w:sz w:val="18"/>
                <w:szCs w:val="18"/>
                <w:lang w:bidi="ar"/>
              </w:rPr>
              <w:t>网上答疑表现，学习记录记载情况，作业批改，</w:t>
            </w:r>
            <w:r w:rsidR="00431A91">
              <w:rPr>
                <w:rFonts w:ascii="宋体" w:hAnsi="宋体" w:cs="宋体" w:hint="eastAsia"/>
                <w:color w:val="000000"/>
                <w:kern w:val="0"/>
                <w:sz w:val="18"/>
                <w:szCs w:val="18"/>
                <w:lang w:bidi="ar"/>
              </w:rPr>
              <w:t>项目成果验收，</w:t>
            </w:r>
            <w:r w:rsidRPr="00C6270B">
              <w:rPr>
                <w:rFonts w:ascii="宋体" w:hAnsi="宋体" w:cs="宋体" w:hint="eastAsia"/>
                <w:color w:val="000000"/>
                <w:kern w:val="0"/>
                <w:sz w:val="18"/>
                <w:szCs w:val="18"/>
                <w:lang w:bidi="ar"/>
              </w:rPr>
              <w:t>期末考查</w:t>
            </w:r>
          </w:p>
        </w:tc>
      </w:tr>
      <w:tr w:rsidR="00F00266" w:rsidTr="00431A91">
        <w:tc>
          <w:tcPr>
            <w:tcW w:w="534" w:type="dxa"/>
          </w:tcPr>
          <w:p w:rsidR="00F00266" w:rsidRPr="00F00266" w:rsidRDefault="00F00266" w:rsidP="00F00266">
            <w:pPr>
              <w:pStyle w:val="ac"/>
              <w:pBdr>
                <w:top w:val="none" w:sz="0" w:space="0" w:color="auto"/>
                <w:left w:val="none" w:sz="0" w:space="0" w:color="auto"/>
                <w:bottom w:val="none" w:sz="0" w:space="0" w:color="auto"/>
                <w:right w:val="none" w:sz="0" w:space="0" w:color="auto"/>
                <w:between w:val="none" w:sz="0" w:space="0" w:color="auto"/>
              </w:pBdr>
              <w:spacing w:line="480" w:lineRule="exact"/>
              <w:jc w:val="center"/>
              <w:rPr>
                <w:sz w:val="18"/>
                <w:szCs w:val="18"/>
              </w:rPr>
            </w:pPr>
            <w:r w:rsidRPr="00F00266">
              <w:rPr>
                <w:rFonts w:hint="eastAsia"/>
                <w:sz w:val="18"/>
                <w:szCs w:val="18"/>
              </w:rPr>
              <w:t>30</w:t>
            </w:r>
          </w:p>
        </w:tc>
        <w:tc>
          <w:tcPr>
            <w:tcW w:w="1842" w:type="dxa"/>
            <w:vAlign w:val="center"/>
          </w:tcPr>
          <w:p w:rsidR="00F00266" w:rsidRPr="00F00266" w:rsidRDefault="00F00266" w:rsidP="00F00266">
            <w:pPr>
              <w:widowControl/>
              <w:jc w:val="center"/>
              <w:textAlignment w:val="center"/>
              <w:rPr>
                <w:rFonts w:asciiTheme="minorHAnsi" w:hAnsiTheme="minorHAnsi" w:cstheme="minorHAnsi"/>
                <w:color w:val="000000"/>
                <w:kern w:val="0"/>
                <w:sz w:val="18"/>
                <w:szCs w:val="18"/>
                <w:lang w:bidi="ar"/>
              </w:rPr>
            </w:pPr>
            <w:r w:rsidRPr="00F00266">
              <w:rPr>
                <w:rFonts w:asciiTheme="minorHAnsi" w:hAnsiTheme="minorHAnsi" w:cstheme="minorHAnsi" w:hint="eastAsia"/>
                <w:color w:val="000000"/>
                <w:kern w:val="0"/>
                <w:sz w:val="18"/>
                <w:szCs w:val="18"/>
                <w:lang w:bidi="ar"/>
              </w:rPr>
              <w:t>高频电子技术实训</w:t>
            </w:r>
          </w:p>
        </w:tc>
        <w:tc>
          <w:tcPr>
            <w:tcW w:w="2552" w:type="dxa"/>
            <w:vAlign w:val="center"/>
          </w:tcPr>
          <w:p w:rsidR="00F00266" w:rsidRPr="00080327" w:rsidRDefault="00F00266"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sz w:val="18"/>
                <w:szCs w:val="18"/>
              </w:rPr>
            </w:pPr>
            <w:r w:rsidRPr="00080327">
              <w:rPr>
                <w:rFonts w:ascii="宋体" w:hAnsi="宋体" w:cs="宋体" w:hint="eastAsia"/>
                <w:color w:val="000000"/>
                <w:kern w:val="0"/>
                <w:sz w:val="18"/>
                <w:szCs w:val="18"/>
                <w:lang w:bidi="ar"/>
              </w:rPr>
              <w:t>线下集中</w:t>
            </w:r>
            <w:r>
              <w:rPr>
                <w:rFonts w:ascii="宋体" w:hAnsi="宋体" w:cs="宋体" w:hint="eastAsia"/>
                <w:color w:val="000000"/>
                <w:kern w:val="0"/>
                <w:sz w:val="18"/>
                <w:szCs w:val="18"/>
                <w:lang w:bidi="ar"/>
              </w:rPr>
              <w:t>训练</w:t>
            </w:r>
            <w:r w:rsidRPr="00080327">
              <w:rPr>
                <w:rFonts w:ascii="宋体" w:hAnsi="宋体" w:cs="宋体" w:hint="eastAsia"/>
                <w:color w:val="000000"/>
                <w:kern w:val="0"/>
                <w:sz w:val="18"/>
                <w:szCs w:val="18"/>
                <w:lang w:bidi="ar"/>
              </w:rPr>
              <w:t>、线上指导、学生自主学习</w:t>
            </w:r>
          </w:p>
        </w:tc>
        <w:tc>
          <w:tcPr>
            <w:tcW w:w="2977" w:type="dxa"/>
          </w:tcPr>
          <w:p w:rsidR="00F00266" w:rsidRDefault="00F00266" w:rsidP="00F00266">
            <w:r w:rsidRPr="002031D6">
              <w:rPr>
                <w:rFonts w:ascii="宋体" w:hAnsi="宋体" w:cs="宋体" w:hint="eastAsia"/>
                <w:color w:val="000000"/>
                <w:kern w:val="0"/>
                <w:sz w:val="18"/>
                <w:szCs w:val="18"/>
                <w:lang w:bidi="ar"/>
              </w:rPr>
              <w:t>智慧云、班级QQ群、课程微信群、院系网站、其它教学平台</w:t>
            </w:r>
          </w:p>
        </w:tc>
        <w:tc>
          <w:tcPr>
            <w:tcW w:w="2941" w:type="dxa"/>
            <w:vAlign w:val="center"/>
          </w:tcPr>
          <w:p w:rsidR="00F00266" w:rsidRPr="00080327" w:rsidRDefault="00F00266" w:rsidP="00F00266">
            <w:pPr>
              <w:widowControl/>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线下集中教学（时间占10%左右）</w:t>
            </w:r>
          </w:p>
          <w:p w:rsidR="00F00266" w:rsidRPr="00080327" w:rsidRDefault="00F00266" w:rsidP="00F00266">
            <w:pPr>
              <w:widowControl/>
              <w:jc w:val="center"/>
              <w:textAlignment w:val="center"/>
              <w:rPr>
                <w:rFonts w:ascii="宋体" w:hAnsi="宋体" w:cs="宋体"/>
                <w:b/>
                <w:bCs/>
                <w:color w:val="000000"/>
                <w:kern w:val="0"/>
                <w:sz w:val="18"/>
                <w:szCs w:val="18"/>
                <w:lang w:bidi="ar"/>
              </w:rPr>
            </w:pPr>
            <w:r w:rsidRPr="00080327">
              <w:rPr>
                <w:rFonts w:ascii="宋体" w:hAnsi="宋体" w:cs="宋体" w:hint="eastAsia"/>
                <w:color w:val="000000"/>
                <w:kern w:val="0"/>
                <w:sz w:val="18"/>
                <w:szCs w:val="18"/>
                <w:lang w:bidi="ar"/>
              </w:rPr>
              <w:t>师生网上互动，作业回收</w:t>
            </w:r>
          </w:p>
        </w:tc>
        <w:tc>
          <w:tcPr>
            <w:tcW w:w="3296" w:type="dxa"/>
          </w:tcPr>
          <w:p w:rsidR="00F00266" w:rsidRPr="00080327" w:rsidRDefault="00F00266"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网上答疑表现，学习记录记载情况，作业批改，期末考查</w:t>
            </w:r>
          </w:p>
        </w:tc>
      </w:tr>
      <w:tr w:rsidR="00F00266" w:rsidTr="00431A91">
        <w:tc>
          <w:tcPr>
            <w:tcW w:w="534" w:type="dxa"/>
          </w:tcPr>
          <w:p w:rsidR="00F00266" w:rsidRPr="00F00266" w:rsidRDefault="00F00266" w:rsidP="00F00266">
            <w:pPr>
              <w:pStyle w:val="ac"/>
              <w:pBdr>
                <w:top w:val="none" w:sz="0" w:space="0" w:color="auto"/>
                <w:left w:val="none" w:sz="0" w:space="0" w:color="auto"/>
                <w:bottom w:val="none" w:sz="0" w:space="0" w:color="auto"/>
                <w:right w:val="none" w:sz="0" w:space="0" w:color="auto"/>
                <w:between w:val="none" w:sz="0" w:space="0" w:color="auto"/>
              </w:pBdr>
              <w:spacing w:line="480" w:lineRule="exact"/>
              <w:jc w:val="center"/>
              <w:rPr>
                <w:sz w:val="18"/>
                <w:szCs w:val="18"/>
              </w:rPr>
            </w:pPr>
            <w:r w:rsidRPr="00F00266">
              <w:rPr>
                <w:rFonts w:hint="eastAsia"/>
                <w:sz w:val="18"/>
                <w:szCs w:val="18"/>
              </w:rPr>
              <w:t>31</w:t>
            </w:r>
          </w:p>
        </w:tc>
        <w:tc>
          <w:tcPr>
            <w:tcW w:w="1842" w:type="dxa"/>
            <w:vAlign w:val="center"/>
          </w:tcPr>
          <w:p w:rsidR="00F00266" w:rsidRPr="00F00266" w:rsidRDefault="00F00266" w:rsidP="00F00266">
            <w:pPr>
              <w:widowControl/>
              <w:jc w:val="center"/>
              <w:textAlignment w:val="center"/>
              <w:rPr>
                <w:rFonts w:asciiTheme="minorHAnsi" w:hAnsiTheme="minorHAnsi" w:cstheme="minorHAnsi"/>
                <w:color w:val="000000"/>
                <w:kern w:val="0"/>
                <w:sz w:val="18"/>
                <w:szCs w:val="18"/>
                <w:lang w:bidi="ar"/>
              </w:rPr>
            </w:pPr>
            <w:r w:rsidRPr="00F00266">
              <w:rPr>
                <w:rFonts w:asciiTheme="minorHAnsi" w:hAnsiTheme="minorHAnsi" w:cstheme="minorHAnsi" w:hint="eastAsia"/>
                <w:color w:val="000000"/>
                <w:kern w:val="0"/>
                <w:sz w:val="18"/>
                <w:szCs w:val="18"/>
                <w:lang w:bidi="ar"/>
              </w:rPr>
              <w:t>汽车电器</w:t>
            </w:r>
          </w:p>
        </w:tc>
        <w:tc>
          <w:tcPr>
            <w:tcW w:w="2552" w:type="dxa"/>
            <w:vAlign w:val="center"/>
          </w:tcPr>
          <w:p w:rsidR="00F00266" w:rsidRPr="00080327" w:rsidRDefault="00F00266"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sz w:val="18"/>
                <w:szCs w:val="18"/>
              </w:rPr>
            </w:pPr>
            <w:r w:rsidRPr="00080327">
              <w:rPr>
                <w:rFonts w:ascii="宋体" w:hAnsi="宋体" w:cs="宋体" w:hint="eastAsia"/>
                <w:color w:val="000000"/>
                <w:kern w:val="0"/>
                <w:sz w:val="18"/>
                <w:szCs w:val="18"/>
                <w:lang w:bidi="ar"/>
              </w:rPr>
              <w:t>线下集中</w:t>
            </w:r>
            <w:r>
              <w:rPr>
                <w:rFonts w:ascii="宋体" w:hAnsi="宋体" w:cs="宋体" w:hint="eastAsia"/>
                <w:color w:val="000000"/>
                <w:kern w:val="0"/>
                <w:sz w:val="18"/>
                <w:szCs w:val="18"/>
                <w:lang w:bidi="ar"/>
              </w:rPr>
              <w:t>训练</w:t>
            </w:r>
            <w:r w:rsidRPr="00080327">
              <w:rPr>
                <w:rFonts w:ascii="宋体" w:hAnsi="宋体" w:cs="宋体" w:hint="eastAsia"/>
                <w:color w:val="000000"/>
                <w:kern w:val="0"/>
                <w:sz w:val="18"/>
                <w:szCs w:val="18"/>
                <w:lang w:bidi="ar"/>
              </w:rPr>
              <w:t>、线上指导、学生自主学习</w:t>
            </w:r>
          </w:p>
        </w:tc>
        <w:tc>
          <w:tcPr>
            <w:tcW w:w="2977" w:type="dxa"/>
          </w:tcPr>
          <w:p w:rsidR="00F00266" w:rsidRDefault="00F00266" w:rsidP="00F00266">
            <w:r w:rsidRPr="002031D6">
              <w:rPr>
                <w:rFonts w:ascii="宋体" w:hAnsi="宋体" w:cs="宋体" w:hint="eastAsia"/>
                <w:color w:val="000000"/>
                <w:kern w:val="0"/>
                <w:sz w:val="18"/>
                <w:szCs w:val="18"/>
                <w:lang w:bidi="ar"/>
              </w:rPr>
              <w:t>智慧云、班级QQ群、课程微信群、院系网站、其它教学平台</w:t>
            </w:r>
          </w:p>
        </w:tc>
        <w:tc>
          <w:tcPr>
            <w:tcW w:w="2941" w:type="dxa"/>
            <w:vAlign w:val="center"/>
          </w:tcPr>
          <w:p w:rsidR="00F00266" w:rsidRPr="00080327" w:rsidRDefault="00F00266" w:rsidP="00F00266">
            <w:pPr>
              <w:widowControl/>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线下集中教学（时间占10%左右）</w:t>
            </w:r>
          </w:p>
          <w:p w:rsidR="00F00266" w:rsidRPr="00080327" w:rsidRDefault="00F00266" w:rsidP="00F00266">
            <w:pPr>
              <w:widowControl/>
              <w:jc w:val="center"/>
              <w:textAlignment w:val="center"/>
              <w:rPr>
                <w:rFonts w:ascii="宋体" w:hAnsi="宋体" w:cs="宋体"/>
                <w:b/>
                <w:bCs/>
                <w:color w:val="000000"/>
                <w:kern w:val="0"/>
                <w:sz w:val="18"/>
                <w:szCs w:val="18"/>
                <w:lang w:bidi="ar"/>
              </w:rPr>
            </w:pPr>
            <w:r w:rsidRPr="00080327">
              <w:rPr>
                <w:rFonts w:ascii="宋体" w:hAnsi="宋体" w:cs="宋体" w:hint="eastAsia"/>
                <w:color w:val="000000"/>
                <w:kern w:val="0"/>
                <w:sz w:val="18"/>
                <w:szCs w:val="18"/>
                <w:lang w:bidi="ar"/>
              </w:rPr>
              <w:t>师生网上互动，作业回收</w:t>
            </w:r>
          </w:p>
        </w:tc>
        <w:tc>
          <w:tcPr>
            <w:tcW w:w="3296" w:type="dxa"/>
          </w:tcPr>
          <w:p w:rsidR="00F00266" w:rsidRPr="00080327" w:rsidRDefault="00F00266"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网上答疑表现，学习记录记载情况，作业批改，</w:t>
            </w:r>
            <w:r w:rsidR="00431A91">
              <w:rPr>
                <w:rFonts w:ascii="宋体" w:hAnsi="宋体" w:cs="宋体" w:hint="eastAsia"/>
                <w:color w:val="000000"/>
                <w:kern w:val="0"/>
                <w:sz w:val="18"/>
                <w:szCs w:val="18"/>
                <w:lang w:bidi="ar"/>
              </w:rPr>
              <w:t>项目成果验收，</w:t>
            </w:r>
            <w:r w:rsidRPr="00080327">
              <w:rPr>
                <w:rFonts w:ascii="宋体" w:hAnsi="宋体" w:cs="宋体" w:hint="eastAsia"/>
                <w:color w:val="000000"/>
                <w:kern w:val="0"/>
                <w:sz w:val="18"/>
                <w:szCs w:val="18"/>
                <w:lang w:bidi="ar"/>
              </w:rPr>
              <w:t>期末考查</w:t>
            </w:r>
          </w:p>
        </w:tc>
      </w:tr>
      <w:tr w:rsidR="00F00266" w:rsidTr="00431A91">
        <w:tc>
          <w:tcPr>
            <w:tcW w:w="534" w:type="dxa"/>
            <w:vAlign w:val="center"/>
          </w:tcPr>
          <w:p w:rsidR="00F00266" w:rsidRPr="00F00266" w:rsidRDefault="00F00266" w:rsidP="00431A91">
            <w:pPr>
              <w:pStyle w:val="ac"/>
              <w:pBdr>
                <w:top w:val="none" w:sz="0" w:space="0" w:color="auto"/>
                <w:left w:val="none" w:sz="0" w:space="0" w:color="auto"/>
                <w:bottom w:val="none" w:sz="0" w:space="0" w:color="auto"/>
                <w:right w:val="none" w:sz="0" w:space="0" w:color="auto"/>
                <w:between w:val="none" w:sz="0" w:space="0" w:color="auto"/>
              </w:pBdr>
              <w:spacing w:line="480" w:lineRule="exact"/>
              <w:jc w:val="center"/>
              <w:rPr>
                <w:sz w:val="18"/>
                <w:szCs w:val="18"/>
              </w:rPr>
            </w:pPr>
            <w:r w:rsidRPr="00F00266">
              <w:rPr>
                <w:rFonts w:hint="eastAsia"/>
                <w:sz w:val="18"/>
                <w:szCs w:val="18"/>
              </w:rPr>
              <w:t>32</w:t>
            </w:r>
          </w:p>
        </w:tc>
        <w:tc>
          <w:tcPr>
            <w:tcW w:w="1842" w:type="dxa"/>
            <w:vAlign w:val="center"/>
          </w:tcPr>
          <w:p w:rsidR="00F00266" w:rsidRPr="00F00266" w:rsidRDefault="00F00266" w:rsidP="00F00266">
            <w:pPr>
              <w:widowControl/>
              <w:jc w:val="center"/>
              <w:textAlignment w:val="center"/>
              <w:rPr>
                <w:rFonts w:asciiTheme="minorHAnsi" w:hAnsiTheme="minorHAnsi" w:cstheme="minorHAnsi"/>
                <w:color w:val="000000"/>
                <w:kern w:val="0"/>
                <w:sz w:val="18"/>
                <w:szCs w:val="18"/>
                <w:lang w:bidi="ar"/>
              </w:rPr>
            </w:pPr>
            <w:r w:rsidRPr="00F00266">
              <w:rPr>
                <w:rFonts w:asciiTheme="minorHAnsi" w:hAnsiTheme="minorHAnsi" w:cstheme="minorHAnsi" w:hint="eastAsia"/>
                <w:color w:val="000000"/>
                <w:kern w:val="0"/>
                <w:sz w:val="18"/>
                <w:szCs w:val="18"/>
                <w:lang w:bidi="ar"/>
              </w:rPr>
              <w:t>模拟集成电路及其应用</w:t>
            </w:r>
          </w:p>
        </w:tc>
        <w:tc>
          <w:tcPr>
            <w:tcW w:w="2552" w:type="dxa"/>
            <w:vAlign w:val="center"/>
          </w:tcPr>
          <w:p w:rsidR="00F00266" w:rsidRPr="00080327" w:rsidRDefault="00F00266"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sz w:val="18"/>
                <w:szCs w:val="18"/>
              </w:rPr>
            </w:pPr>
            <w:r w:rsidRPr="00080327">
              <w:rPr>
                <w:rFonts w:ascii="宋体" w:hAnsi="宋体" w:cs="宋体" w:hint="eastAsia"/>
                <w:color w:val="000000"/>
                <w:kern w:val="0"/>
                <w:sz w:val="18"/>
                <w:szCs w:val="18"/>
                <w:lang w:bidi="ar"/>
              </w:rPr>
              <w:t>线下集中</w:t>
            </w:r>
            <w:r>
              <w:rPr>
                <w:rFonts w:ascii="宋体" w:hAnsi="宋体" w:cs="宋体" w:hint="eastAsia"/>
                <w:color w:val="000000"/>
                <w:kern w:val="0"/>
                <w:sz w:val="18"/>
                <w:szCs w:val="18"/>
                <w:lang w:bidi="ar"/>
              </w:rPr>
              <w:t>训练</w:t>
            </w:r>
            <w:r w:rsidRPr="00080327">
              <w:rPr>
                <w:rFonts w:ascii="宋体" w:hAnsi="宋体" w:cs="宋体" w:hint="eastAsia"/>
                <w:color w:val="000000"/>
                <w:kern w:val="0"/>
                <w:sz w:val="18"/>
                <w:szCs w:val="18"/>
                <w:lang w:bidi="ar"/>
              </w:rPr>
              <w:t>、线上指导、学生自主学习</w:t>
            </w:r>
          </w:p>
        </w:tc>
        <w:tc>
          <w:tcPr>
            <w:tcW w:w="2977" w:type="dxa"/>
          </w:tcPr>
          <w:p w:rsidR="00F00266" w:rsidRDefault="00F00266" w:rsidP="00F00266">
            <w:r w:rsidRPr="002031D6">
              <w:rPr>
                <w:rFonts w:ascii="宋体" w:hAnsi="宋体" w:cs="宋体" w:hint="eastAsia"/>
                <w:color w:val="000000"/>
                <w:kern w:val="0"/>
                <w:sz w:val="18"/>
                <w:szCs w:val="18"/>
                <w:lang w:bidi="ar"/>
              </w:rPr>
              <w:t>智慧云、班级QQ群、课程微信群、院系网站、其它教学平台</w:t>
            </w:r>
          </w:p>
        </w:tc>
        <w:tc>
          <w:tcPr>
            <w:tcW w:w="2941" w:type="dxa"/>
            <w:vAlign w:val="center"/>
          </w:tcPr>
          <w:p w:rsidR="00F00266" w:rsidRPr="00080327" w:rsidRDefault="00F00266" w:rsidP="00F00266">
            <w:pPr>
              <w:widowControl/>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线下集中教学（时间占10%左右）</w:t>
            </w:r>
          </w:p>
          <w:p w:rsidR="00F00266" w:rsidRPr="00080327" w:rsidRDefault="00F00266" w:rsidP="00F00266">
            <w:pPr>
              <w:widowControl/>
              <w:jc w:val="center"/>
              <w:textAlignment w:val="center"/>
              <w:rPr>
                <w:rFonts w:ascii="宋体" w:hAnsi="宋体" w:cs="宋体"/>
                <w:b/>
                <w:bCs/>
                <w:color w:val="000000"/>
                <w:kern w:val="0"/>
                <w:sz w:val="18"/>
                <w:szCs w:val="18"/>
                <w:lang w:bidi="ar"/>
              </w:rPr>
            </w:pPr>
            <w:r w:rsidRPr="00080327">
              <w:rPr>
                <w:rFonts w:ascii="宋体" w:hAnsi="宋体" w:cs="宋体" w:hint="eastAsia"/>
                <w:color w:val="000000"/>
                <w:kern w:val="0"/>
                <w:sz w:val="18"/>
                <w:szCs w:val="18"/>
                <w:lang w:bidi="ar"/>
              </w:rPr>
              <w:t>师生网上互动，作业回收</w:t>
            </w:r>
          </w:p>
        </w:tc>
        <w:tc>
          <w:tcPr>
            <w:tcW w:w="3296" w:type="dxa"/>
          </w:tcPr>
          <w:p w:rsidR="00F00266" w:rsidRPr="00080327" w:rsidRDefault="00F00266"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网上答疑表现，学习记录记载情况，作业批改，</w:t>
            </w:r>
            <w:r w:rsidR="00431A91">
              <w:rPr>
                <w:rFonts w:ascii="宋体" w:hAnsi="宋体" w:cs="宋体" w:hint="eastAsia"/>
                <w:color w:val="000000"/>
                <w:kern w:val="0"/>
                <w:sz w:val="18"/>
                <w:szCs w:val="18"/>
                <w:lang w:bidi="ar"/>
              </w:rPr>
              <w:t>项目成果验收，</w:t>
            </w:r>
            <w:r w:rsidRPr="00080327">
              <w:rPr>
                <w:rFonts w:ascii="宋体" w:hAnsi="宋体" w:cs="宋体" w:hint="eastAsia"/>
                <w:color w:val="000000"/>
                <w:kern w:val="0"/>
                <w:sz w:val="18"/>
                <w:szCs w:val="18"/>
                <w:lang w:bidi="ar"/>
              </w:rPr>
              <w:t>期末考查</w:t>
            </w:r>
          </w:p>
        </w:tc>
      </w:tr>
      <w:tr w:rsidR="00F00266" w:rsidTr="00431A91">
        <w:tc>
          <w:tcPr>
            <w:tcW w:w="534" w:type="dxa"/>
            <w:vAlign w:val="center"/>
          </w:tcPr>
          <w:p w:rsidR="00F00266" w:rsidRPr="00F00266" w:rsidRDefault="00F00266" w:rsidP="00431A91">
            <w:pPr>
              <w:pStyle w:val="ac"/>
              <w:pBdr>
                <w:top w:val="none" w:sz="0" w:space="0" w:color="auto"/>
                <w:left w:val="none" w:sz="0" w:space="0" w:color="auto"/>
                <w:bottom w:val="none" w:sz="0" w:space="0" w:color="auto"/>
                <w:right w:val="none" w:sz="0" w:space="0" w:color="auto"/>
                <w:between w:val="none" w:sz="0" w:space="0" w:color="auto"/>
              </w:pBdr>
              <w:spacing w:line="480" w:lineRule="exact"/>
              <w:jc w:val="center"/>
              <w:rPr>
                <w:sz w:val="18"/>
                <w:szCs w:val="18"/>
              </w:rPr>
            </w:pPr>
            <w:r w:rsidRPr="00F00266">
              <w:rPr>
                <w:rFonts w:hint="eastAsia"/>
                <w:sz w:val="18"/>
                <w:szCs w:val="18"/>
              </w:rPr>
              <w:t>33</w:t>
            </w:r>
          </w:p>
        </w:tc>
        <w:tc>
          <w:tcPr>
            <w:tcW w:w="1842" w:type="dxa"/>
            <w:vAlign w:val="center"/>
          </w:tcPr>
          <w:p w:rsidR="00F00266" w:rsidRPr="00F00266" w:rsidRDefault="00F00266" w:rsidP="00F00266">
            <w:pPr>
              <w:widowControl/>
              <w:jc w:val="center"/>
              <w:textAlignment w:val="center"/>
              <w:rPr>
                <w:rFonts w:asciiTheme="minorHAnsi" w:hAnsiTheme="minorHAnsi" w:cstheme="minorHAnsi"/>
                <w:color w:val="000000"/>
                <w:kern w:val="0"/>
                <w:sz w:val="18"/>
                <w:szCs w:val="18"/>
                <w:lang w:bidi="ar"/>
              </w:rPr>
            </w:pPr>
            <w:r w:rsidRPr="00F00266">
              <w:rPr>
                <w:rFonts w:asciiTheme="minorHAnsi" w:hAnsiTheme="minorHAnsi" w:cstheme="minorHAnsi" w:hint="eastAsia"/>
                <w:color w:val="000000"/>
                <w:kern w:val="0"/>
                <w:sz w:val="18"/>
                <w:szCs w:val="18"/>
                <w:lang w:bidi="ar"/>
              </w:rPr>
              <w:t>职业技能大赛辅导</w:t>
            </w:r>
          </w:p>
        </w:tc>
        <w:tc>
          <w:tcPr>
            <w:tcW w:w="2552" w:type="dxa"/>
            <w:vAlign w:val="center"/>
          </w:tcPr>
          <w:p w:rsidR="00F00266" w:rsidRPr="00080327" w:rsidRDefault="00F00266"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sz w:val="18"/>
                <w:szCs w:val="18"/>
              </w:rPr>
            </w:pPr>
            <w:r w:rsidRPr="00080327">
              <w:rPr>
                <w:rFonts w:ascii="宋体" w:hAnsi="宋体" w:cs="宋体" w:hint="eastAsia"/>
                <w:color w:val="000000"/>
                <w:kern w:val="0"/>
                <w:sz w:val="18"/>
                <w:szCs w:val="18"/>
                <w:lang w:bidi="ar"/>
              </w:rPr>
              <w:t>线下集中</w:t>
            </w:r>
            <w:r>
              <w:rPr>
                <w:rFonts w:ascii="宋体" w:hAnsi="宋体" w:cs="宋体" w:hint="eastAsia"/>
                <w:color w:val="000000"/>
                <w:kern w:val="0"/>
                <w:sz w:val="18"/>
                <w:szCs w:val="18"/>
                <w:lang w:bidi="ar"/>
              </w:rPr>
              <w:t>训练</w:t>
            </w:r>
            <w:r w:rsidRPr="00080327">
              <w:rPr>
                <w:rFonts w:ascii="宋体" w:hAnsi="宋体" w:cs="宋体" w:hint="eastAsia"/>
                <w:color w:val="000000"/>
                <w:kern w:val="0"/>
                <w:sz w:val="18"/>
                <w:szCs w:val="18"/>
                <w:lang w:bidi="ar"/>
              </w:rPr>
              <w:t>、线上指导、学生自主学习</w:t>
            </w:r>
          </w:p>
        </w:tc>
        <w:tc>
          <w:tcPr>
            <w:tcW w:w="2977" w:type="dxa"/>
          </w:tcPr>
          <w:p w:rsidR="00F00266" w:rsidRDefault="00F00266" w:rsidP="00F00266">
            <w:r w:rsidRPr="002031D6">
              <w:rPr>
                <w:rFonts w:ascii="宋体" w:hAnsi="宋体" w:cs="宋体" w:hint="eastAsia"/>
                <w:color w:val="000000"/>
                <w:kern w:val="0"/>
                <w:sz w:val="18"/>
                <w:szCs w:val="18"/>
                <w:lang w:bidi="ar"/>
              </w:rPr>
              <w:t>智慧云、班级QQ群、课程微信群、院系网站、其它教学平台</w:t>
            </w:r>
          </w:p>
        </w:tc>
        <w:tc>
          <w:tcPr>
            <w:tcW w:w="2941" w:type="dxa"/>
            <w:vAlign w:val="center"/>
          </w:tcPr>
          <w:p w:rsidR="00F00266" w:rsidRPr="00080327" w:rsidRDefault="00F00266" w:rsidP="00F00266">
            <w:pPr>
              <w:widowControl/>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线下集中教学（时间占10%左右）</w:t>
            </w:r>
          </w:p>
          <w:p w:rsidR="00F00266" w:rsidRPr="00080327" w:rsidRDefault="00F00266" w:rsidP="00F00266">
            <w:pPr>
              <w:widowControl/>
              <w:jc w:val="center"/>
              <w:textAlignment w:val="center"/>
              <w:rPr>
                <w:rFonts w:ascii="宋体" w:hAnsi="宋体" w:cs="宋体"/>
                <w:b/>
                <w:bCs/>
                <w:color w:val="000000"/>
                <w:kern w:val="0"/>
                <w:sz w:val="18"/>
                <w:szCs w:val="18"/>
                <w:lang w:bidi="ar"/>
              </w:rPr>
            </w:pPr>
            <w:r w:rsidRPr="00080327">
              <w:rPr>
                <w:rFonts w:ascii="宋体" w:hAnsi="宋体" w:cs="宋体" w:hint="eastAsia"/>
                <w:color w:val="000000"/>
                <w:kern w:val="0"/>
                <w:sz w:val="18"/>
                <w:szCs w:val="18"/>
                <w:lang w:bidi="ar"/>
              </w:rPr>
              <w:t>师生网上互动，作业回收</w:t>
            </w:r>
          </w:p>
        </w:tc>
        <w:tc>
          <w:tcPr>
            <w:tcW w:w="3296" w:type="dxa"/>
          </w:tcPr>
          <w:p w:rsidR="00F00266" w:rsidRPr="00080327" w:rsidRDefault="00F00266" w:rsidP="00F00266">
            <w:pPr>
              <w:widowControl/>
              <w:pBdr>
                <w:top w:val="none" w:sz="0" w:space="0" w:color="auto"/>
                <w:left w:val="none" w:sz="0" w:space="0" w:color="auto"/>
                <w:bottom w:val="none" w:sz="0" w:space="0" w:color="auto"/>
                <w:right w:val="none" w:sz="0" w:space="0" w:color="auto"/>
                <w:between w:val="none" w:sz="0" w:space="0" w:color="auto"/>
              </w:pBdr>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网上答疑表现，学习记录记载情况，作业批改，</w:t>
            </w:r>
            <w:r w:rsidRPr="00F00266">
              <w:rPr>
                <w:rFonts w:asciiTheme="minorHAnsi" w:hAnsiTheme="minorHAnsi" w:cstheme="minorHAnsi" w:hint="eastAsia"/>
                <w:color w:val="000000"/>
                <w:kern w:val="0"/>
                <w:sz w:val="18"/>
                <w:szCs w:val="18"/>
                <w:lang w:bidi="ar"/>
              </w:rPr>
              <w:t>职业技能大赛</w:t>
            </w:r>
          </w:p>
        </w:tc>
      </w:tr>
      <w:tr w:rsidR="00F00266" w:rsidTr="00FA0D85">
        <w:tc>
          <w:tcPr>
            <w:tcW w:w="534" w:type="dxa"/>
            <w:vAlign w:val="center"/>
          </w:tcPr>
          <w:p w:rsidR="00F00266" w:rsidRPr="00F00266" w:rsidRDefault="00F00266" w:rsidP="00FA0D85">
            <w:pPr>
              <w:pStyle w:val="ac"/>
              <w:pBdr>
                <w:top w:val="none" w:sz="0" w:space="0" w:color="auto"/>
                <w:left w:val="none" w:sz="0" w:space="0" w:color="auto"/>
                <w:bottom w:val="none" w:sz="0" w:space="0" w:color="auto"/>
                <w:right w:val="none" w:sz="0" w:space="0" w:color="auto"/>
                <w:between w:val="none" w:sz="0" w:space="0" w:color="auto"/>
              </w:pBdr>
              <w:spacing w:line="480" w:lineRule="exact"/>
              <w:jc w:val="center"/>
              <w:rPr>
                <w:sz w:val="18"/>
                <w:szCs w:val="18"/>
              </w:rPr>
            </w:pPr>
            <w:r w:rsidRPr="00F00266">
              <w:rPr>
                <w:rFonts w:hint="eastAsia"/>
                <w:sz w:val="18"/>
                <w:szCs w:val="18"/>
              </w:rPr>
              <w:lastRenderedPageBreak/>
              <w:t>34</w:t>
            </w:r>
          </w:p>
        </w:tc>
        <w:tc>
          <w:tcPr>
            <w:tcW w:w="1842" w:type="dxa"/>
            <w:vAlign w:val="center"/>
          </w:tcPr>
          <w:p w:rsidR="00F00266" w:rsidRPr="00F00266" w:rsidRDefault="00F00266" w:rsidP="00FA0D85">
            <w:pPr>
              <w:widowControl/>
              <w:jc w:val="center"/>
              <w:textAlignment w:val="center"/>
              <w:rPr>
                <w:rFonts w:asciiTheme="minorHAnsi" w:hAnsiTheme="minorHAnsi" w:cstheme="minorHAnsi"/>
                <w:color w:val="000000"/>
                <w:kern w:val="0"/>
                <w:sz w:val="18"/>
                <w:szCs w:val="18"/>
                <w:lang w:bidi="ar"/>
              </w:rPr>
            </w:pPr>
            <w:r w:rsidRPr="00F00266">
              <w:rPr>
                <w:rFonts w:asciiTheme="minorHAnsi" w:hAnsiTheme="minorHAnsi" w:cstheme="minorHAnsi" w:hint="eastAsia"/>
                <w:color w:val="000000"/>
                <w:kern w:val="0"/>
                <w:sz w:val="18"/>
                <w:szCs w:val="18"/>
                <w:lang w:bidi="ar"/>
              </w:rPr>
              <w:t>计算机考证应试技巧</w:t>
            </w:r>
          </w:p>
        </w:tc>
        <w:tc>
          <w:tcPr>
            <w:tcW w:w="2552" w:type="dxa"/>
            <w:vAlign w:val="center"/>
          </w:tcPr>
          <w:p w:rsidR="00F00266" w:rsidRPr="00080327" w:rsidRDefault="00F00266" w:rsidP="00FA0D85">
            <w:pPr>
              <w:widowControl/>
              <w:pBdr>
                <w:top w:val="none" w:sz="0" w:space="0" w:color="auto"/>
                <w:left w:val="none" w:sz="0" w:space="0" w:color="auto"/>
                <w:bottom w:val="none" w:sz="0" w:space="0" w:color="auto"/>
                <w:right w:val="none" w:sz="0" w:space="0" w:color="auto"/>
                <w:between w:val="none" w:sz="0" w:space="0" w:color="auto"/>
              </w:pBdr>
              <w:jc w:val="center"/>
              <w:textAlignment w:val="center"/>
              <w:rPr>
                <w:sz w:val="18"/>
                <w:szCs w:val="18"/>
              </w:rPr>
            </w:pPr>
            <w:r w:rsidRPr="00080327">
              <w:rPr>
                <w:rFonts w:ascii="宋体" w:hAnsi="宋体" w:cs="宋体" w:hint="eastAsia"/>
                <w:color w:val="000000"/>
                <w:kern w:val="0"/>
                <w:sz w:val="18"/>
                <w:szCs w:val="18"/>
                <w:lang w:bidi="ar"/>
              </w:rPr>
              <w:t>线下集中</w:t>
            </w:r>
            <w:r>
              <w:rPr>
                <w:rFonts w:ascii="宋体" w:hAnsi="宋体" w:cs="宋体" w:hint="eastAsia"/>
                <w:color w:val="000000"/>
                <w:kern w:val="0"/>
                <w:sz w:val="18"/>
                <w:szCs w:val="18"/>
                <w:lang w:bidi="ar"/>
              </w:rPr>
              <w:t>训练</w:t>
            </w:r>
            <w:r w:rsidRPr="00080327">
              <w:rPr>
                <w:rFonts w:ascii="宋体" w:hAnsi="宋体" w:cs="宋体" w:hint="eastAsia"/>
                <w:color w:val="000000"/>
                <w:kern w:val="0"/>
                <w:sz w:val="18"/>
                <w:szCs w:val="18"/>
                <w:lang w:bidi="ar"/>
              </w:rPr>
              <w:t>、线上指导、学生自主学习</w:t>
            </w:r>
          </w:p>
        </w:tc>
        <w:tc>
          <w:tcPr>
            <w:tcW w:w="2977" w:type="dxa"/>
            <w:vAlign w:val="center"/>
          </w:tcPr>
          <w:p w:rsidR="00F00266" w:rsidRDefault="00F00266" w:rsidP="00FA0D85">
            <w:pPr>
              <w:jc w:val="center"/>
            </w:pPr>
            <w:r w:rsidRPr="002031D6">
              <w:rPr>
                <w:rFonts w:ascii="宋体" w:hAnsi="宋体" w:cs="宋体" w:hint="eastAsia"/>
                <w:color w:val="000000"/>
                <w:kern w:val="0"/>
                <w:sz w:val="18"/>
                <w:szCs w:val="18"/>
                <w:lang w:bidi="ar"/>
              </w:rPr>
              <w:t>智慧云、班级QQ群、课程微信群、院系网站、其它教学平台</w:t>
            </w:r>
          </w:p>
        </w:tc>
        <w:tc>
          <w:tcPr>
            <w:tcW w:w="2941" w:type="dxa"/>
            <w:vAlign w:val="center"/>
          </w:tcPr>
          <w:p w:rsidR="00F00266" w:rsidRPr="00080327" w:rsidRDefault="00F00266" w:rsidP="00FA0D85">
            <w:pPr>
              <w:widowControl/>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线下集中教学（时间占10%左右）</w:t>
            </w:r>
          </w:p>
          <w:p w:rsidR="00F00266" w:rsidRPr="00080327" w:rsidRDefault="00F00266" w:rsidP="00FA0D85">
            <w:pPr>
              <w:widowControl/>
              <w:jc w:val="center"/>
              <w:textAlignment w:val="center"/>
              <w:rPr>
                <w:rFonts w:ascii="宋体" w:hAnsi="宋体" w:cs="宋体"/>
                <w:b/>
                <w:bCs/>
                <w:color w:val="000000"/>
                <w:kern w:val="0"/>
                <w:sz w:val="18"/>
                <w:szCs w:val="18"/>
                <w:lang w:bidi="ar"/>
              </w:rPr>
            </w:pPr>
            <w:r w:rsidRPr="00080327">
              <w:rPr>
                <w:rFonts w:ascii="宋体" w:hAnsi="宋体" w:cs="宋体" w:hint="eastAsia"/>
                <w:color w:val="000000"/>
                <w:kern w:val="0"/>
                <w:sz w:val="18"/>
                <w:szCs w:val="18"/>
                <w:lang w:bidi="ar"/>
              </w:rPr>
              <w:t>师生网上互动，作业回收</w:t>
            </w:r>
          </w:p>
        </w:tc>
        <w:tc>
          <w:tcPr>
            <w:tcW w:w="3296" w:type="dxa"/>
            <w:vAlign w:val="center"/>
          </w:tcPr>
          <w:p w:rsidR="00F00266" w:rsidRPr="00080327" w:rsidRDefault="00F00266" w:rsidP="00FA0D85">
            <w:pPr>
              <w:widowControl/>
              <w:pBdr>
                <w:top w:val="none" w:sz="0" w:space="0" w:color="auto"/>
                <w:left w:val="none" w:sz="0" w:space="0" w:color="auto"/>
                <w:bottom w:val="none" w:sz="0" w:space="0" w:color="auto"/>
                <w:right w:val="none" w:sz="0" w:space="0" w:color="auto"/>
                <w:between w:val="none" w:sz="0" w:space="0" w:color="auto"/>
              </w:pBdr>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网上答疑表现，学习记录记载情况，作业批改，</w:t>
            </w:r>
            <w:r w:rsidR="00E530C2" w:rsidRPr="00F00266">
              <w:rPr>
                <w:rFonts w:asciiTheme="minorHAnsi" w:hAnsiTheme="minorHAnsi" w:cstheme="minorHAnsi" w:hint="eastAsia"/>
                <w:color w:val="000000"/>
                <w:kern w:val="0"/>
                <w:sz w:val="18"/>
                <w:szCs w:val="18"/>
                <w:lang w:bidi="ar"/>
              </w:rPr>
              <w:t>计算机考证</w:t>
            </w:r>
          </w:p>
        </w:tc>
      </w:tr>
      <w:tr w:rsidR="00E530C2" w:rsidTr="00FA0D85">
        <w:tc>
          <w:tcPr>
            <w:tcW w:w="534" w:type="dxa"/>
            <w:vAlign w:val="center"/>
          </w:tcPr>
          <w:p w:rsidR="00E530C2" w:rsidRPr="00431A91" w:rsidRDefault="00E530C2" w:rsidP="00FA0D85">
            <w:pPr>
              <w:pStyle w:val="ac"/>
              <w:pBdr>
                <w:top w:val="none" w:sz="0" w:space="0" w:color="auto"/>
                <w:left w:val="none" w:sz="0" w:space="0" w:color="auto"/>
                <w:bottom w:val="none" w:sz="0" w:space="0" w:color="auto"/>
                <w:right w:val="none" w:sz="0" w:space="0" w:color="auto"/>
                <w:between w:val="none" w:sz="0" w:space="0" w:color="auto"/>
              </w:pBdr>
              <w:spacing w:line="480" w:lineRule="exact"/>
              <w:jc w:val="center"/>
              <w:rPr>
                <w:sz w:val="18"/>
                <w:szCs w:val="18"/>
              </w:rPr>
            </w:pPr>
            <w:r w:rsidRPr="00431A91">
              <w:rPr>
                <w:rFonts w:hint="eastAsia"/>
                <w:sz w:val="18"/>
                <w:szCs w:val="18"/>
              </w:rPr>
              <w:t>35</w:t>
            </w:r>
          </w:p>
        </w:tc>
        <w:tc>
          <w:tcPr>
            <w:tcW w:w="1842" w:type="dxa"/>
            <w:vAlign w:val="center"/>
          </w:tcPr>
          <w:p w:rsidR="00E530C2" w:rsidRPr="00E530C2" w:rsidRDefault="00E530C2" w:rsidP="00FA0D85">
            <w:pPr>
              <w:widowControl/>
              <w:pBdr>
                <w:top w:val="none" w:sz="0" w:space="0" w:color="auto"/>
                <w:left w:val="none" w:sz="0" w:space="0" w:color="auto"/>
                <w:bottom w:val="none" w:sz="0" w:space="0" w:color="auto"/>
                <w:right w:val="none" w:sz="0" w:space="0" w:color="auto"/>
                <w:between w:val="none" w:sz="0" w:space="0" w:color="auto"/>
              </w:pBdr>
              <w:jc w:val="center"/>
              <w:textAlignment w:val="center"/>
              <w:rPr>
                <w:rFonts w:asciiTheme="minorHAnsi" w:hAnsiTheme="minorHAnsi" w:cstheme="minorHAnsi"/>
                <w:color w:val="000000"/>
                <w:kern w:val="0"/>
                <w:sz w:val="18"/>
                <w:szCs w:val="18"/>
                <w:lang w:bidi="ar"/>
              </w:rPr>
            </w:pPr>
            <w:r w:rsidRPr="00E530C2">
              <w:rPr>
                <w:rFonts w:asciiTheme="minorHAnsi" w:hAnsiTheme="minorHAnsi" w:cstheme="minorHAnsi" w:hint="eastAsia"/>
                <w:color w:val="000000"/>
                <w:kern w:val="0"/>
                <w:sz w:val="18"/>
                <w:szCs w:val="18"/>
                <w:lang w:bidi="ar"/>
              </w:rPr>
              <w:t>大学语文</w:t>
            </w:r>
          </w:p>
        </w:tc>
        <w:tc>
          <w:tcPr>
            <w:tcW w:w="2552" w:type="dxa"/>
            <w:vAlign w:val="center"/>
          </w:tcPr>
          <w:p w:rsidR="00E530C2" w:rsidRPr="00080327" w:rsidRDefault="00E530C2" w:rsidP="00FA0D85">
            <w:pPr>
              <w:widowControl/>
              <w:pBdr>
                <w:top w:val="none" w:sz="0" w:space="0" w:color="auto"/>
                <w:left w:val="none" w:sz="0" w:space="0" w:color="auto"/>
                <w:bottom w:val="none" w:sz="0" w:space="0" w:color="auto"/>
                <w:right w:val="none" w:sz="0" w:space="0" w:color="auto"/>
                <w:between w:val="none" w:sz="0" w:space="0" w:color="auto"/>
              </w:pBdr>
              <w:jc w:val="center"/>
              <w:textAlignment w:val="center"/>
              <w:rPr>
                <w:sz w:val="18"/>
                <w:szCs w:val="18"/>
              </w:rPr>
            </w:pPr>
            <w:r w:rsidRPr="00080327">
              <w:rPr>
                <w:rFonts w:ascii="宋体" w:hAnsi="宋体" w:cs="宋体" w:hint="eastAsia"/>
                <w:color w:val="000000"/>
                <w:kern w:val="0"/>
                <w:sz w:val="18"/>
                <w:szCs w:val="18"/>
                <w:lang w:bidi="ar"/>
              </w:rPr>
              <w:t>线下集中</w:t>
            </w:r>
            <w:r>
              <w:rPr>
                <w:rFonts w:ascii="宋体" w:hAnsi="宋体" w:cs="宋体" w:hint="eastAsia"/>
                <w:color w:val="000000"/>
                <w:kern w:val="0"/>
                <w:sz w:val="18"/>
                <w:szCs w:val="18"/>
                <w:lang w:bidi="ar"/>
              </w:rPr>
              <w:t>训练</w:t>
            </w:r>
            <w:r w:rsidRPr="00080327">
              <w:rPr>
                <w:rFonts w:ascii="宋体" w:hAnsi="宋体" w:cs="宋体" w:hint="eastAsia"/>
                <w:color w:val="000000"/>
                <w:kern w:val="0"/>
                <w:sz w:val="18"/>
                <w:szCs w:val="18"/>
                <w:lang w:bidi="ar"/>
              </w:rPr>
              <w:t>、线上指导、学生自主学习</w:t>
            </w:r>
          </w:p>
        </w:tc>
        <w:tc>
          <w:tcPr>
            <w:tcW w:w="2977" w:type="dxa"/>
            <w:vAlign w:val="center"/>
          </w:tcPr>
          <w:p w:rsidR="00E530C2" w:rsidRDefault="00E530C2" w:rsidP="00FA0D85">
            <w:pPr>
              <w:jc w:val="center"/>
            </w:pPr>
            <w:r w:rsidRPr="002031D6">
              <w:rPr>
                <w:rFonts w:ascii="宋体" w:hAnsi="宋体" w:cs="宋体" w:hint="eastAsia"/>
                <w:color w:val="000000"/>
                <w:kern w:val="0"/>
                <w:sz w:val="18"/>
                <w:szCs w:val="18"/>
                <w:lang w:bidi="ar"/>
              </w:rPr>
              <w:t>智慧云、班级QQ群、课程微信群、院系网站、其它教学平台</w:t>
            </w:r>
          </w:p>
        </w:tc>
        <w:tc>
          <w:tcPr>
            <w:tcW w:w="2941" w:type="dxa"/>
            <w:vAlign w:val="center"/>
          </w:tcPr>
          <w:p w:rsidR="00E530C2" w:rsidRPr="00080327" w:rsidRDefault="00E530C2" w:rsidP="00FA0D85">
            <w:pPr>
              <w:widowControl/>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线下集中教学（时间占10%左右）</w:t>
            </w:r>
          </w:p>
          <w:p w:rsidR="00E530C2" w:rsidRPr="00080327" w:rsidRDefault="00E530C2" w:rsidP="00FA0D85">
            <w:pPr>
              <w:widowControl/>
              <w:jc w:val="center"/>
              <w:textAlignment w:val="center"/>
              <w:rPr>
                <w:rFonts w:ascii="宋体" w:hAnsi="宋体" w:cs="宋体"/>
                <w:b/>
                <w:bCs/>
                <w:color w:val="000000"/>
                <w:kern w:val="0"/>
                <w:sz w:val="18"/>
                <w:szCs w:val="18"/>
                <w:lang w:bidi="ar"/>
              </w:rPr>
            </w:pPr>
            <w:r w:rsidRPr="00080327">
              <w:rPr>
                <w:rFonts w:ascii="宋体" w:hAnsi="宋体" w:cs="宋体" w:hint="eastAsia"/>
                <w:color w:val="000000"/>
                <w:kern w:val="0"/>
                <w:sz w:val="18"/>
                <w:szCs w:val="18"/>
                <w:lang w:bidi="ar"/>
              </w:rPr>
              <w:t>师生网上互动，作业回收</w:t>
            </w:r>
          </w:p>
        </w:tc>
        <w:tc>
          <w:tcPr>
            <w:tcW w:w="3296" w:type="dxa"/>
            <w:vAlign w:val="center"/>
          </w:tcPr>
          <w:p w:rsidR="00E530C2" w:rsidRPr="00080327" w:rsidRDefault="00E530C2" w:rsidP="00FA0D85">
            <w:pPr>
              <w:widowControl/>
              <w:pBdr>
                <w:top w:val="none" w:sz="0" w:space="0" w:color="auto"/>
                <w:left w:val="none" w:sz="0" w:space="0" w:color="auto"/>
                <w:bottom w:val="none" w:sz="0" w:space="0" w:color="auto"/>
                <w:right w:val="none" w:sz="0" w:space="0" w:color="auto"/>
                <w:between w:val="none" w:sz="0" w:space="0" w:color="auto"/>
              </w:pBdr>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网上答疑表现，学习记录记载情况，作业批改，期末考查</w:t>
            </w:r>
          </w:p>
        </w:tc>
      </w:tr>
      <w:tr w:rsidR="00E530C2" w:rsidTr="00FA0D85">
        <w:tc>
          <w:tcPr>
            <w:tcW w:w="534" w:type="dxa"/>
            <w:vAlign w:val="center"/>
          </w:tcPr>
          <w:p w:rsidR="00E530C2" w:rsidRPr="00431A91" w:rsidRDefault="00E530C2" w:rsidP="00FA0D85">
            <w:pPr>
              <w:pStyle w:val="ac"/>
              <w:pBdr>
                <w:top w:val="none" w:sz="0" w:space="0" w:color="auto"/>
                <w:left w:val="none" w:sz="0" w:space="0" w:color="auto"/>
                <w:bottom w:val="none" w:sz="0" w:space="0" w:color="auto"/>
                <w:right w:val="none" w:sz="0" w:space="0" w:color="auto"/>
                <w:between w:val="none" w:sz="0" w:space="0" w:color="auto"/>
              </w:pBdr>
              <w:spacing w:line="480" w:lineRule="exact"/>
              <w:jc w:val="center"/>
              <w:rPr>
                <w:sz w:val="18"/>
                <w:szCs w:val="18"/>
              </w:rPr>
            </w:pPr>
            <w:r w:rsidRPr="00431A91">
              <w:rPr>
                <w:rFonts w:hint="eastAsia"/>
                <w:sz w:val="18"/>
                <w:szCs w:val="18"/>
              </w:rPr>
              <w:t>36</w:t>
            </w:r>
          </w:p>
        </w:tc>
        <w:tc>
          <w:tcPr>
            <w:tcW w:w="1842" w:type="dxa"/>
            <w:vAlign w:val="center"/>
          </w:tcPr>
          <w:p w:rsidR="00E530C2" w:rsidRPr="00E530C2" w:rsidRDefault="00E530C2" w:rsidP="00FA0D85">
            <w:pPr>
              <w:widowControl/>
              <w:pBdr>
                <w:top w:val="none" w:sz="0" w:space="0" w:color="auto"/>
                <w:left w:val="none" w:sz="0" w:space="0" w:color="auto"/>
                <w:bottom w:val="none" w:sz="0" w:space="0" w:color="auto"/>
                <w:right w:val="none" w:sz="0" w:space="0" w:color="auto"/>
                <w:between w:val="none" w:sz="0" w:space="0" w:color="auto"/>
              </w:pBdr>
              <w:jc w:val="center"/>
              <w:textAlignment w:val="center"/>
              <w:rPr>
                <w:rFonts w:asciiTheme="minorHAnsi" w:hAnsiTheme="minorHAnsi" w:cstheme="minorHAnsi"/>
                <w:color w:val="000000"/>
                <w:kern w:val="0"/>
                <w:sz w:val="18"/>
                <w:szCs w:val="18"/>
                <w:lang w:bidi="ar"/>
              </w:rPr>
            </w:pPr>
            <w:r w:rsidRPr="00E530C2">
              <w:rPr>
                <w:rFonts w:asciiTheme="minorHAnsi" w:hAnsiTheme="minorHAnsi" w:cstheme="minorHAnsi" w:hint="eastAsia"/>
                <w:color w:val="000000"/>
                <w:kern w:val="0"/>
                <w:sz w:val="18"/>
                <w:szCs w:val="18"/>
                <w:lang w:bidi="ar"/>
              </w:rPr>
              <w:t>应用文写作</w:t>
            </w:r>
          </w:p>
        </w:tc>
        <w:tc>
          <w:tcPr>
            <w:tcW w:w="2552" w:type="dxa"/>
            <w:vAlign w:val="center"/>
          </w:tcPr>
          <w:p w:rsidR="00E530C2" w:rsidRPr="00080327" w:rsidRDefault="00E530C2" w:rsidP="00FA0D85">
            <w:pPr>
              <w:widowControl/>
              <w:pBdr>
                <w:top w:val="none" w:sz="0" w:space="0" w:color="auto"/>
                <w:left w:val="none" w:sz="0" w:space="0" w:color="auto"/>
                <w:bottom w:val="none" w:sz="0" w:space="0" w:color="auto"/>
                <w:right w:val="none" w:sz="0" w:space="0" w:color="auto"/>
                <w:between w:val="none" w:sz="0" w:space="0" w:color="auto"/>
              </w:pBdr>
              <w:jc w:val="center"/>
              <w:textAlignment w:val="center"/>
              <w:rPr>
                <w:sz w:val="18"/>
                <w:szCs w:val="18"/>
              </w:rPr>
            </w:pPr>
            <w:r w:rsidRPr="00080327">
              <w:rPr>
                <w:rFonts w:ascii="宋体" w:hAnsi="宋体" w:cs="宋体" w:hint="eastAsia"/>
                <w:color w:val="000000"/>
                <w:kern w:val="0"/>
                <w:sz w:val="18"/>
                <w:szCs w:val="18"/>
                <w:lang w:bidi="ar"/>
              </w:rPr>
              <w:t>线下集中</w:t>
            </w:r>
            <w:r>
              <w:rPr>
                <w:rFonts w:ascii="宋体" w:hAnsi="宋体" w:cs="宋体" w:hint="eastAsia"/>
                <w:color w:val="000000"/>
                <w:kern w:val="0"/>
                <w:sz w:val="18"/>
                <w:szCs w:val="18"/>
                <w:lang w:bidi="ar"/>
              </w:rPr>
              <w:t>训练</w:t>
            </w:r>
            <w:r w:rsidRPr="00080327">
              <w:rPr>
                <w:rFonts w:ascii="宋体" w:hAnsi="宋体" w:cs="宋体" w:hint="eastAsia"/>
                <w:color w:val="000000"/>
                <w:kern w:val="0"/>
                <w:sz w:val="18"/>
                <w:szCs w:val="18"/>
                <w:lang w:bidi="ar"/>
              </w:rPr>
              <w:t>、线上指导、学生自主学习</w:t>
            </w:r>
          </w:p>
        </w:tc>
        <w:tc>
          <w:tcPr>
            <w:tcW w:w="2977" w:type="dxa"/>
            <w:vAlign w:val="center"/>
          </w:tcPr>
          <w:p w:rsidR="00E530C2" w:rsidRDefault="00E530C2" w:rsidP="00FA0D85">
            <w:pPr>
              <w:jc w:val="center"/>
            </w:pPr>
            <w:r w:rsidRPr="002031D6">
              <w:rPr>
                <w:rFonts w:ascii="宋体" w:hAnsi="宋体" w:cs="宋体" w:hint="eastAsia"/>
                <w:color w:val="000000"/>
                <w:kern w:val="0"/>
                <w:sz w:val="18"/>
                <w:szCs w:val="18"/>
                <w:lang w:bidi="ar"/>
              </w:rPr>
              <w:t>智慧云、班级QQ群、课程微信群、院系网站、其它教学平台</w:t>
            </w:r>
          </w:p>
        </w:tc>
        <w:tc>
          <w:tcPr>
            <w:tcW w:w="2941" w:type="dxa"/>
            <w:vAlign w:val="center"/>
          </w:tcPr>
          <w:p w:rsidR="00E530C2" w:rsidRPr="00080327" w:rsidRDefault="00E530C2" w:rsidP="00FA0D85">
            <w:pPr>
              <w:widowControl/>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线下集中教学（时间占10%左右）</w:t>
            </w:r>
          </w:p>
          <w:p w:rsidR="00E530C2" w:rsidRPr="00080327" w:rsidRDefault="00E530C2" w:rsidP="00FA0D85">
            <w:pPr>
              <w:widowControl/>
              <w:jc w:val="center"/>
              <w:textAlignment w:val="center"/>
              <w:rPr>
                <w:rFonts w:ascii="宋体" w:hAnsi="宋体" w:cs="宋体"/>
                <w:b/>
                <w:bCs/>
                <w:color w:val="000000"/>
                <w:kern w:val="0"/>
                <w:sz w:val="18"/>
                <w:szCs w:val="18"/>
                <w:lang w:bidi="ar"/>
              </w:rPr>
            </w:pPr>
            <w:r w:rsidRPr="00080327">
              <w:rPr>
                <w:rFonts w:ascii="宋体" w:hAnsi="宋体" w:cs="宋体" w:hint="eastAsia"/>
                <w:color w:val="000000"/>
                <w:kern w:val="0"/>
                <w:sz w:val="18"/>
                <w:szCs w:val="18"/>
                <w:lang w:bidi="ar"/>
              </w:rPr>
              <w:t>师生网上互动，作业回收</w:t>
            </w:r>
          </w:p>
        </w:tc>
        <w:tc>
          <w:tcPr>
            <w:tcW w:w="3296" w:type="dxa"/>
            <w:vAlign w:val="center"/>
          </w:tcPr>
          <w:p w:rsidR="00E530C2" w:rsidRPr="00080327" w:rsidRDefault="00E530C2" w:rsidP="00FA0D85">
            <w:pPr>
              <w:widowControl/>
              <w:pBdr>
                <w:top w:val="none" w:sz="0" w:space="0" w:color="auto"/>
                <w:left w:val="none" w:sz="0" w:space="0" w:color="auto"/>
                <w:bottom w:val="none" w:sz="0" w:space="0" w:color="auto"/>
                <w:right w:val="none" w:sz="0" w:space="0" w:color="auto"/>
                <w:between w:val="none" w:sz="0" w:space="0" w:color="auto"/>
              </w:pBdr>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网上答疑表现，学习记录记载情况，作业批改，期末考查</w:t>
            </w:r>
          </w:p>
        </w:tc>
      </w:tr>
      <w:tr w:rsidR="00E530C2" w:rsidTr="00FA0D85">
        <w:tc>
          <w:tcPr>
            <w:tcW w:w="534" w:type="dxa"/>
            <w:vAlign w:val="center"/>
          </w:tcPr>
          <w:p w:rsidR="00E530C2" w:rsidRPr="00431A91" w:rsidRDefault="00E530C2" w:rsidP="00FA0D85">
            <w:pPr>
              <w:pStyle w:val="ac"/>
              <w:pBdr>
                <w:top w:val="none" w:sz="0" w:space="0" w:color="auto"/>
                <w:left w:val="none" w:sz="0" w:space="0" w:color="auto"/>
                <w:bottom w:val="none" w:sz="0" w:space="0" w:color="auto"/>
                <w:right w:val="none" w:sz="0" w:space="0" w:color="auto"/>
                <w:between w:val="none" w:sz="0" w:space="0" w:color="auto"/>
              </w:pBdr>
              <w:spacing w:line="480" w:lineRule="exact"/>
              <w:jc w:val="center"/>
              <w:rPr>
                <w:sz w:val="18"/>
                <w:szCs w:val="18"/>
              </w:rPr>
            </w:pPr>
            <w:r w:rsidRPr="00431A91">
              <w:rPr>
                <w:rFonts w:hint="eastAsia"/>
                <w:sz w:val="18"/>
                <w:szCs w:val="18"/>
              </w:rPr>
              <w:t>37</w:t>
            </w:r>
          </w:p>
        </w:tc>
        <w:tc>
          <w:tcPr>
            <w:tcW w:w="1842" w:type="dxa"/>
            <w:vAlign w:val="center"/>
          </w:tcPr>
          <w:p w:rsidR="00E530C2" w:rsidRPr="00E530C2" w:rsidRDefault="00E530C2" w:rsidP="00FA0D85">
            <w:pPr>
              <w:widowControl/>
              <w:pBdr>
                <w:top w:val="none" w:sz="0" w:space="0" w:color="auto"/>
                <w:left w:val="none" w:sz="0" w:space="0" w:color="auto"/>
                <w:bottom w:val="none" w:sz="0" w:space="0" w:color="auto"/>
                <w:right w:val="none" w:sz="0" w:space="0" w:color="auto"/>
                <w:between w:val="none" w:sz="0" w:space="0" w:color="auto"/>
              </w:pBdr>
              <w:jc w:val="center"/>
              <w:textAlignment w:val="center"/>
              <w:rPr>
                <w:rFonts w:asciiTheme="minorHAnsi" w:hAnsiTheme="minorHAnsi" w:cstheme="minorHAnsi"/>
                <w:color w:val="000000"/>
                <w:kern w:val="0"/>
                <w:sz w:val="18"/>
                <w:szCs w:val="18"/>
                <w:lang w:bidi="ar"/>
              </w:rPr>
            </w:pPr>
            <w:r w:rsidRPr="00E530C2">
              <w:rPr>
                <w:rFonts w:asciiTheme="minorHAnsi" w:hAnsiTheme="minorHAnsi" w:cstheme="minorHAnsi" w:hint="eastAsia"/>
                <w:color w:val="000000"/>
                <w:kern w:val="0"/>
                <w:sz w:val="18"/>
                <w:szCs w:val="18"/>
                <w:lang w:bidi="ar"/>
              </w:rPr>
              <w:t>演讲与口才</w:t>
            </w:r>
          </w:p>
        </w:tc>
        <w:tc>
          <w:tcPr>
            <w:tcW w:w="2552" w:type="dxa"/>
            <w:vAlign w:val="center"/>
          </w:tcPr>
          <w:p w:rsidR="00E530C2" w:rsidRPr="00080327" w:rsidRDefault="00E530C2" w:rsidP="00FA0D85">
            <w:pPr>
              <w:widowControl/>
              <w:pBdr>
                <w:top w:val="none" w:sz="0" w:space="0" w:color="auto"/>
                <w:left w:val="none" w:sz="0" w:space="0" w:color="auto"/>
                <w:bottom w:val="none" w:sz="0" w:space="0" w:color="auto"/>
                <w:right w:val="none" w:sz="0" w:space="0" w:color="auto"/>
                <w:between w:val="none" w:sz="0" w:space="0" w:color="auto"/>
              </w:pBdr>
              <w:jc w:val="center"/>
              <w:textAlignment w:val="center"/>
              <w:rPr>
                <w:sz w:val="18"/>
                <w:szCs w:val="18"/>
              </w:rPr>
            </w:pPr>
            <w:r w:rsidRPr="00080327">
              <w:rPr>
                <w:rFonts w:ascii="宋体" w:hAnsi="宋体" w:cs="宋体" w:hint="eastAsia"/>
                <w:color w:val="000000"/>
                <w:kern w:val="0"/>
                <w:sz w:val="18"/>
                <w:szCs w:val="18"/>
                <w:lang w:bidi="ar"/>
              </w:rPr>
              <w:t>线下集中</w:t>
            </w:r>
            <w:r>
              <w:rPr>
                <w:rFonts w:ascii="宋体" w:hAnsi="宋体" w:cs="宋体" w:hint="eastAsia"/>
                <w:color w:val="000000"/>
                <w:kern w:val="0"/>
                <w:sz w:val="18"/>
                <w:szCs w:val="18"/>
                <w:lang w:bidi="ar"/>
              </w:rPr>
              <w:t>训练</w:t>
            </w:r>
            <w:r w:rsidRPr="00080327">
              <w:rPr>
                <w:rFonts w:ascii="宋体" w:hAnsi="宋体" w:cs="宋体" w:hint="eastAsia"/>
                <w:color w:val="000000"/>
                <w:kern w:val="0"/>
                <w:sz w:val="18"/>
                <w:szCs w:val="18"/>
                <w:lang w:bidi="ar"/>
              </w:rPr>
              <w:t>、线上指导、学生自主学习</w:t>
            </w:r>
          </w:p>
        </w:tc>
        <w:tc>
          <w:tcPr>
            <w:tcW w:w="2977" w:type="dxa"/>
            <w:vAlign w:val="center"/>
          </w:tcPr>
          <w:p w:rsidR="00E530C2" w:rsidRDefault="00E530C2" w:rsidP="00FA0D85">
            <w:pPr>
              <w:jc w:val="center"/>
            </w:pPr>
            <w:r w:rsidRPr="002031D6">
              <w:rPr>
                <w:rFonts w:ascii="宋体" w:hAnsi="宋体" w:cs="宋体" w:hint="eastAsia"/>
                <w:color w:val="000000"/>
                <w:kern w:val="0"/>
                <w:sz w:val="18"/>
                <w:szCs w:val="18"/>
                <w:lang w:bidi="ar"/>
              </w:rPr>
              <w:t>智慧云、班级QQ群、课程微信群、院系网站、其它教学平台</w:t>
            </w:r>
          </w:p>
        </w:tc>
        <w:tc>
          <w:tcPr>
            <w:tcW w:w="2941" w:type="dxa"/>
            <w:vAlign w:val="center"/>
          </w:tcPr>
          <w:p w:rsidR="00E530C2" w:rsidRPr="00080327" w:rsidRDefault="00E530C2" w:rsidP="00FA0D85">
            <w:pPr>
              <w:widowControl/>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线下集中教学（时间占10%左右）</w:t>
            </w:r>
          </w:p>
          <w:p w:rsidR="00E530C2" w:rsidRPr="00080327" w:rsidRDefault="00E530C2" w:rsidP="00FA0D85">
            <w:pPr>
              <w:widowControl/>
              <w:jc w:val="center"/>
              <w:textAlignment w:val="center"/>
              <w:rPr>
                <w:rFonts w:ascii="宋体" w:hAnsi="宋体" w:cs="宋体"/>
                <w:b/>
                <w:bCs/>
                <w:color w:val="000000"/>
                <w:kern w:val="0"/>
                <w:sz w:val="18"/>
                <w:szCs w:val="18"/>
                <w:lang w:bidi="ar"/>
              </w:rPr>
            </w:pPr>
            <w:r w:rsidRPr="00080327">
              <w:rPr>
                <w:rFonts w:ascii="宋体" w:hAnsi="宋体" w:cs="宋体" w:hint="eastAsia"/>
                <w:color w:val="000000"/>
                <w:kern w:val="0"/>
                <w:sz w:val="18"/>
                <w:szCs w:val="18"/>
                <w:lang w:bidi="ar"/>
              </w:rPr>
              <w:t>师生网上互动，作业回收</w:t>
            </w:r>
          </w:p>
        </w:tc>
        <w:tc>
          <w:tcPr>
            <w:tcW w:w="3296" w:type="dxa"/>
            <w:vAlign w:val="center"/>
          </w:tcPr>
          <w:p w:rsidR="00E530C2" w:rsidRPr="00080327" w:rsidRDefault="00E530C2" w:rsidP="00FA0D85">
            <w:pPr>
              <w:widowControl/>
              <w:pBdr>
                <w:top w:val="none" w:sz="0" w:space="0" w:color="auto"/>
                <w:left w:val="none" w:sz="0" w:space="0" w:color="auto"/>
                <w:bottom w:val="none" w:sz="0" w:space="0" w:color="auto"/>
                <w:right w:val="none" w:sz="0" w:space="0" w:color="auto"/>
                <w:between w:val="none" w:sz="0" w:space="0" w:color="auto"/>
              </w:pBdr>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网上答疑表现，学习记录记载情况，作业批改，期末考查</w:t>
            </w:r>
          </w:p>
        </w:tc>
      </w:tr>
      <w:tr w:rsidR="00E530C2" w:rsidTr="00FA0D85">
        <w:tc>
          <w:tcPr>
            <w:tcW w:w="534" w:type="dxa"/>
            <w:vAlign w:val="center"/>
          </w:tcPr>
          <w:p w:rsidR="00E530C2" w:rsidRPr="00431A91" w:rsidRDefault="00E530C2" w:rsidP="00FA0D85">
            <w:pPr>
              <w:pStyle w:val="ac"/>
              <w:pBdr>
                <w:top w:val="none" w:sz="0" w:space="0" w:color="auto"/>
                <w:left w:val="none" w:sz="0" w:space="0" w:color="auto"/>
                <w:bottom w:val="none" w:sz="0" w:space="0" w:color="auto"/>
                <w:right w:val="none" w:sz="0" w:space="0" w:color="auto"/>
                <w:between w:val="none" w:sz="0" w:space="0" w:color="auto"/>
              </w:pBdr>
              <w:spacing w:line="480" w:lineRule="exact"/>
              <w:jc w:val="center"/>
              <w:rPr>
                <w:sz w:val="18"/>
                <w:szCs w:val="18"/>
              </w:rPr>
            </w:pPr>
            <w:r w:rsidRPr="00431A91">
              <w:rPr>
                <w:rFonts w:hint="eastAsia"/>
                <w:sz w:val="18"/>
                <w:szCs w:val="18"/>
              </w:rPr>
              <w:t>38</w:t>
            </w:r>
          </w:p>
        </w:tc>
        <w:tc>
          <w:tcPr>
            <w:tcW w:w="1842" w:type="dxa"/>
            <w:vAlign w:val="center"/>
          </w:tcPr>
          <w:p w:rsidR="00E530C2" w:rsidRPr="00E530C2" w:rsidRDefault="00E530C2" w:rsidP="00FA0D85">
            <w:pPr>
              <w:widowControl/>
              <w:pBdr>
                <w:top w:val="none" w:sz="0" w:space="0" w:color="auto"/>
                <w:left w:val="none" w:sz="0" w:space="0" w:color="auto"/>
                <w:bottom w:val="none" w:sz="0" w:space="0" w:color="auto"/>
                <w:right w:val="none" w:sz="0" w:space="0" w:color="auto"/>
                <w:between w:val="none" w:sz="0" w:space="0" w:color="auto"/>
              </w:pBdr>
              <w:jc w:val="center"/>
              <w:textAlignment w:val="center"/>
              <w:rPr>
                <w:rFonts w:asciiTheme="minorHAnsi" w:hAnsiTheme="minorHAnsi" w:cstheme="minorHAnsi"/>
                <w:color w:val="000000"/>
                <w:kern w:val="0"/>
                <w:sz w:val="18"/>
                <w:szCs w:val="18"/>
                <w:lang w:bidi="ar"/>
              </w:rPr>
            </w:pPr>
            <w:r w:rsidRPr="00E530C2">
              <w:rPr>
                <w:rFonts w:asciiTheme="minorHAnsi" w:hAnsiTheme="minorHAnsi" w:cstheme="minorHAnsi" w:hint="eastAsia"/>
                <w:color w:val="000000"/>
                <w:kern w:val="0"/>
                <w:sz w:val="18"/>
                <w:szCs w:val="18"/>
                <w:lang w:bidi="ar"/>
              </w:rPr>
              <w:t>国学讲堂</w:t>
            </w:r>
          </w:p>
        </w:tc>
        <w:tc>
          <w:tcPr>
            <w:tcW w:w="2552" w:type="dxa"/>
            <w:vAlign w:val="center"/>
          </w:tcPr>
          <w:p w:rsidR="00E530C2" w:rsidRPr="00080327" w:rsidRDefault="00E530C2" w:rsidP="00FA0D85">
            <w:pPr>
              <w:widowControl/>
              <w:pBdr>
                <w:top w:val="none" w:sz="0" w:space="0" w:color="auto"/>
                <w:left w:val="none" w:sz="0" w:space="0" w:color="auto"/>
                <w:bottom w:val="none" w:sz="0" w:space="0" w:color="auto"/>
                <w:right w:val="none" w:sz="0" w:space="0" w:color="auto"/>
                <w:between w:val="none" w:sz="0" w:space="0" w:color="auto"/>
              </w:pBdr>
              <w:jc w:val="center"/>
              <w:textAlignment w:val="center"/>
              <w:rPr>
                <w:sz w:val="18"/>
                <w:szCs w:val="18"/>
              </w:rPr>
            </w:pPr>
            <w:r w:rsidRPr="00080327">
              <w:rPr>
                <w:rFonts w:ascii="宋体" w:hAnsi="宋体" w:cs="宋体" w:hint="eastAsia"/>
                <w:color w:val="000000"/>
                <w:kern w:val="0"/>
                <w:sz w:val="18"/>
                <w:szCs w:val="18"/>
                <w:lang w:bidi="ar"/>
              </w:rPr>
              <w:t>线下集中</w:t>
            </w:r>
            <w:r>
              <w:rPr>
                <w:rFonts w:ascii="宋体" w:hAnsi="宋体" w:cs="宋体" w:hint="eastAsia"/>
                <w:color w:val="000000"/>
                <w:kern w:val="0"/>
                <w:sz w:val="18"/>
                <w:szCs w:val="18"/>
                <w:lang w:bidi="ar"/>
              </w:rPr>
              <w:t>训练</w:t>
            </w:r>
            <w:r w:rsidRPr="00080327">
              <w:rPr>
                <w:rFonts w:ascii="宋体" w:hAnsi="宋体" w:cs="宋体" w:hint="eastAsia"/>
                <w:color w:val="000000"/>
                <w:kern w:val="0"/>
                <w:sz w:val="18"/>
                <w:szCs w:val="18"/>
                <w:lang w:bidi="ar"/>
              </w:rPr>
              <w:t>、线上指导、学生自主学习</w:t>
            </w:r>
          </w:p>
        </w:tc>
        <w:tc>
          <w:tcPr>
            <w:tcW w:w="2977" w:type="dxa"/>
            <w:vAlign w:val="center"/>
          </w:tcPr>
          <w:p w:rsidR="00E530C2" w:rsidRDefault="00E530C2" w:rsidP="00FA0D85">
            <w:pPr>
              <w:jc w:val="center"/>
            </w:pPr>
            <w:r w:rsidRPr="002031D6">
              <w:rPr>
                <w:rFonts w:ascii="宋体" w:hAnsi="宋体" w:cs="宋体" w:hint="eastAsia"/>
                <w:color w:val="000000"/>
                <w:kern w:val="0"/>
                <w:sz w:val="18"/>
                <w:szCs w:val="18"/>
                <w:lang w:bidi="ar"/>
              </w:rPr>
              <w:t>智慧云、班级QQ群、课程微信群、院系网站、其它教学平台</w:t>
            </w:r>
          </w:p>
        </w:tc>
        <w:tc>
          <w:tcPr>
            <w:tcW w:w="2941" w:type="dxa"/>
            <w:vAlign w:val="center"/>
          </w:tcPr>
          <w:p w:rsidR="00E530C2" w:rsidRPr="00080327" w:rsidRDefault="00E530C2" w:rsidP="00FA0D85">
            <w:pPr>
              <w:widowControl/>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线下集中教学（时间占10%左右）</w:t>
            </w:r>
          </w:p>
          <w:p w:rsidR="00E530C2" w:rsidRPr="00080327" w:rsidRDefault="00E530C2" w:rsidP="00FA0D85">
            <w:pPr>
              <w:widowControl/>
              <w:jc w:val="center"/>
              <w:textAlignment w:val="center"/>
              <w:rPr>
                <w:rFonts w:ascii="宋体" w:hAnsi="宋体" w:cs="宋体"/>
                <w:b/>
                <w:bCs/>
                <w:color w:val="000000"/>
                <w:kern w:val="0"/>
                <w:sz w:val="18"/>
                <w:szCs w:val="18"/>
                <w:lang w:bidi="ar"/>
              </w:rPr>
            </w:pPr>
            <w:r w:rsidRPr="00080327">
              <w:rPr>
                <w:rFonts w:ascii="宋体" w:hAnsi="宋体" w:cs="宋体" w:hint="eastAsia"/>
                <w:color w:val="000000"/>
                <w:kern w:val="0"/>
                <w:sz w:val="18"/>
                <w:szCs w:val="18"/>
                <w:lang w:bidi="ar"/>
              </w:rPr>
              <w:t>师生网上互动，作业回收</w:t>
            </w:r>
          </w:p>
        </w:tc>
        <w:tc>
          <w:tcPr>
            <w:tcW w:w="3296" w:type="dxa"/>
            <w:vAlign w:val="center"/>
          </w:tcPr>
          <w:p w:rsidR="00E530C2" w:rsidRPr="00080327" w:rsidRDefault="00E530C2" w:rsidP="00FA0D85">
            <w:pPr>
              <w:widowControl/>
              <w:pBdr>
                <w:top w:val="none" w:sz="0" w:space="0" w:color="auto"/>
                <w:left w:val="none" w:sz="0" w:space="0" w:color="auto"/>
                <w:bottom w:val="none" w:sz="0" w:space="0" w:color="auto"/>
                <w:right w:val="none" w:sz="0" w:space="0" w:color="auto"/>
                <w:between w:val="none" w:sz="0" w:space="0" w:color="auto"/>
              </w:pBdr>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网上答疑表现，学习记录记载情况，作业批改，期末考查</w:t>
            </w:r>
          </w:p>
        </w:tc>
      </w:tr>
      <w:tr w:rsidR="00E530C2" w:rsidTr="00FA0D85">
        <w:tc>
          <w:tcPr>
            <w:tcW w:w="534" w:type="dxa"/>
            <w:vAlign w:val="center"/>
          </w:tcPr>
          <w:p w:rsidR="00E530C2" w:rsidRPr="00431A91" w:rsidRDefault="00E530C2" w:rsidP="00FA0D85">
            <w:pPr>
              <w:pStyle w:val="ac"/>
              <w:pBdr>
                <w:top w:val="none" w:sz="0" w:space="0" w:color="auto"/>
                <w:left w:val="none" w:sz="0" w:space="0" w:color="auto"/>
                <w:bottom w:val="none" w:sz="0" w:space="0" w:color="auto"/>
                <w:right w:val="none" w:sz="0" w:space="0" w:color="auto"/>
                <w:between w:val="none" w:sz="0" w:space="0" w:color="auto"/>
              </w:pBdr>
              <w:spacing w:line="480" w:lineRule="exact"/>
              <w:jc w:val="center"/>
              <w:rPr>
                <w:sz w:val="18"/>
                <w:szCs w:val="18"/>
              </w:rPr>
            </w:pPr>
            <w:r w:rsidRPr="00431A91">
              <w:rPr>
                <w:rFonts w:hint="eastAsia"/>
                <w:sz w:val="18"/>
                <w:szCs w:val="18"/>
              </w:rPr>
              <w:t>39</w:t>
            </w:r>
          </w:p>
        </w:tc>
        <w:tc>
          <w:tcPr>
            <w:tcW w:w="1842" w:type="dxa"/>
            <w:vAlign w:val="center"/>
          </w:tcPr>
          <w:p w:rsidR="00E530C2" w:rsidRPr="00E530C2" w:rsidRDefault="00E530C2" w:rsidP="00FA0D85">
            <w:pPr>
              <w:widowControl/>
              <w:pBdr>
                <w:top w:val="none" w:sz="0" w:space="0" w:color="auto"/>
                <w:left w:val="none" w:sz="0" w:space="0" w:color="auto"/>
                <w:bottom w:val="none" w:sz="0" w:space="0" w:color="auto"/>
                <w:right w:val="none" w:sz="0" w:space="0" w:color="auto"/>
                <w:between w:val="none" w:sz="0" w:space="0" w:color="auto"/>
              </w:pBdr>
              <w:jc w:val="center"/>
              <w:textAlignment w:val="center"/>
              <w:rPr>
                <w:rFonts w:asciiTheme="minorHAnsi" w:hAnsiTheme="minorHAnsi" w:cstheme="minorHAnsi"/>
                <w:color w:val="000000"/>
                <w:kern w:val="0"/>
                <w:sz w:val="18"/>
                <w:szCs w:val="18"/>
                <w:lang w:bidi="ar"/>
              </w:rPr>
            </w:pPr>
            <w:r w:rsidRPr="00E530C2">
              <w:rPr>
                <w:rFonts w:asciiTheme="minorHAnsi" w:hAnsiTheme="minorHAnsi" w:cstheme="minorHAnsi" w:hint="eastAsia"/>
                <w:color w:val="000000"/>
                <w:kern w:val="0"/>
                <w:sz w:val="18"/>
                <w:szCs w:val="18"/>
                <w:lang w:bidi="ar"/>
              </w:rPr>
              <w:t>太极拳</w:t>
            </w:r>
          </w:p>
        </w:tc>
        <w:tc>
          <w:tcPr>
            <w:tcW w:w="2552" w:type="dxa"/>
            <w:vAlign w:val="center"/>
          </w:tcPr>
          <w:p w:rsidR="00E530C2" w:rsidRPr="00080327" w:rsidRDefault="00E530C2" w:rsidP="00FA0D85">
            <w:pPr>
              <w:widowControl/>
              <w:pBdr>
                <w:top w:val="none" w:sz="0" w:space="0" w:color="auto"/>
                <w:left w:val="none" w:sz="0" w:space="0" w:color="auto"/>
                <w:bottom w:val="none" w:sz="0" w:space="0" w:color="auto"/>
                <w:right w:val="none" w:sz="0" w:space="0" w:color="auto"/>
                <w:between w:val="none" w:sz="0" w:space="0" w:color="auto"/>
              </w:pBdr>
              <w:jc w:val="center"/>
              <w:textAlignment w:val="center"/>
              <w:rPr>
                <w:sz w:val="18"/>
                <w:szCs w:val="18"/>
              </w:rPr>
            </w:pPr>
            <w:r w:rsidRPr="00080327">
              <w:rPr>
                <w:rFonts w:ascii="宋体" w:hAnsi="宋体" w:cs="宋体" w:hint="eastAsia"/>
                <w:color w:val="000000"/>
                <w:kern w:val="0"/>
                <w:sz w:val="18"/>
                <w:szCs w:val="18"/>
                <w:lang w:bidi="ar"/>
              </w:rPr>
              <w:t>线下集中</w:t>
            </w:r>
            <w:r>
              <w:rPr>
                <w:rFonts w:ascii="宋体" w:hAnsi="宋体" w:cs="宋体" w:hint="eastAsia"/>
                <w:color w:val="000000"/>
                <w:kern w:val="0"/>
                <w:sz w:val="18"/>
                <w:szCs w:val="18"/>
                <w:lang w:bidi="ar"/>
              </w:rPr>
              <w:t>训练</w:t>
            </w:r>
            <w:r w:rsidRPr="00080327">
              <w:rPr>
                <w:rFonts w:ascii="宋体" w:hAnsi="宋体" w:cs="宋体" w:hint="eastAsia"/>
                <w:color w:val="000000"/>
                <w:kern w:val="0"/>
                <w:sz w:val="18"/>
                <w:szCs w:val="18"/>
                <w:lang w:bidi="ar"/>
              </w:rPr>
              <w:t>、线上指导、学生自主学习</w:t>
            </w:r>
          </w:p>
        </w:tc>
        <w:tc>
          <w:tcPr>
            <w:tcW w:w="2977" w:type="dxa"/>
            <w:vAlign w:val="center"/>
          </w:tcPr>
          <w:p w:rsidR="00E530C2" w:rsidRDefault="00E530C2" w:rsidP="00FA0D85">
            <w:pPr>
              <w:jc w:val="center"/>
            </w:pPr>
            <w:r w:rsidRPr="002031D6">
              <w:rPr>
                <w:rFonts w:ascii="宋体" w:hAnsi="宋体" w:cs="宋体" w:hint="eastAsia"/>
                <w:color w:val="000000"/>
                <w:kern w:val="0"/>
                <w:sz w:val="18"/>
                <w:szCs w:val="18"/>
                <w:lang w:bidi="ar"/>
              </w:rPr>
              <w:t>智慧云、班级QQ群、课程微信群、院系网站、其它教学平台</w:t>
            </w:r>
          </w:p>
        </w:tc>
        <w:tc>
          <w:tcPr>
            <w:tcW w:w="2941" w:type="dxa"/>
            <w:vAlign w:val="center"/>
          </w:tcPr>
          <w:p w:rsidR="00E530C2" w:rsidRPr="00080327" w:rsidRDefault="00E530C2" w:rsidP="00FA0D85">
            <w:pPr>
              <w:widowControl/>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线下集中教学（时间占10%左右）</w:t>
            </w:r>
          </w:p>
          <w:p w:rsidR="00E530C2" w:rsidRPr="00080327" w:rsidRDefault="00E530C2" w:rsidP="00FA0D85">
            <w:pPr>
              <w:widowControl/>
              <w:jc w:val="center"/>
              <w:textAlignment w:val="center"/>
              <w:rPr>
                <w:rFonts w:ascii="宋体" w:hAnsi="宋体" w:cs="宋体"/>
                <w:b/>
                <w:bCs/>
                <w:color w:val="000000"/>
                <w:kern w:val="0"/>
                <w:sz w:val="18"/>
                <w:szCs w:val="18"/>
                <w:lang w:bidi="ar"/>
              </w:rPr>
            </w:pPr>
            <w:r w:rsidRPr="00080327">
              <w:rPr>
                <w:rFonts w:ascii="宋体" w:hAnsi="宋体" w:cs="宋体" w:hint="eastAsia"/>
                <w:color w:val="000000"/>
                <w:kern w:val="0"/>
                <w:sz w:val="18"/>
                <w:szCs w:val="18"/>
                <w:lang w:bidi="ar"/>
              </w:rPr>
              <w:t>师生网上互动，</w:t>
            </w:r>
            <w:r w:rsidR="00431A91">
              <w:rPr>
                <w:rFonts w:ascii="宋体" w:hAnsi="宋体" w:cs="宋体" w:hint="eastAsia"/>
                <w:color w:val="000000"/>
                <w:kern w:val="0"/>
                <w:sz w:val="18"/>
                <w:szCs w:val="18"/>
                <w:lang w:bidi="ar"/>
              </w:rPr>
              <w:t>训练网上展示</w:t>
            </w:r>
          </w:p>
        </w:tc>
        <w:tc>
          <w:tcPr>
            <w:tcW w:w="3296" w:type="dxa"/>
            <w:vAlign w:val="center"/>
          </w:tcPr>
          <w:p w:rsidR="00E530C2" w:rsidRPr="00080327" w:rsidRDefault="00E530C2" w:rsidP="00FA0D85">
            <w:pPr>
              <w:widowControl/>
              <w:pBdr>
                <w:top w:val="none" w:sz="0" w:space="0" w:color="auto"/>
                <w:left w:val="none" w:sz="0" w:space="0" w:color="auto"/>
                <w:bottom w:val="none" w:sz="0" w:space="0" w:color="auto"/>
                <w:right w:val="none" w:sz="0" w:space="0" w:color="auto"/>
                <w:between w:val="none" w:sz="0" w:space="0" w:color="auto"/>
              </w:pBdr>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网上答疑表现，</w:t>
            </w:r>
            <w:r w:rsidR="00431A91">
              <w:rPr>
                <w:rFonts w:ascii="宋体" w:hAnsi="宋体" w:cs="宋体" w:hint="eastAsia"/>
                <w:color w:val="000000"/>
                <w:kern w:val="0"/>
                <w:sz w:val="18"/>
                <w:szCs w:val="18"/>
                <w:lang w:bidi="ar"/>
              </w:rPr>
              <w:t>训练</w:t>
            </w:r>
            <w:r w:rsidRPr="00080327">
              <w:rPr>
                <w:rFonts w:ascii="宋体" w:hAnsi="宋体" w:cs="宋体" w:hint="eastAsia"/>
                <w:color w:val="000000"/>
                <w:kern w:val="0"/>
                <w:sz w:val="18"/>
                <w:szCs w:val="18"/>
                <w:lang w:bidi="ar"/>
              </w:rPr>
              <w:t>记录记载情况，</w:t>
            </w:r>
            <w:r w:rsidR="00431A91">
              <w:rPr>
                <w:rFonts w:ascii="宋体" w:hAnsi="宋体" w:cs="宋体" w:hint="eastAsia"/>
                <w:color w:val="000000"/>
                <w:kern w:val="0"/>
                <w:sz w:val="18"/>
                <w:szCs w:val="18"/>
                <w:lang w:bidi="ar"/>
              </w:rPr>
              <w:t>项目成果验收，</w:t>
            </w:r>
            <w:r w:rsidRPr="00080327">
              <w:rPr>
                <w:rFonts w:ascii="宋体" w:hAnsi="宋体" w:cs="宋体" w:hint="eastAsia"/>
                <w:color w:val="000000"/>
                <w:kern w:val="0"/>
                <w:sz w:val="18"/>
                <w:szCs w:val="18"/>
                <w:lang w:bidi="ar"/>
              </w:rPr>
              <w:t>期末考查</w:t>
            </w:r>
          </w:p>
        </w:tc>
      </w:tr>
      <w:tr w:rsidR="00E530C2" w:rsidTr="00FA0D85">
        <w:tc>
          <w:tcPr>
            <w:tcW w:w="534" w:type="dxa"/>
            <w:vAlign w:val="center"/>
          </w:tcPr>
          <w:p w:rsidR="00E530C2" w:rsidRPr="00431A91" w:rsidRDefault="00E530C2" w:rsidP="00FA0D85">
            <w:pPr>
              <w:pStyle w:val="ac"/>
              <w:pBdr>
                <w:top w:val="none" w:sz="0" w:space="0" w:color="auto"/>
                <w:left w:val="none" w:sz="0" w:space="0" w:color="auto"/>
                <w:bottom w:val="none" w:sz="0" w:space="0" w:color="auto"/>
                <w:right w:val="none" w:sz="0" w:space="0" w:color="auto"/>
                <w:between w:val="none" w:sz="0" w:space="0" w:color="auto"/>
              </w:pBdr>
              <w:spacing w:line="480" w:lineRule="exact"/>
              <w:jc w:val="center"/>
              <w:rPr>
                <w:sz w:val="18"/>
                <w:szCs w:val="18"/>
              </w:rPr>
            </w:pPr>
            <w:r w:rsidRPr="00431A91">
              <w:rPr>
                <w:rFonts w:hint="eastAsia"/>
                <w:sz w:val="18"/>
                <w:szCs w:val="18"/>
              </w:rPr>
              <w:t>40</w:t>
            </w:r>
          </w:p>
        </w:tc>
        <w:tc>
          <w:tcPr>
            <w:tcW w:w="1842" w:type="dxa"/>
            <w:vAlign w:val="center"/>
          </w:tcPr>
          <w:p w:rsidR="00E530C2" w:rsidRPr="00E530C2" w:rsidRDefault="00E530C2" w:rsidP="00FA0D85">
            <w:pPr>
              <w:widowControl/>
              <w:pBdr>
                <w:top w:val="none" w:sz="0" w:space="0" w:color="auto"/>
                <w:left w:val="none" w:sz="0" w:space="0" w:color="auto"/>
                <w:bottom w:val="none" w:sz="0" w:space="0" w:color="auto"/>
                <w:right w:val="none" w:sz="0" w:space="0" w:color="auto"/>
                <w:between w:val="none" w:sz="0" w:space="0" w:color="auto"/>
              </w:pBdr>
              <w:jc w:val="center"/>
              <w:textAlignment w:val="center"/>
              <w:rPr>
                <w:rFonts w:asciiTheme="minorHAnsi" w:hAnsiTheme="minorHAnsi" w:cstheme="minorHAnsi"/>
                <w:color w:val="000000"/>
                <w:kern w:val="0"/>
                <w:sz w:val="18"/>
                <w:szCs w:val="18"/>
                <w:lang w:bidi="ar"/>
              </w:rPr>
            </w:pPr>
            <w:r w:rsidRPr="00E530C2">
              <w:rPr>
                <w:rFonts w:asciiTheme="minorHAnsi" w:hAnsiTheme="minorHAnsi" w:cstheme="minorHAnsi" w:hint="eastAsia"/>
                <w:color w:val="000000"/>
                <w:kern w:val="0"/>
                <w:sz w:val="18"/>
                <w:szCs w:val="18"/>
                <w:lang w:bidi="ar"/>
              </w:rPr>
              <w:t>古诗词与文人轶事</w:t>
            </w:r>
          </w:p>
        </w:tc>
        <w:tc>
          <w:tcPr>
            <w:tcW w:w="2552" w:type="dxa"/>
            <w:vAlign w:val="center"/>
          </w:tcPr>
          <w:p w:rsidR="00E530C2" w:rsidRPr="00080327" w:rsidRDefault="00E530C2" w:rsidP="00FA0D85">
            <w:pPr>
              <w:widowControl/>
              <w:pBdr>
                <w:top w:val="none" w:sz="0" w:space="0" w:color="auto"/>
                <w:left w:val="none" w:sz="0" w:space="0" w:color="auto"/>
                <w:bottom w:val="none" w:sz="0" w:space="0" w:color="auto"/>
                <w:right w:val="none" w:sz="0" w:space="0" w:color="auto"/>
                <w:between w:val="none" w:sz="0" w:space="0" w:color="auto"/>
              </w:pBdr>
              <w:jc w:val="center"/>
              <w:textAlignment w:val="center"/>
              <w:rPr>
                <w:sz w:val="18"/>
                <w:szCs w:val="18"/>
              </w:rPr>
            </w:pPr>
            <w:r w:rsidRPr="00080327">
              <w:rPr>
                <w:rFonts w:ascii="宋体" w:hAnsi="宋体" w:cs="宋体" w:hint="eastAsia"/>
                <w:color w:val="000000"/>
                <w:kern w:val="0"/>
                <w:sz w:val="18"/>
                <w:szCs w:val="18"/>
                <w:lang w:bidi="ar"/>
              </w:rPr>
              <w:t>线下集中</w:t>
            </w:r>
            <w:r>
              <w:rPr>
                <w:rFonts w:ascii="宋体" w:hAnsi="宋体" w:cs="宋体" w:hint="eastAsia"/>
                <w:color w:val="000000"/>
                <w:kern w:val="0"/>
                <w:sz w:val="18"/>
                <w:szCs w:val="18"/>
                <w:lang w:bidi="ar"/>
              </w:rPr>
              <w:t>训练</w:t>
            </w:r>
            <w:r w:rsidRPr="00080327">
              <w:rPr>
                <w:rFonts w:ascii="宋体" w:hAnsi="宋体" w:cs="宋体" w:hint="eastAsia"/>
                <w:color w:val="000000"/>
                <w:kern w:val="0"/>
                <w:sz w:val="18"/>
                <w:szCs w:val="18"/>
                <w:lang w:bidi="ar"/>
              </w:rPr>
              <w:t>、线上指导、学生自主学习</w:t>
            </w:r>
          </w:p>
        </w:tc>
        <w:tc>
          <w:tcPr>
            <w:tcW w:w="2977" w:type="dxa"/>
            <w:vAlign w:val="center"/>
          </w:tcPr>
          <w:p w:rsidR="00E530C2" w:rsidRDefault="00E530C2" w:rsidP="00FA0D85">
            <w:pPr>
              <w:jc w:val="center"/>
            </w:pPr>
            <w:r w:rsidRPr="002031D6">
              <w:rPr>
                <w:rFonts w:ascii="宋体" w:hAnsi="宋体" w:cs="宋体" w:hint="eastAsia"/>
                <w:color w:val="000000"/>
                <w:kern w:val="0"/>
                <w:sz w:val="18"/>
                <w:szCs w:val="18"/>
                <w:lang w:bidi="ar"/>
              </w:rPr>
              <w:t>智慧云、班级QQ群、课程微信群、院系网站、其它教学平台</w:t>
            </w:r>
          </w:p>
        </w:tc>
        <w:tc>
          <w:tcPr>
            <w:tcW w:w="2941" w:type="dxa"/>
            <w:vAlign w:val="center"/>
          </w:tcPr>
          <w:p w:rsidR="00E530C2" w:rsidRPr="00080327" w:rsidRDefault="00E530C2" w:rsidP="00FA0D85">
            <w:pPr>
              <w:widowControl/>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线下集中教学（时间占10%左右）</w:t>
            </w:r>
          </w:p>
          <w:p w:rsidR="00E530C2" w:rsidRPr="00080327" w:rsidRDefault="00E530C2" w:rsidP="00FA0D85">
            <w:pPr>
              <w:widowControl/>
              <w:jc w:val="center"/>
              <w:textAlignment w:val="center"/>
              <w:rPr>
                <w:rFonts w:ascii="宋体" w:hAnsi="宋体" w:cs="宋体"/>
                <w:b/>
                <w:bCs/>
                <w:color w:val="000000"/>
                <w:kern w:val="0"/>
                <w:sz w:val="18"/>
                <w:szCs w:val="18"/>
                <w:lang w:bidi="ar"/>
              </w:rPr>
            </w:pPr>
            <w:r w:rsidRPr="00080327">
              <w:rPr>
                <w:rFonts w:ascii="宋体" w:hAnsi="宋体" w:cs="宋体" w:hint="eastAsia"/>
                <w:color w:val="000000"/>
                <w:kern w:val="0"/>
                <w:sz w:val="18"/>
                <w:szCs w:val="18"/>
                <w:lang w:bidi="ar"/>
              </w:rPr>
              <w:t>师生网上互动，作业回收</w:t>
            </w:r>
          </w:p>
        </w:tc>
        <w:tc>
          <w:tcPr>
            <w:tcW w:w="3296" w:type="dxa"/>
            <w:vAlign w:val="center"/>
          </w:tcPr>
          <w:p w:rsidR="00E530C2" w:rsidRPr="00080327" w:rsidRDefault="00E530C2" w:rsidP="00FA0D85">
            <w:pPr>
              <w:widowControl/>
              <w:pBdr>
                <w:top w:val="none" w:sz="0" w:space="0" w:color="auto"/>
                <w:left w:val="none" w:sz="0" w:space="0" w:color="auto"/>
                <w:bottom w:val="none" w:sz="0" w:space="0" w:color="auto"/>
                <w:right w:val="none" w:sz="0" w:space="0" w:color="auto"/>
                <w:between w:val="none" w:sz="0" w:space="0" w:color="auto"/>
              </w:pBdr>
              <w:jc w:val="center"/>
              <w:textAlignment w:val="center"/>
              <w:rPr>
                <w:rFonts w:ascii="宋体" w:hAnsi="宋体" w:cs="宋体"/>
                <w:color w:val="000000"/>
                <w:kern w:val="0"/>
                <w:sz w:val="18"/>
                <w:szCs w:val="18"/>
                <w:lang w:bidi="ar"/>
              </w:rPr>
            </w:pPr>
            <w:r w:rsidRPr="00080327">
              <w:rPr>
                <w:rFonts w:ascii="宋体" w:hAnsi="宋体" w:cs="宋体" w:hint="eastAsia"/>
                <w:color w:val="000000"/>
                <w:kern w:val="0"/>
                <w:sz w:val="18"/>
                <w:szCs w:val="18"/>
                <w:lang w:bidi="ar"/>
              </w:rPr>
              <w:t>网上答疑表现，学习记录记载情况，作业批改，期末考查</w:t>
            </w:r>
          </w:p>
        </w:tc>
      </w:tr>
    </w:tbl>
    <w:p w:rsidR="00B32677" w:rsidRDefault="00B32677">
      <w:pPr>
        <w:pStyle w:val="ac"/>
        <w:spacing w:line="480" w:lineRule="exact"/>
        <w:ind w:firstLineChars="200" w:firstLine="480"/>
        <w:sectPr w:rsidR="00B32677" w:rsidSect="003C6066">
          <w:pgSz w:w="16838" w:h="11906" w:orient="landscape"/>
          <w:pgMar w:top="1191" w:right="1304" w:bottom="1191" w:left="1418" w:header="851" w:footer="992" w:gutter="284"/>
          <w:cols w:space="720"/>
          <w:docGrid w:type="linesAndChars" w:linePitch="312"/>
        </w:sectPr>
      </w:pPr>
    </w:p>
    <w:p w:rsidR="00F23AB9" w:rsidRPr="00F72896" w:rsidRDefault="00185314" w:rsidP="00335977">
      <w:pPr>
        <w:pBdr>
          <w:top w:val="none" w:sz="0" w:space="0" w:color="auto"/>
          <w:left w:val="none" w:sz="0" w:space="0" w:color="auto"/>
          <w:bottom w:val="none" w:sz="0" w:space="0" w:color="auto"/>
          <w:right w:val="none" w:sz="0" w:space="0" w:color="auto"/>
          <w:between w:val="none" w:sz="0" w:space="0" w:color="auto"/>
        </w:pBdr>
        <w:spacing w:beforeLines="50" w:before="156" w:afterLines="50" w:after="156" w:line="480" w:lineRule="exact"/>
        <w:ind w:firstLineChars="200" w:firstLine="482"/>
        <w:rPr>
          <w:rFonts w:ascii="黑体" w:eastAsia="黑体" w:hAnsi="黑体" w:cs="Calibri"/>
          <w:b/>
          <w:color w:val="000000"/>
          <w:kern w:val="0"/>
          <w:sz w:val="24"/>
          <w:szCs w:val="20"/>
        </w:rPr>
      </w:pPr>
      <w:r w:rsidRPr="00F72896">
        <w:rPr>
          <w:rFonts w:ascii="黑体" w:eastAsia="黑体" w:hAnsi="黑体" w:cs="Calibri" w:hint="eastAsia"/>
          <w:b/>
          <w:color w:val="000000"/>
          <w:kern w:val="0"/>
          <w:sz w:val="24"/>
          <w:szCs w:val="20"/>
        </w:rPr>
        <w:lastRenderedPageBreak/>
        <w:t>（二）课程体系构建</w:t>
      </w:r>
      <w:r w:rsidR="00F76741">
        <w:rPr>
          <w:rFonts w:ascii="黑体" w:eastAsia="黑体" w:hAnsi="黑体" w:cs="Calibri" w:hint="eastAsia"/>
          <w:b/>
          <w:color w:val="000000"/>
          <w:kern w:val="0"/>
          <w:sz w:val="24"/>
          <w:szCs w:val="20"/>
        </w:rPr>
        <w:t>（见表3）</w:t>
      </w:r>
    </w:p>
    <w:p w:rsidR="00F23AB9" w:rsidRPr="00122F57" w:rsidRDefault="00207304" w:rsidP="00122F57">
      <w:pPr>
        <w:pStyle w:val="ac"/>
        <w:spacing w:afterLines="50" w:after="156" w:line="480" w:lineRule="exact"/>
        <w:ind w:firstLineChars="200" w:firstLine="482"/>
        <w:jc w:val="center"/>
        <w:rPr>
          <w:b/>
        </w:rPr>
      </w:pPr>
      <w:r w:rsidRPr="00122F57">
        <w:rPr>
          <w:rFonts w:hint="eastAsia"/>
          <w:b/>
        </w:rPr>
        <w:t xml:space="preserve">表3  </w:t>
      </w:r>
      <w:r w:rsidR="00185314" w:rsidRPr="00122F57">
        <w:rPr>
          <w:rFonts w:hint="eastAsia"/>
          <w:b/>
        </w:rPr>
        <w:t>典型工作任务与职业能力分析表</w:t>
      </w:r>
    </w:p>
    <w:tbl>
      <w:tblPr>
        <w:tblStyle w:val="ad"/>
        <w:tblW w:w="10065" w:type="dxa"/>
        <w:tblInd w:w="-459" w:type="dxa"/>
        <w:tblLayout w:type="fixed"/>
        <w:tblLook w:val="04A0" w:firstRow="1" w:lastRow="0" w:firstColumn="1" w:lastColumn="0" w:noHBand="0" w:noVBand="1"/>
      </w:tblPr>
      <w:tblGrid>
        <w:gridCol w:w="1418"/>
        <w:gridCol w:w="1984"/>
        <w:gridCol w:w="2551"/>
        <w:gridCol w:w="2552"/>
        <w:gridCol w:w="1560"/>
      </w:tblGrid>
      <w:tr w:rsidR="006958F9" w:rsidTr="008407D6">
        <w:tc>
          <w:tcPr>
            <w:tcW w:w="1418" w:type="dxa"/>
          </w:tcPr>
          <w:p w:rsidR="00341240" w:rsidRDefault="00341240">
            <w:pPr>
              <w:pBdr>
                <w:top w:val="none" w:sz="0" w:space="0" w:color="auto"/>
                <w:left w:val="none" w:sz="0" w:space="0" w:color="auto"/>
                <w:bottom w:val="none" w:sz="0" w:space="0" w:color="auto"/>
                <w:right w:val="none" w:sz="0" w:space="0" w:color="auto"/>
                <w:between w:val="none" w:sz="0" w:space="0" w:color="auto"/>
              </w:pBdr>
              <w:spacing w:line="380" w:lineRule="exact"/>
              <w:jc w:val="center"/>
              <w:rPr>
                <w:rFonts w:ascii="宋体" w:hAnsi="宋体" w:cs="宋体"/>
                <w:b/>
                <w:color w:val="000000"/>
                <w:szCs w:val="21"/>
              </w:rPr>
            </w:pPr>
            <w:r>
              <w:rPr>
                <w:rFonts w:ascii="宋体" w:hAnsi="宋体" w:cs="宋体"/>
                <w:b/>
                <w:color w:val="000000"/>
                <w:szCs w:val="21"/>
              </w:rPr>
              <w:t>工作岗位群</w:t>
            </w:r>
          </w:p>
        </w:tc>
        <w:tc>
          <w:tcPr>
            <w:tcW w:w="1984" w:type="dxa"/>
          </w:tcPr>
          <w:p w:rsidR="00341240" w:rsidRDefault="00341240">
            <w:pPr>
              <w:pBdr>
                <w:top w:val="none" w:sz="0" w:space="0" w:color="auto"/>
                <w:left w:val="none" w:sz="0" w:space="0" w:color="auto"/>
                <w:bottom w:val="none" w:sz="0" w:space="0" w:color="auto"/>
                <w:right w:val="none" w:sz="0" w:space="0" w:color="auto"/>
                <w:between w:val="none" w:sz="0" w:space="0" w:color="auto"/>
              </w:pBdr>
              <w:spacing w:line="380" w:lineRule="exact"/>
              <w:jc w:val="center"/>
              <w:rPr>
                <w:rFonts w:ascii="宋体" w:hAnsi="宋体" w:cs="宋体"/>
                <w:b/>
                <w:color w:val="000000"/>
                <w:szCs w:val="21"/>
              </w:rPr>
            </w:pPr>
            <w:r>
              <w:rPr>
                <w:rFonts w:ascii="宋体" w:hAnsi="宋体" w:cs="宋体"/>
                <w:b/>
                <w:color w:val="000000"/>
                <w:szCs w:val="21"/>
              </w:rPr>
              <w:t>典型工作任务</w:t>
            </w:r>
          </w:p>
        </w:tc>
        <w:tc>
          <w:tcPr>
            <w:tcW w:w="2551" w:type="dxa"/>
          </w:tcPr>
          <w:p w:rsidR="00341240" w:rsidRDefault="00341240">
            <w:pPr>
              <w:pBdr>
                <w:top w:val="none" w:sz="0" w:space="0" w:color="auto"/>
                <w:left w:val="none" w:sz="0" w:space="0" w:color="auto"/>
                <w:bottom w:val="none" w:sz="0" w:space="0" w:color="auto"/>
                <w:right w:val="none" w:sz="0" w:space="0" w:color="auto"/>
                <w:between w:val="none" w:sz="0" w:space="0" w:color="auto"/>
              </w:pBdr>
              <w:spacing w:line="380" w:lineRule="exact"/>
              <w:jc w:val="center"/>
              <w:rPr>
                <w:rFonts w:ascii="宋体" w:hAnsi="宋体" w:cs="宋体"/>
                <w:b/>
                <w:color w:val="000000"/>
                <w:szCs w:val="21"/>
              </w:rPr>
            </w:pPr>
            <w:r>
              <w:rPr>
                <w:rFonts w:ascii="宋体" w:hAnsi="宋体" w:cs="宋体"/>
                <w:b/>
                <w:color w:val="000000"/>
                <w:szCs w:val="21"/>
              </w:rPr>
              <w:t>知识结构要求</w:t>
            </w:r>
          </w:p>
        </w:tc>
        <w:tc>
          <w:tcPr>
            <w:tcW w:w="2552" w:type="dxa"/>
          </w:tcPr>
          <w:p w:rsidR="00341240" w:rsidRDefault="00341240">
            <w:pPr>
              <w:pBdr>
                <w:top w:val="none" w:sz="0" w:space="0" w:color="auto"/>
                <w:left w:val="none" w:sz="0" w:space="0" w:color="auto"/>
                <w:bottom w:val="none" w:sz="0" w:space="0" w:color="auto"/>
                <w:right w:val="none" w:sz="0" w:space="0" w:color="auto"/>
                <w:between w:val="none" w:sz="0" w:space="0" w:color="auto"/>
              </w:pBdr>
              <w:spacing w:line="380" w:lineRule="exact"/>
              <w:jc w:val="center"/>
              <w:rPr>
                <w:rFonts w:ascii="宋体" w:hAnsi="宋体" w:cs="宋体"/>
                <w:b/>
                <w:color w:val="000000"/>
                <w:szCs w:val="21"/>
              </w:rPr>
            </w:pPr>
            <w:r>
              <w:rPr>
                <w:rFonts w:ascii="宋体" w:hAnsi="宋体" w:cs="宋体"/>
                <w:b/>
                <w:color w:val="000000"/>
                <w:szCs w:val="21"/>
              </w:rPr>
              <w:t>能力</w:t>
            </w:r>
            <w:r>
              <w:rPr>
                <w:rFonts w:ascii="宋体" w:hAnsi="宋体" w:cs="宋体" w:hint="eastAsia"/>
                <w:b/>
                <w:color w:val="000000"/>
                <w:szCs w:val="21"/>
              </w:rPr>
              <w:t>、</w:t>
            </w:r>
            <w:r>
              <w:rPr>
                <w:rFonts w:ascii="宋体" w:hAnsi="宋体" w:cs="宋体"/>
                <w:b/>
                <w:color w:val="000000"/>
                <w:szCs w:val="21"/>
              </w:rPr>
              <w:t>素质要求</w:t>
            </w:r>
          </w:p>
        </w:tc>
        <w:tc>
          <w:tcPr>
            <w:tcW w:w="1560" w:type="dxa"/>
          </w:tcPr>
          <w:p w:rsidR="00341240" w:rsidRDefault="00341240">
            <w:pPr>
              <w:pBdr>
                <w:top w:val="none" w:sz="0" w:space="0" w:color="auto"/>
                <w:left w:val="none" w:sz="0" w:space="0" w:color="auto"/>
                <w:bottom w:val="none" w:sz="0" w:space="0" w:color="auto"/>
                <w:right w:val="none" w:sz="0" w:space="0" w:color="auto"/>
                <w:between w:val="none" w:sz="0" w:space="0" w:color="auto"/>
              </w:pBdr>
              <w:spacing w:line="380" w:lineRule="exact"/>
              <w:jc w:val="center"/>
              <w:rPr>
                <w:rFonts w:ascii="宋体" w:hAnsi="宋体" w:cs="宋体"/>
                <w:b/>
                <w:color w:val="000000"/>
                <w:szCs w:val="21"/>
              </w:rPr>
            </w:pPr>
            <w:r>
              <w:rPr>
                <w:rFonts w:ascii="宋体" w:hAnsi="宋体" w:cs="宋体"/>
                <w:b/>
                <w:color w:val="000000"/>
                <w:szCs w:val="21"/>
              </w:rPr>
              <w:t>对应课程模块</w:t>
            </w:r>
          </w:p>
        </w:tc>
      </w:tr>
      <w:tr w:rsidR="006958F9" w:rsidTr="003C7185">
        <w:tc>
          <w:tcPr>
            <w:tcW w:w="1418" w:type="dxa"/>
            <w:vAlign w:val="center"/>
          </w:tcPr>
          <w:p w:rsidR="0037327E" w:rsidRPr="008407D6" w:rsidRDefault="0037327E">
            <w:pPr>
              <w:pBdr>
                <w:top w:val="none" w:sz="0" w:space="0" w:color="auto"/>
                <w:left w:val="none" w:sz="0" w:space="0" w:color="auto"/>
                <w:bottom w:val="none" w:sz="0" w:space="0" w:color="auto"/>
                <w:right w:val="none" w:sz="0" w:space="0" w:color="auto"/>
                <w:between w:val="none" w:sz="0" w:space="0" w:color="auto"/>
              </w:pBdr>
              <w:spacing w:line="380" w:lineRule="exact"/>
              <w:jc w:val="center"/>
              <w:rPr>
                <w:rFonts w:asciiTheme="minorHAnsi" w:eastAsiaTheme="minorEastAsia" w:hAnsiTheme="minorHAnsi" w:cstheme="minorHAnsi"/>
                <w:color w:val="000000"/>
                <w:sz w:val="18"/>
                <w:szCs w:val="18"/>
              </w:rPr>
            </w:pPr>
            <w:r w:rsidRPr="008407D6">
              <w:rPr>
                <w:rFonts w:asciiTheme="minorHAnsi" w:eastAsiaTheme="minorEastAsia" w:hAnsiTheme="minorHAnsi" w:cstheme="minorHAnsi"/>
                <w:color w:val="000000"/>
                <w:sz w:val="18"/>
                <w:szCs w:val="18"/>
              </w:rPr>
              <w:t>电子信息产品检测与维护</w:t>
            </w:r>
          </w:p>
        </w:tc>
        <w:tc>
          <w:tcPr>
            <w:tcW w:w="1984" w:type="dxa"/>
          </w:tcPr>
          <w:p w:rsidR="0037327E" w:rsidRPr="008407D6" w:rsidRDefault="00901134" w:rsidP="003C7185">
            <w:pPr>
              <w:pBdr>
                <w:top w:val="none" w:sz="0" w:space="0" w:color="auto"/>
                <w:left w:val="none" w:sz="0" w:space="0" w:color="auto"/>
                <w:bottom w:val="none" w:sz="0" w:space="0" w:color="auto"/>
                <w:right w:val="none" w:sz="0" w:space="0" w:color="auto"/>
                <w:between w:val="none" w:sz="0" w:space="0" w:color="auto"/>
              </w:pBdr>
              <w:spacing w:line="300" w:lineRule="exact"/>
              <w:jc w:val="left"/>
              <w:rPr>
                <w:rFonts w:asciiTheme="minorHAnsi" w:eastAsiaTheme="minorEastAsia" w:hAnsiTheme="minorHAnsi" w:cstheme="minorHAnsi"/>
                <w:color w:val="000000"/>
                <w:sz w:val="18"/>
                <w:szCs w:val="18"/>
              </w:rPr>
            </w:pPr>
            <w:r w:rsidRPr="008407D6">
              <w:rPr>
                <w:rFonts w:asciiTheme="minorHAnsi" w:eastAsiaTheme="minorEastAsia" w:hAnsiTheme="minorHAnsi" w:cstheme="minorHAnsi" w:hint="eastAsia"/>
                <w:color w:val="000000"/>
                <w:sz w:val="18"/>
                <w:szCs w:val="18"/>
              </w:rPr>
              <w:t>1.</w:t>
            </w:r>
            <w:r w:rsidR="0037327E" w:rsidRPr="008407D6">
              <w:rPr>
                <w:rFonts w:asciiTheme="minorHAnsi" w:eastAsiaTheme="minorEastAsia" w:hAnsiTheme="minorHAnsi" w:cstheme="minorHAnsi"/>
                <w:color w:val="000000"/>
                <w:sz w:val="18"/>
                <w:szCs w:val="18"/>
              </w:rPr>
              <w:t>电子元器件检测</w:t>
            </w:r>
          </w:p>
          <w:p w:rsidR="0037327E" w:rsidRPr="008407D6" w:rsidRDefault="00901134" w:rsidP="003C7185">
            <w:pPr>
              <w:pBdr>
                <w:top w:val="none" w:sz="0" w:space="0" w:color="auto"/>
                <w:left w:val="none" w:sz="0" w:space="0" w:color="auto"/>
                <w:bottom w:val="none" w:sz="0" w:space="0" w:color="auto"/>
                <w:right w:val="none" w:sz="0" w:space="0" w:color="auto"/>
                <w:between w:val="none" w:sz="0" w:space="0" w:color="auto"/>
              </w:pBdr>
              <w:spacing w:line="300" w:lineRule="exact"/>
              <w:jc w:val="left"/>
              <w:rPr>
                <w:rFonts w:asciiTheme="minorHAnsi" w:eastAsiaTheme="minorEastAsia" w:hAnsiTheme="minorHAnsi" w:cstheme="minorHAnsi"/>
                <w:color w:val="000000"/>
                <w:sz w:val="18"/>
                <w:szCs w:val="18"/>
              </w:rPr>
            </w:pPr>
            <w:r w:rsidRPr="008407D6">
              <w:rPr>
                <w:rFonts w:asciiTheme="minorHAnsi" w:eastAsiaTheme="minorEastAsia" w:hAnsiTheme="minorHAnsi" w:cstheme="minorHAnsi" w:hint="eastAsia"/>
                <w:color w:val="000000"/>
                <w:sz w:val="18"/>
                <w:szCs w:val="18"/>
              </w:rPr>
              <w:t>2.</w:t>
            </w:r>
            <w:r w:rsidR="0037327E" w:rsidRPr="008407D6">
              <w:rPr>
                <w:rFonts w:asciiTheme="minorHAnsi" w:eastAsiaTheme="minorEastAsia" w:hAnsiTheme="minorHAnsi" w:cstheme="minorHAnsi"/>
                <w:color w:val="000000"/>
                <w:sz w:val="18"/>
                <w:szCs w:val="18"/>
              </w:rPr>
              <w:t>电子测量仪器仪表</w:t>
            </w:r>
          </w:p>
          <w:p w:rsidR="0037327E" w:rsidRPr="008407D6" w:rsidRDefault="00901134" w:rsidP="003C7185">
            <w:pPr>
              <w:pBdr>
                <w:top w:val="none" w:sz="0" w:space="0" w:color="auto"/>
                <w:left w:val="none" w:sz="0" w:space="0" w:color="auto"/>
                <w:bottom w:val="none" w:sz="0" w:space="0" w:color="auto"/>
                <w:right w:val="none" w:sz="0" w:space="0" w:color="auto"/>
                <w:between w:val="none" w:sz="0" w:space="0" w:color="auto"/>
              </w:pBdr>
              <w:spacing w:line="300" w:lineRule="exact"/>
              <w:jc w:val="left"/>
              <w:rPr>
                <w:rFonts w:asciiTheme="minorHAnsi" w:eastAsiaTheme="minorEastAsia" w:hAnsiTheme="minorHAnsi" w:cstheme="minorHAnsi"/>
                <w:color w:val="000000"/>
                <w:sz w:val="18"/>
                <w:szCs w:val="18"/>
              </w:rPr>
            </w:pPr>
            <w:r w:rsidRPr="008407D6">
              <w:rPr>
                <w:rFonts w:asciiTheme="minorHAnsi" w:eastAsiaTheme="minorEastAsia" w:hAnsiTheme="minorHAnsi" w:cstheme="minorHAnsi"/>
                <w:color w:val="000000"/>
                <w:sz w:val="18"/>
                <w:szCs w:val="18"/>
              </w:rPr>
              <w:t>3</w:t>
            </w:r>
            <w:r w:rsidRPr="008407D6">
              <w:rPr>
                <w:rFonts w:asciiTheme="minorHAnsi" w:eastAsiaTheme="minorEastAsia" w:hAnsiTheme="minorHAnsi" w:cstheme="minorHAnsi" w:hint="eastAsia"/>
                <w:color w:val="000000"/>
                <w:sz w:val="18"/>
                <w:szCs w:val="18"/>
              </w:rPr>
              <w:t>.</w:t>
            </w:r>
            <w:r w:rsidR="0037327E" w:rsidRPr="008407D6">
              <w:rPr>
                <w:rFonts w:asciiTheme="minorHAnsi" w:eastAsiaTheme="minorEastAsia" w:hAnsiTheme="minorHAnsi" w:cstheme="minorHAnsi"/>
                <w:color w:val="000000"/>
                <w:sz w:val="18"/>
                <w:szCs w:val="18"/>
              </w:rPr>
              <w:t>电子信息产品的组装与调</w:t>
            </w:r>
          </w:p>
          <w:p w:rsidR="0037327E" w:rsidRPr="008407D6" w:rsidRDefault="00901134" w:rsidP="003C7185">
            <w:pPr>
              <w:pBdr>
                <w:top w:val="none" w:sz="0" w:space="0" w:color="auto"/>
                <w:left w:val="none" w:sz="0" w:space="0" w:color="auto"/>
                <w:bottom w:val="none" w:sz="0" w:space="0" w:color="auto"/>
                <w:right w:val="none" w:sz="0" w:space="0" w:color="auto"/>
                <w:between w:val="none" w:sz="0" w:space="0" w:color="auto"/>
              </w:pBdr>
              <w:spacing w:line="300" w:lineRule="exact"/>
              <w:jc w:val="left"/>
              <w:rPr>
                <w:rFonts w:asciiTheme="minorHAnsi" w:eastAsiaTheme="minorEastAsia" w:hAnsiTheme="minorHAnsi" w:cstheme="minorHAnsi"/>
                <w:color w:val="000000"/>
                <w:sz w:val="18"/>
                <w:szCs w:val="18"/>
              </w:rPr>
            </w:pPr>
            <w:r w:rsidRPr="008407D6">
              <w:rPr>
                <w:rFonts w:asciiTheme="minorHAnsi" w:eastAsiaTheme="minorEastAsia" w:hAnsiTheme="minorHAnsi" w:cstheme="minorHAnsi"/>
                <w:color w:val="000000"/>
                <w:sz w:val="18"/>
                <w:szCs w:val="18"/>
              </w:rPr>
              <w:t>4</w:t>
            </w:r>
            <w:r w:rsidRPr="008407D6">
              <w:rPr>
                <w:rFonts w:asciiTheme="minorHAnsi" w:eastAsiaTheme="minorEastAsia" w:hAnsiTheme="minorHAnsi" w:cstheme="minorHAnsi" w:hint="eastAsia"/>
                <w:color w:val="000000"/>
                <w:sz w:val="18"/>
                <w:szCs w:val="18"/>
              </w:rPr>
              <w:t>.</w:t>
            </w:r>
            <w:r w:rsidR="0037327E" w:rsidRPr="008407D6">
              <w:rPr>
                <w:rFonts w:asciiTheme="minorHAnsi" w:eastAsiaTheme="minorEastAsia" w:hAnsiTheme="minorHAnsi" w:cstheme="minorHAnsi"/>
                <w:color w:val="000000"/>
                <w:sz w:val="18"/>
                <w:szCs w:val="18"/>
              </w:rPr>
              <w:t>电子信息产品的故障维修</w:t>
            </w:r>
          </w:p>
        </w:tc>
        <w:tc>
          <w:tcPr>
            <w:tcW w:w="2551" w:type="dxa"/>
          </w:tcPr>
          <w:p w:rsidR="00407FE0" w:rsidRPr="008407D6" w:rsidRDefault="00901134" w:rsidP="003C7185">
            <w:pPr>
              <w:pBdr>
                <w:top w:val="none" w:sz="0" w:space="0" w:color="auto"/>
                <w:left w:val="none" w:sz="0" w:space="0" w:color="auto"/>
                <w:bottom w:val="none" w:sz="0" w:space="0" w:color="auto"/>
                <w:right w:val="none" w:sz="0" w:space="0" w:color="auto"/>
                <w:between w:val="none" w:sz="0" w:space="0" w:color="auto"/>
              </w:pBdr>
              <w:spacing w:line="300" w:lineRule="exact"/>
              <w:jc w:val="left"/>
              <w:rPr>
                <w:rFonts w:asciiTheme="minorHAnsi" w:eastAsiaTheme="minorEastAsia" w:hAnsiTheme="minorHAnsi" w:cstheme="minorHAnsi"/>
                <w:color w:val="000000"/>
                <w:sz w:val="18"/>
                <w:szCs w:val="18"/>
              </w:rPr>
            </w:pPr>
            <w:r w:rsidRPr="008407D6">
              <w:rPr>
                <w:rFonts w:asciiTheme="minorHAnsi" w:eastAsiaTheme="minorEastAsia" w:hAnsiTheme="minorHAnsi" w:cstheme="minorHAnsi" w:hint="eastAsia"/>
                <w:color w:val="000000"/>
                <w:sz w:val="18"/>
                <w:szCs w:val="18"/>
              </w:rPr>
              <w:t>1.</w:t>
            </w:r>
            <w:r w:rsidR="00407FE0" w:rsidRPr="008407D6">
              <w:rPr>
                <w:rFonts w:asciiTheme="minorHAnsi" w:eastAsiaTheme="minorEastAsia" w:hAnsiTheme="minorHAnsi" w:cstheme="minorHAnsi"/>
                <w:color w:val="000000"/>
                <w:sz w:val="18"/>
                <w:szCs w:val="18"/>
              </w:rPr>
              <w:t>具有本专业所必需的人文和专业基础理论知识</w:t>
            </w:r>
            <w:r w:rsidR="00407FE0" w:rsidRPr="008407D6">
              <w:rPr>
                <w:rFonts w:asciiTheme="minorHAnsi" w:eastAsiaTheme="minorEastAsia" w:hAnsiTheme="minorHAnsi" w:cstheme="minorHAnsi"/>
                <w:color w:val="000000"/>
                <w:sz w:val="18"/>
                <w:szCs w:val="18"/>
              </w:rPr>
              <w:t>;</w:t>
            </w:r>
          </w:p>
          <w:p w:rsidR="00407FE0" w:rsidRPr="008407D6" w:rsidRDefault="00901134" w:rsidP="003C7185">
            <w:pPr>
              <w:pBdr>
                <w:top w:val="none" w:sz="0" w:space="0" w:color="auto"/>
                <w:left w:val="none" w:sz="0" w:space="0" w:color="auto"/>
                <w:bottom w:val="none" w:sz="0" w:space="0" w:color="auto"/>
                <w:right w:val="none" w:sz="0" w:space="0" w:color="auto"/>
                <w:between w:val="none" w:sz="0" w:space="0" w:color="auto"/>
              </w:pBdr>
              <w:spacing w:line="300" w:lineRule="exact"/>
              <w:jc w:val="left"/>
              <w:rPr>
                <w:rFonts w:asciiTheme="minorHAnsi" w:eastAsiaTheme="minorEastAsia" w:hAnsiTheme="minorHAnsi" w:cstheme="minorHAnsi"/>
                <w:color w:val="000000"/>
                <w:sz w:val="18"/>
                <w:szCs w:val="18"/>
              </w:rPr>
            </w:pPr>
            <w:r w:rsidRPr="008407D6">
              <w:rPr>
                <w:rFonts w:asciiTheme="minorHAnsi" w:eastAsiaTheme="minorEastAsia" w:hAnsiTheme="minorHAnsi" w:cstheme="minorHAnsi" w:hint="eastAsia"/>
                <w:color w:val="000000"/>
                <w:sz w:val="18"/>
                <w:szCs w:val="18"/>
              </w:rPr>
              <w:t>2.</w:t>
            </w:r>
            <w:r w:rsidR="00407FE0" w:rsidRPr="008407D6">
              <w:rPr>
                <w:rFonts w:asciiTheme="minorHAnsi" w:eastAsiaTheme="minorEastAsia" w:hAnsiTheme="minorHAnsi" w:cstheme="minorHAnsi"/>
                <w:color w:val="000000"/>
                <w:sz w:val="18"/>
                <w:szCs w:val="18"/>
              </w:rPr>
              <w:t>掌握基本的电路定律和电路分析知识</w:t>
            </w:r>
            <w:r w:rsidR="00407FE0" w:rsidRPr="008407D6">
              <w:rPr>
                <w:rFonts w:asciiTheme="minorHAnsi" w:eastAsiaTheme="minorEastAsia" w:hAnsiTheme="minorHAnsi" w:cstheme="minorHAnsi"/>
                <w:color w:val="000000"/>
                <w:sz w:val="18"/>
                <w:szCs w:val="18"/>
              </w:rPr>
              <w:t>;</w:t>
            </w:r>
          </w:p>
          <w:p w:rsidR="0037327E" w:rsidRPr="008407D6" w:rsidRDefault="00901134" w:rsidP="003C7185">
            <w:pPr>
              <w:pBdr>
                <w:top w:val="none" w:sz="0" w:space="0" w:color="auto"/>
                <w:left w:val="none" w:sz="0" w:space="0" w:color="auto"/>
                <w:bottom w:val="none" w:sz="0" w:space="0" w:color="auto"/>
                <w:right w:val="none" w:sz="0" w:space="0" w:color="auto"/>
                <w:between w:val="none" w:sz="0" w:space="0" w:color="auto"/>
              </w:pBdr>
              <w:spacing w:line="300" w:lineRule="exact"/>
              <w:jc w:val="left"/>
              <w:rPr>
                <w:rFonts w:asciiTheme="minorHAnsi" w:eastAsiaTheme="minorEastAsia" w:hAnsiTheme="minorHAnsi" w:cstheme="minorHAnsi"/>
                <w:color w:val="000000"/>
                <w:sz w:val="18"/>
                <w:szCs w:val="18"/>
              </w:rPr>
            </w:pPr>
            <w:r w:rsidRPr="008407D6">
              <w:rPr>
                <w:rFonts w:asciiTheme="minorHAnsi" w:eastAsiaTheme="minorEastAsia" w:hAnsiTheme="minorHAnsi" w:cstheme="minorHAnsi" w:hint="eastAsia"/>
                <w:color w:val="000000"/>
                <w:sz w:val="18"/>
                <w:szCs w:val="18"/>
              </w:rPr>
              <w:t>3.</w:t>
            </w:r>
            <w:r w:rsidR="00407FE0" w:rsidRPr="008407D6">
              <w:rPr>
                <w:rFonts w:asciiTheme="minorHAnsi" w:eastAsiaTheme="minorEastAsia" w:hAnsiTheme="minorHAnsi" w:cstheme="minorHAnsi"/>
                <w:color w:val="000000"/>
                <w:sz w:val="18"/>
                <w:szCs w:val="18"/>
              </w:rPr>
              <w:t>熟悉基本的供电和安全用电知识</w:t>
            </w:r>
            <w:r w:rsidRPr="008407D6">
              <w:rPr>
                <w:rFonts w:asciiTheme="minorHAnsi" w:eastAsiaTheme="minorEastAsia" w:hAnsiTheme="minorHAnsi" w:cstheme="minorHAnsi" w:hint="eastAsia"/>
                <w:color w:val="000000"/>
                <w:sz w:val="18"/>
                <w:szCs w:val="18"/>
              </w:rPr>
              <w:t>.</w:t>
            </w:r>
          </w:p>
        </w:tc>
        <w:tc>
          <w:tcPr>
            <w:tcW w:w="2552" w:type="dxa"/>
          </w:tcPr>
          <w:p w:rsidR="00407FE0" w:rsidRPr="008407D6" w:rsidRDefault="00407FE0" w:rsidP="003C7185">
            <w:pPr>
              <w:pBdr>
                <w:top w:val="none" w:sz="0" w:space="0" w:color="auto"/>
                <w:left w:val="none" w:sz="0" w:space="0" w:color="auto"/>
                <w:bottom w:val="none" w:sz="0" w:space="0" w:color="auto"/>
                <w:right w:val="none" w:sz="0" w:space="0" w:color="auto"/>
                <w:between w:val="none" w:sz="0" w:space="0" w:color="auto"/>
              </w:pBdr>
              <w:spacing w:line="300" w:lineRule="exact"/>
              <w:jc w:val="left"/>
              <w:rPr>
                <w:rFonts w:asciiTheme="minorHAnsi" w:eastAsiaTheme="minorEastAsia" w:hAnsiTheme="minorHAnsi" w:cstheme="minorHAnsi"/>
                <w:color w:val="000000"/>
                <w:sz w:val="18"/>
                <w:szCs w:val="18"/>
              </w:rPr>
            </w:pPr>
            <w:r w:rsidRPr="008407D6">
              <w:rPr>
                <w:rFonts w:asciiTheme="minorHAnsi" w:eastAsiaTheme="minorEastAsia" w:hAnsiTheme="minorHAnsi" w:cstheme="minorHAnsi"/>
                <w:color w:val="000000"/>
                <w:sz w:val="18"/>
                <w:szCs w:val="18"/>
              </w:rPr>
              <w:t xml:space="preserve">1. </w:t>
            </w:r>
            <w:r w:rsidRPr="008407D6">
              <w:rPr>
                <w:rFonts w:asciiTheme="minorHAnsi" w:eastAsiaTheme="minorEastAsia" w:hAnsiTheme="minorHAnsi" w:cstheme="minorHAnsi"/>
                <w:color w:val="000000"/>
                <w:sz w:val="18"/>
                <w:szCs w:val="18"/>
              </w:rPr>
              <w:t>电子元器件的识别与检测能力</w:t>
            </w:r>
            <w:r w:rsidRPr="008407D6">
              <w:rPr>
                <w:rFonts w:asciiTheme="minorHAnsi" w:eastAsiaTheme="minorEastAsia" w:hAnsiTheme="minorHAnsi" w:cstheme="minorHAnsi"/>
                <w:color w:val="000000"/>
                <w:sz w:val="18"/>
                <w:szCs w:val="18"/>
              </w:rPr>
              <w:t>;</w:t>
            </w:r>
          </w:p>
          <w:p w:rsidR="00407FE0" w:rsidRPr="008407D6" w:rsidRDefault="00407FE0" w:rsidP="003C7185">
            <w:pPr>
              <w:pBdr>
                <w:top w:val="none" w:sz="0" w:space="0" w:color="auto"/>
                <w:left w:val="none" w:sz="0" w:space="0" w:color="auto"/>
                <w:bottom w:val="none" w:sz="0" w:space="0" w:color="auto"/>
                <w:right w:val="none" w:sz="0" w:space="0" w:color="auto"/>
                <w:between w:val="none" w:sz="0" w:space="0" w:color="auto"/>
              </w:pBdr>
              <w:spacing w:line="300" w:lineRule="exact"/>
              <w:jc w:val="left"/>
              <w:rPr>
                <w:rFonts w:asciiTheme="minorHAnsi" w:eastAsiaTheme="minorEastAsia" w:hAnsiTheme="minorHAnsi" w:cstheme="minorHAnsi"/>
                <w:color w:val="000000"/>
                <w:sz w:val="18"/>
                <w:szCs w:val="18"/>
              </w:rPr>
            </w:pPr>
            <w:r w:rsidRPr="008407D6">
              <w:rPr>
                <w:rFonts w:asciiTheme="minorHAnsi" w:eastAsiaTheme="minorEastAsia" w:hAnsiTheme="minorHAnsi" w:cstheme="minorHAnsi"/>
                <w:color w:val="000000"/>
                <w:sz w:val="18"/>
                <w:szCs w:val="18"/>
              </w:rPr>
              <w:t>2.</w:t>
            </w:r>
            <w:r w:rsidRPr="008407D6">
              <w:rPr>
                <w:rFonts w:asciiTheme="minorHAnsi" w:eastAsiaTheme="minorEastAsia" w:hAnsiTheme="minorHAnsi" w:cstheme="minorHAnsi"/>
                <w:color w:val="000000"/>
                <w:sz w:val="18"/>
                <w:szCs w:val="18"/>
              </w:rPr>
              <w:t>电子测量仪器仪表的使用、</w:t>
            </w:r>
            <w:r w:rsidRPr="008407D6">
              <w:rPr>
                <w:rFonts w:asciiTheme="minorHAnsi" w:eastAsiaTheme="minorEastAsia" w:hAnsiTheme="minorHAnsi" w:cstheme="minorHAnsi"/>
                <w:color w:val="000000"/>
                <w:sz w:val="18"/>
                <w:szCs w:val="18"/>
              </w:rPr>
              <w:t xml:space="preserve"> </w:t>
            </w:r>
            <w:r w:rsidRPr="008407D6">
              <w:rPr>
                <w:rFonts w:asciiTheme="minorHAnsi" w:eastAsiaTheme="minorEastAsia" w:hAnsiTheme="minorHAnsi" w:cstheme="minorHAnsi"/>
                <w:color w:val="000000"/>
                <w:sz w:val="18"/>
                <w:szCs w:val="18"/>
              </w:rPr>
              <w:t>维护、简单故障维修能力</w:t>
            </w:r>
            <w:r w:rsidRPr="008407D6">
              <w:rPr>
                <w:rFonts w:asciiTheme="minorHAnsi" w:eastAsiaTheme="minorEastAsia" w:hAnsiTheme="minorHAnsi" w:cstheme="minorHAnsi"/>
                <w:color w:val="000000"/>
                <w:sz w:val="18"/>
                <w:szCs w:val="18"/>
              </w:rPr>
              <w:t xml:space="preserve">; </w:t>
            </w:r>
          </w:p>
          <w:p w:rsidR="0037327E" w:rsidRPr="008407D6" w:rsidRDefault="00407FE0" w:rsidP="003C7185">
            <w:pPr>
              <w:pBdr>
                <w:top w:val="none" w:sz="0" w:space="0" w:color="auto"/>
                <w:left w:val="none" w:sz="0" w:space="0" w:color="auto"/>
                <w:bottom w:val="none" w:sz="0" w:space="0" w:color="auto"/>
                <w:right w:val="none" w:sz="0" w:space="0" w:color="auto"/>
                <w:between w:val="none" w:sz="0" w:space="0" w:color="auto"/>
              </w:pBdr>
              <w:spacing w:line="300" w:lineRule="exact"/>
              <w:jc w:val="left"/>
              <w:rPr>
                <w:rFonts w:asciiTheme="minorHAnsi" w:eastAsiaTheme="minorEastAsia" w:hAnsiTheme="minorHAnsi" w:cstheme="minorHAnsi"/>
                <w:color w:val="000000"/>
                <w:sz w:val="18"/>
                <w:szCs w:val="18"/>
              </w:rPr>
            </w:pPr>
            <w:r w:rsidRPr="008407D6">
              <w:rPr>
                <w:rFonts w:asciiTheme="minorHAnsi" w:eastAsiaTheme="minorEastAsia" w:hAnsiTheme="minorHAnsi" w:cstheme="minorHAnsi"/>
                <w:color w:val="000000"/>
                <w:sz w:val="18"/>
                <w:szCs w:val="18"/>
              </w:rPr>
              <w:t xml:space="preserve">3. </w:t>
            </w:r>
            <w:r w:rsidRPr="008407D6">
              <w:rPr>
                <w:rFonts w:asciiTheme="minorHAnsi" w:eastAsiaTheme="minorEastAsia" w:hAnsiTheme="minorHAnsi" w:cstheme="minorHAnsi"/>
                <w:color w:val="000000"/>
                <w:sz w:val="18"/>
                <w:szCs w:val="18"/>
              </w:rPr>
              <w:t>电子整机的安装、检测、维护能力。</w:t>
            </w:r>
          </w:p>
        </w:tc>
        <w:tc>
          <w:tcPr>
            <w:tcW w:w="1560" w:type="dxa"/>
            <w:vAlign w:val="center"/>
          </w:tcPr>
          <w:p w:rsidR="0037327E" w:rsidRPr="008407D6" w:rsidRDefault="0037327E" w:rsidP="006958F9">
            <w:pPr>
              <w:rPr>
                <w:rFonts w:asciiTheme="minorHAnsi" w:eastAsiaTheme="minorEastAsia" w:hAnsiTheme="minorHAnsi" w:cstheme="minorHAnsi"/>
                <w:sz w:val="18"/>
                <w:szCs w:val="18"/>
              </w:rPr>
            </w:pPr>
            <w:r w:rsidRPr="008407D6">
              <w:rPr>
                <w:rFonts w:asciiTheme="minorHAnsi" w:eastAsiaTheme="minorEastAsia" w:hAnsiTheme="minorHAnsi" w:cstheme="minorHAnsi"/>
                <w:sz w:val="18"/>
                <w:szCs w:val="18"/>
              </w:rPr>
              <w:t>电子产品工艺管理</w:t>
            </w:r>
          </w:p>
        </w:tc>
      </w:tr>
      <w:tr w:rsidR="006958F9" w:rsidTr="003C7185">
        <w:tc>
          <w:tcPr>
            <w:tcW w:w="1418" w:type="dxa"/>
            <w:vAlign w:val="center"/>
          </w:tcPr>
          <w:p w:rsidR="0037327E" w:rsidRPr="008407D6" w:rsidRDefault="00407FE0">
            <w:pPr>
              <w:pBdr>
                <w:top w:val="none" w:sz="0" w:space="0" w:color="auto"/>
                <w:left w:val="none" w:sz="0" w:space="0" w:color="auto"/>
                <w:bottom w:val="none" w:sz="0" w:space="0" w:color="auto"/>
                <w:right w:val="none" w:sz="0" w:space="0" w:color="auto"/>
                <w:between w:val="none" w:sz="0" w:space="0" w:color="auto"/>
              </w:pBdr>
              <w:spacing w:line="380" w:lineRule="exact"/>
              <w:jc w:val="center"/>
              <w:rPr>
                <w:rFonts w:asciiTheme="minorHAnsi" w:eastAsiaTheme="minorEastAsia" w:hAnsiTheme="minorHAnsi" w:cstheme="minorHAnsi"/>
                <w:color w:val="000000"/>
                <w:sz w:val="18"/>
                <w:szCs w:val="18"/>
              </w:rPr>
            </w:pPr>
            <w:r w:rsidRPr="008407D6">
              <w:rPr>
                <w:rFonts w:asciiTheme="minorHAnsi" w:eastAsiaTheme="minorEastAsia" w:hAnsiTheme="minorHAnsi" w:cstheme="minorHAnsi"/>
                <w:color w:val="000000"/>
                <w:sz w:val="18"/>
                <w:szCs w:val="18"/>
              </w:rPr>
              <w:t>电子信息产品生产与管理</w:t>
            </w:r>
          </w:p>
        </w:tc>
        <w:tc>
          <w:tcPr>
            <w:tcW w:w="1984" w:type="dxa"/>
          </w:tcPr>
          <w:p w:rsidR="0037327E" w:rsidRPr="008407D6" w:rsidRDefault="0037327E" w:rsidP="003C7185">
            <w:pPr>
              <w:pBdr>
                <w:top w:val="none" w:sz="0" w:space="0" w:color="auto"/>
                <w:left w:val="none" w:sz="0" w:space="0" w:color="auto"/>
                <w:bottom w:val="none" w:sz="0" w:space="0" w:color="auto"/>
                <w:right w:val="none" w:sz="0" w:space="0" w:color="auto"/>
                <w:between w:val="none" w:sz="0" w:space="0" w:color="auto"/>
              </w:pBdr>
              <w:spacing w:line="300" w:lineRule="exact"/>
              <w:jc w:val="left"/>
              <w:rPr>
                <w:rFonts w:asciiTheme="minorHAnsi" w:eastAsiaTheme="minorEastAsia" w:hAnsiTheme="minorHAnsi" w:cstheme="minorHAnsi"/>
                <w:color w:val="000000"/>
                <w:sz w:val="18"/>
                <w:szCs w:val="18"/>
              </w:rPr>
            </w:pPr>
            <w:r w:rsidRPr="008407D6">
              <w:rPr>
                <w:rFonts w:asciiTheme="minorHAnsi" w:eastAsiaTheme="minorEastAsia" w:hAnsiTheme="minorHAnsi" w:cstheme="minorHAnsi"/>
                <w:color w:val="000000"/>
                <w:sz w:val="18"/>
                <w:szCs w:val="18"/>
              </w:rPr>
              <w:t>1</w:t>
            </w:r>
            <w:r w:rsidR="00901134" w:rsidRPr="008407D6">
              <w:rPr>
                <w:rFonts w:asciiTheme="minorHAnsi" w:eastAsiaTheme="minorEastAsia" w:hAnsiTheme="minorHAnsi" w:cstheme="minorHAnsi" w:hint="eastAsia"/>
                <w:color w:val="000000"/>
                <w:sz w:val="18"/>
                <w:szCs w:val="18"/>
              </w:rPr>
              <w:t>.</w:t>
            </w:r>
            <w:r w:rsidRPr="008407D6">
              <w:rPr>
                <w:rFonts w:asciiTheme="minorHAnsi" w:eastAsiaTheme="minorEastAsia" w:hAnsiTheme="minorHAnsi" w:cstheme="minorHAnsi"/>
                <w:color w:val="000000"/>
                <w:sz w:val="18"/>
                <w:szCs w:val="18"/>
              </w:rPr>
              <w:t>PCB</w:t>
            </w:r>
            <w:r w:rsidRPr="008407D6">
              <w:rPr>
                <w:rFonts w:asciiTheme="minorHAnsi" w:eastAsiaTheme="minorEastAsia" w:hAnsiTheme="minorHAnsi" w:cstheme="minorHAnsi"/>
                <w:color w:val="000000"/>
                <w:sz w:val="18"/>
                <w:szCs w:val="18"/>
              </w:rPr>
              <w:t>制板工艺</w:t>
            </w:r>
          </w:p>
          <w:p w:rsidR="0037327E" w:rsidRPr="008407D6" w:rsidRDefault="0037327E" w:rsidP="003C7185">
            <w:pPr>
              <w:pBdr>
                <w:top w:val="none" w:sz="0" w:space="0" w:color="auto"/>
                <w:left w:val="none" w:sz="0" w:space="0" w:color="auto"/>
                <w:bottom w:val="none" w:sz="0" w:space="0" w:color="auto"/>
                <w:right w:val="none" w:sz="0" w:space="0" w:color="auto"/>
                <w:between w:val="none" w:sz="0" w:space="0" w:color="auto"/>
              </w:pBdr>
              <w:spacing w:line="300" w:lineRule="exact"/>
              <w:jc w:val="left"/>
              <w:rPr>
                <w:rFonts w:asciiTheme="minorHAnsi" w:eastAsiaTheme="minorEastAsia" w:hAnsiTheme="minorHAnsi" w:cstheme="minorHAnsi"/>
                <w:color w:val="000000"/>
                <w:sz w:val="18"/>
                <w:szCs w:val="18"/>
              </w:rPr>
            </w:pPr>
            <w:r w:rsidRPr="008407D6">
              <w:rPr>
                <w:rFonts w:asciiTheme="minorHAnsi" w:eastAsiaTheme="minorEastAsia" w:hAnsiTheme="minorHAnsi" w:cstheme="minorHAnsi"/>
                <w:color w:val="000000"/>
                <w:sz w:val="18"/>
                <w:szCs w:val="18"/>
              </w:rPr>
              <w:t>2</w:t>
            </w:r>
            <w:r w:rsidR="00901134" w:rsidRPr="008407D6">
              <w:rPr>
                <w:rFonts w:asciiTheme="minorHAnsi" w:eastAsiaTheme="minorEastAsia" w:hAnsiTheme="minorHAnsi" w:cstheme="minorHAnsi" w:hint="eastAsia"/>
                <w:color w:val="000000"/>
                <w:sz w:val="18"/>
                <w:szCs w:val="18"/>
              </w:rPr>
              <w:t>.</w:t>
            </w:r>
            <w:r w:rsidRPr="008407D6">
              <w:rPr>
                <w:rFonts w:asciiTheme="minorHAnsi" w:eastAsiaTheme="minorEastAsia" w:hAnsiTheme="minorHAnsi" w:cstheme="minorHAnsi"/>
                <w:color w:val="000000"/>
                <w:sz w:val="18"/>
                <w:szCs w:val="18"/>
              </w:rPr>
              <w:t>电子信息产品的手工工艺</w:t>
            </w:r>
          </w:p>
          <w:p w:rsidR="0037327E" w:rsidRPr="008407D6" w:rsidRDefault="0037327E" w:rsidP="003C7185">
            <w:pPr>
              <w:pBdr>
                <w:top w:val="none" w:sz="0" w:space="0" w:color="auto"/>
                <w:left w:val="none" w:sz="0" w:space="0" w:color="auto"/>
                <w:bottom w:val="none" w:sz="0" w:space="0" w:color="auto"/>
                <w:right w:val="none" w:sz="0" w:space="0" w:color="auto"/>
                <w:between w:val="none" w:sz="0" w:space="0" w:color="auto"/>
              </w:pBdr>
              <w:spacing w:line="300" w:lineRule="exact"/>
              <w:jc w:val="left"/>
              <w:rPr>
                <w:rFonts w:asciiTheme="minorHAnsi" w:eastAsiaTheme="minorEastAsia" w:hAnsiTheme="minorHAnsi" w:cstheme="minorHAnsi"/>
                <w:color w:val="000000"/>
                <w:sz w:val="18"/>
                <w:szCs w:val="18"/>
              </w:rPr>
            </w:pPr>
            <w:r w:rsidRPr="008407D6">
              <w:rPr>
                <w:rFonts w:asciiTheme="minorHAnsi" w:eastAsiaTheme="minorEastAsia" w:hAnsiTheme="minorHAnsi" w:cstheme="minorHAnsi"/>
                <w:color w:val="000000"/>
                <w:sz w:val="18"/>
                <w:szCs w:val="18"/>
              </w:rPr>
              <w:t>3</w:t>
            </w:r>
            <w:r w:rsidR="00901134" w:rsidRPr="008407D6">
              <w:rPr>
                <w:rFonts w:asciiTheme="minorHAnsi" w:eastAsiaTheme="minorEastAsia" w:hAnsiTheme="minorHAnsi" w:cstheme="minorHAnsi" w:hint="eastAsia"/>
                <w:color w:val="000000"/>
                <w:sz w:val="18"/>
                <w:szCs w:val="18"/>
              </w:rPr>
              <w:t>.</w:t>
            </w:r>
            <w:r w:rsidRPr="008407D6">
              <w:rPr>
                <w:rFonts w:asciiTheme="minorHAnsi" w:eastAsiaTheme="minorEastAsia" w:hAnsiTheme="minorHAnsi" w:cstheme="minorHAnsi"/>
                <w:color w:val="000000"/>
                <w:sz w:val="18"/>
                <w:szCs w:val="18"/>
              </w:rPr>
              <w:t>电子信息产品的自动化工艺</w:t>
            </w:r>
          </w:p>
          <w:p w:rsidR="00C8573E" w:rsidRPr="008407D6" w:rsidRDefault="0037327E" w:rsidP="003C7185">
            <w:pPr>
              <w:pBdr>
                <w:top w:val="none" w:sz="0" w:space="0" w:color="auto"/>
                <w:left w:val="none" w:sz="0" w:space="0" w:color="auto"/>
                <w:bottom w:val="none" w:sz="0" w:space="0" w:color="auto"/>
                <w:right w:val="none" w:sz="0" w:space="0" w:color="auto"/>
                <w:between w:val="none" w:sz="0" w:space="0" w:color="auto"/>
              </w:pBdr>
              <w:spacing w:line="300" w:lineRule="exact"/>
              <w:jc w:val="left"/>
              <w:rPr>
                <w:rFonts w:asciiTheme="minorHAnsi" w:eastAsiaTheme="minorEastAsia" w:hAnsiTheme="minorHAnsi" w:cstheme="minorHAnsi"/>
                <w:color w:val="000000"/>
                <w:sz w:val="18"/>
                <w:szCs w:val="18"/>
              </w:rPr>
            </w:pPr>
            <w:r w:rsidRPr="008407D6">
              <w:rPr>
                <w:rFonts w:asciiTheme="minorHAnsi" w:eastAsiaTheme="minorEastAsia" w:hAnsiTheme="minorHAnsi" w:cstheme="minorHAnsi"/>
                <w:color w:val="000000"/>
                <w:sz w:val="18"/>
                <w:szCs w:val="18"/>
              </w:rPr>
              <w:t>4</w:t>
            </w:r>
            <w:r w:rsidR="00901134" w:rsidRPr="008407D6">
              <w:rPr>
                <w:rFonts w:asciiTheme="minorHAnsi" w:eastAsiaTheme="minorEastAsia" w:hAnsiTheme="minorHAnsi" w:cstheme="minorHAnsi" w:hint="eastAsia"/>
                <w:color w:val="000000"/>
                <w:sz w:val="18"/>
                <w:szCs w:val="18"/>
              </w:rPr>
              <w:t>.</w:t>
            </w:r>
            <w:r w:rsidRPr="008407D6">
              <w:rPr>
                <w:rFonts w:asciiTheme="minorHAnsi" w:eastAsiaTheme="minorEastAsia" w:hAnsiTheme="minorHAnsi" w:cstheme="minorHAnsi"/>
                <w:color w:val="000000"/>
                <w:sz w:val="18"/>
                <w:szCs w:val="18"/>
              </w:rPr>
              <w:t>电子信息产品的生产</w:t>
            </w:r>
          </w:p>
          <w:p w:rsidR="0037327E" w:rsidRPr="008407D6" w:rsidRDefault="0037327E" w:rsidP="003C7185">
            <w:pPr>
              <w:pBdr>
                <w:top w:val="none" w:sz="0" w:space="0" w:color="auto"/>
                <w:left w:val="none" w:sz="0" w:space="0" w:color="auto"/>
                <w:bottom w:val="none" w:sz="0" w:space="0" w:color="auto"/>
                <w:right w:val="none" w:sz="0" w:space="0" w:color="auto"/>
                <w:between w:val="none" w:sz="0" w:space="0" w:color="auto"/>
              </w:pBdr>
              <w:spacing w:line="300" w:lineRule="exact"/>
              <w:jc w:val="left"/>
              <w:rPr>
                <w:rFonts w:asciiTheme="minorHAnsi" w:eastAsiaTheme="minorEastAsia" w:hAnsiTheme="minorHAnsi" w:cstheme="minorHAnsi"/>
                <w:color w:val="000000"/>
                <w:sz w:val="18"/>
                <w:szCs w:val="18"/>
              </w:rPr>
            </w:pPr>
            <w:r w:rsidRPr="008407D6">
              <w:rPr>
                <w:rFonts w:asciiTheme="minorHAnsi" w:eastAsiaTheme="minorEastAsia" w:hAnsiTheme="minorHAnsi" w:cstheme="minorHAnsi"/>
                <w:color w:val="000000"/>
                <w:sz w:val="18"/>
                <w:szCs w:val="18"/>
              </w:rPr>
              <w:t>5</w:t>
            </w:r>
            <w:r w:rsidR="00901134" w:rsidRPr="008407D6">
              <w:rPr>
                <w:rFonts w:asciiTheme="minorHAnsi" w:eastAsiaTheme="minorEastAsia" w:hAnsiTheme="minorHAnsi" w:cstheme="minorHAnsi" w:hint="eastAsia"/>
                <w:color w:val="000000"/>
                <w:sz w:val="18"/>
                <w:szCs w:val="18"/>
              </w:rPr>
              <w:t>.</w:t>
            </w:r>
            <w:r w:rsidRPr="008407D6">
              <w:rPr>
                <w:rFonts w:asciiTheme="minorHAnsi" w:eastAsiaTheme="minorEastAsia" w:hAnsiTheme="minorHAnsi" w:cstheme="minorHAnsi"/>
                <w:color w:val="000000"/>
                <w:sz w:val="18"/>
                <w:szCs w:val="18"/>
              </w:rPr>
              <w:t>电子信息产品生产管理</w:t>
            </w:r>
          </w:p>
        </w:tc>
        <w:tc>
          <w:tcPr>
            <w:tcW w:w="2551" w:type="dxa"/>
          </w:tcPr>
          <w:p w:rsidR="00C8573E" w:rsidRPr="008407D6" w:rsidRDefault="00901134" w:rsidP="003C7185">
            <w:pPr>
              <w:pBdr>
                <w:top w:val="none" w:sz="0" w:space="0" w:color="auto"/>
                <w:left w:val="none" w:sz="0" w:space="0" w:color="auto"/>
                <w:bottom w:val="none" w:sz="0" w:space="0" w:color="auto"/>
                <w:right w:val="none" w:sz="0" w:space="0" w:color="auto"/>
                <w:between w:val="none" w:sz="0" w:space="0" w:color="auto"/>
              </w:pBdr>
              <w:spacing w:line="300" w:lineRule="exact"/>
              <w:jc w:val="left"/>
              <w:rPr>
                <w:rFonts w:asciiTheme="minorHAnsi" w:eastAsiaTheme="minorEastAsia" w:hAnsiTheme="minorHAnsi" w:cstheme="minorHAnsi"/>
                <w:color w:val="000000"/>
                <w:sz w:val="18"/>
                <w:szCs w:val="18"/>
              </w:rPr>
            </w:pPr>
            <w:r w:rsidRPr="008407D6">
              <w:rPr>
                <w:rFonts w:asciiTheme="minorHAnsi" w:eastAsiaTheme="minorEastAsia" w:hAnsiTheme="minorHAnsi" w:cstheme="minorHAnsi" w:hint="eastAsia"/>
                <w:color w:val="000000"/>
                <w:sz w:val="18"/>
                <w:szCs w:val="18"/>
              </w:rPr>
              <w:t>1.</w:t>
            </w:r>
            <w:r w:rsidR="00C8573E" w:rsidRPr="008407D6">
              <w:rPr>
                <w:rFonts w:asciiTheme="minorHAnsi" w:eastAsiaTheme="minorEastAsia" w:hAnsiTheme="minorHAnsi" w:cstheme="minorHAnsi"/>
                <w:color w:val="000000"/>
                <w:sz w:val="18"/>
                <w:szCs w:val="18"/>
              </w:rPr>
              <w:t>了解电子产品生产设备、制造</w:t>
            </w:r>
            <w:r w:rsidR="00C8573E" w:rsidRPr="008407D6">
              <w:rPr>
                <w:rFonts w:asciiTheme="minorHAnsi" w:eastAsiaTheme="minorEastAsia" w:hAnsiTheme="minorHAnsi" w:cstheme="minorHAnsi"/>
                <w:color w:val="000000"/>
                <w:sz w:val="18"/>
                <w:szCs w:val="18"/>
              </w:rPr>
              <w:t>;</w:t>
            </w:r>
            <w:r w:rsidR="00C8573E" w:rsidRPr="008407D6">
              <w:rPr>
                <w:rFonts w:asciiTheme="minorHAnsi" w:eastAsiaTheme="minorEastAsia" w:hAnsiTheme="minorHAnsi" w:cstheme="minorHAnsi"/>
                <w:color w:val="000000"/>
                <w:sz w:val="18"/>
                <w:szCs w:val="18"/>
              </w:rPr>
              <w:t>工艺和生产质量控制方面的知识</w:t>
            </w:r>
            <w:r w:rsidR="00C8573E" w:rsidRPr="008407D6">
              <w:rPr>
                <w:rFonts w:asciiTheme="minorHAnsi" w:eastAsiaTheme="minorEastAsia" w:hAnsiTheme="minorHAnsi" w:cstheme="minorHAnsi"/>
                <w:color w:val="000000"/>
                <w:sz w:val="18"/>
                <w:szCs w:val="18"/>
              </w:rPr>
              <w:t>;</w:t>
            </w:r>
          </w:p>
          <w:p w:rsidR="0037327E" w:rsidRPr="008407D6" w:rsidRDefault="00901134" w:rsidP="003C7185">
            <w:pPr>
              <w:pBdr>
                <w:top w:val="none" w:sz="0" w:space="0" w:color="auto"/>
                <w:left w:val="none" w:sz="0" w:space="0" w:color="auto"/>
                <w:bottom w:val="none" w:sz="0" w:space="0" w:color="auto"/>
                <w:right w:val="none" w:sz="0" w:space="0" w:color="auto"/>
                <w:between w:val="none" w:sz="0" w:space="0" w:color="auto"/>
              </w:pBdr>
              <w:spacing w:line="300" w:lineRule="exact"/>
              <w:jc w:val="left"/>
              <w:rPr>
                <w:rFonts w:asciiTheme="minorHAnsi" w:eastAsiaTheme="minorEastAsia" w:hAnsiTheme="minorHAnsi" w:cstheme="minorHAnsi"/>
                <w:color w:val="000000"/>
                <w:sz w:val="18"/>
                <w:szCs w:val="18"/>
              </w:rPr>
            </w:pPr>
            <w:r w:rsidRPr="008407D6">
              <w:rPr>
                <w:rFonts w:asciiTheme="minorHAnsi" w:eastAsiaTheme="minorEastAsia" w:hAnsiTheme="minorHAnsi" w:cstheme="minorHAnsi" w:hint="eastAsia"/>
                <w:color w:val="000000"/>
                <w:sz w:val="18"/>
                <w:szCs w:val="18"/>
              </w:rPr>
              <w:t>2.</w:t>
            </w:r>
            <w:r w:rsidRPr="008407D6">
              <w:rPr>
                <w:rFonts w:asciiTheme="minorHAnsi" w:eastAsiaTheme="minorEastAsia" w:hAnsiTheme="minorHAnsi" w:cstheme="minorHAnsi"/>
                <w:color w:val="000000"/>
                <w:sz w:val="18"/>
                <w:szCs w:val="18"/>
              </w:rPr>
              <w:t>具有电子设备的应用、维护和营销的知识</w:t>
            </w:r>
            <w:r w:rsidRPr="008407D6">
              <w:rPr>
                <w:rFonts w:asciiTheme="minorHAnsi" w:eastAsiaTheme="minorEastAsia" w:hAnsiTheme="minorHAnsi" w:cstheme="minorHAnsi" w:hint="eastAsia"/>
                <w:color w:val="000000"/>
                <w:sz w:val="18"/>
                <w:szCs w:val="18"/>
              </w:rPr>
              <w:t>;</w:t>
            </w:r>
          </w:p>
          <w:p w:rsidR="00FE1B45" w:rsidRPr="008407D6" w:rsidRDefault="00901134" w:rsidP="003C7185">
            <w:pPr>
              <w:pBdr>
                <w:top w:val="none" w:sz="0" w:space="0" w:color="auto"/>
                <w:left w:val="none" w:sz="0" w:space="0" w:color="auto"/>
                <w:bottom w:val="none" w:sz="0" w:space="0" w:color="auto"/>
                <w:right w:val="none" w:sz="0" w:space="0" w:color="auto"/>
                <w:between w:val="none" w:sz="0" w:space="0" w:color="auto"/>
              </w:pBdr>
              <w:spacing w:line="300" w:lineRule="exact"/>
              <w:jc w:val="left"/>
              <w:rPr>
                <w:rFonts w:asciiTheme="minorHAnsi" w:eastAsiaTheme="minorEastAsia" w:hAnsiTheme="minorHAnsi" w:cstheme="minorHAnsi"/>
                <w:color w:val="000000"/>
                <w:sz w:val="18"/>
                <w:szCs w:val="18"/>
              </w:rPr>
            </w:pPr>
            <w:r w:rsidRPr="008407D6">
              <w:rPr>
                <w:rFonts w:asciiTheme="minorHAnsi" w:eastAsiaTheme="minorEastAsia" w:hAnsiTheme="minorHAnsi" w:cstheme="minorHAnsi" w:hint="eastAsia"/>
                <w:color w:val="000000"/>
                <w:sz w:val="18"/>
                <w:szCs w:val="18"/>
              </w:rPr>
              <w:t>3.</w:t>
            </w:r>
            <w:r w:rsidR="00FE1B45" w:rsidRPr="008407D6">
              <w:rPr>
                <w:rFonts w:asciiTheme="minorHAnsi" w:eastAsiaTheme="minorEastAsia" w:hAnsiTheme="minorHAnsi" w:cstheme="minorHAnsi"/>
                <w:color w:val="000000"/>
                <w:sz w:val="18"/>
                <w:szCs w:val="18"/>
              </w:rPr>
              <w:t>具有微控制器和</w:t>
            </w:r>
            <w:r w:rsidR="00FE1B45" w:rsidRPr="008407D6">
              <w:rPr>
                <w:rFonts w:asciiTheme="minorHAnsi" w:eastAsiaTheme="minorEastAsia" w:hAnsiTheme="minorHAnsi" w:cstheme="minorHAnsi"/>
                <w:color w:val="000000"/>
                <w:sz w:val="18"/>
                <w:szCs w:val="18"/>
              </w:rPr>
              <w:t>LED</w:t>
            </w:r>
            <w:r w:rsidR="00FE1B45" w:rsidRPr="008407D6">
              <w:rPr>
                <w:rFonts w:asciiTheme="minorHAnsi" w:eastAsiaTheme="minorEastAsia" w:hAnsiTheme="minorHAnsi" w:cstheme="minorHAnsi"/>
                <w:color w:val="000000"/>
                <w:sz w:val="18"/>
                <w:szCs w:val="18"/>
              </w:rPr>
              <w:t>应用方面的知识</w:t>
            </w:r>
            <w:r w:rsidRPr="008407D6">
              <w:rPr>
                <w:rFonts w:asciiTheme="minorHAnsi" w:eastAsiaTheme="minorEastAsia" w:hAnsiTheme="minorHAnsi" w:cstheme="minorHAnsi" w:hint="eastAsia"/>
                <w:color w:val="000000"/>
                <w:sz w:val="18"/>
                <w:szCs w:val="18"/>
              </w:rPr>
              <w:t>.</w:t>
            </w:r>
          </w:p>
          <w:p w:rsidR="00FE1B45" w:rsidRPr="008407D6" w:rsidRDefault="00FE1B45" w:rsidP="003C7185">
            <w:pPr>
              <w:pBdr>
                <w:top w:val="none" w:sz="0" w:space="0" w:color="auto"/>
                <w:left w:val="none" w:sz="0" w:space="0" w:color="auto"/>
                <w:bottom w:val="none" w:sz="0" w:space="0" w:color="auto"/>
                <w:right w:val="none" w:sz="0" w:space="0" w:color="auto"/>
                <w:between w:val="none" w:sz="0" w:space="0" w:color="auto"/>
              </w:pBdr>
              <w:spacing w:line="300" w:lineRule="exact"/>
              <w:jc w:val="left"/>
              <w:rPr>
                <w:rFonts w:asciiTheme="minorHAnsi" w:eastAsiaTheme="minorEastAsia" w:hAnsiTheme="minorHAnsi" w:cstheme="minorHAnsi"/>
                <w:color w:val="000000"/>
                <w:sz w:val="18"/>
                <w:szCs w:val="18"/>
              </w:rPr>
            </w:pPr>
          </w:p>
        </w:tc>
        <w:tc>
          <w:tcPr>
            <w:tcW w:w="2552" w:type="dxa"/>
          </w:tcPr>
          <w:p w:rsidR="00407FE0" w:rsidRPr="008407D6" w:rsidRDefault="00407FE0" w:rsidP="003C7185">
            <w:pPr>
              <w:pBdr>
                <w:top w:val="none" w:sz="0" w:space="0" w:color="auto"/>
                <w:left w:val="none" w:sz="0" w:space="0" w:color="auto"/>
                <w:bottom w:val="none" w:sz="0" w:space="0" w:color="auto"/>
                <w:right w:val="none" w:sz="0" w:space="0" w:color="auto"/>
                <w:between w:val="none" w:sz="0" w:space="0" w:color="auto"/>
              </w:pBdr>
              <w:spacing w:line="300" w:lineRule="exact"/>
              <w:jc w:val="left"/>
              <w:rPr>
                <w:rFonts w:asciiTheme="minorHAnsi" w:eastAsiaTheme="minorEastAsia" w:hAnsiTheme="minorHAnsi" w:cstheme="minorHAnsi"/>
                <w:color w:val="000000"/>
                <w:sz w:val="18"/>
                <w:szCs w:val="18"/>
              </w:rPr>
            </w:pPr>
            <w:r w:rsidRPr="008407D6">
              <w:rPr>
                <w:rFonts w:asciiTheme="minorHAnsi" w:eastAsiaTheme="minorEastAsia" w:hAnsiTheme="minorHAnsi" w:cstheme="minorHAnsi"/>
                <w:color w:val="000000"/>
                <w:sz w:val="18"/>
                <w:szCs w:val="18"/>
              </w:rPr>
              <w:t>1. PCB</w:t>
            </w:r>
            <w:r w:rsidRPr="008407D6">
              <w:rPr>
                <w:rFonts w:asciiTheme="minorHAnsi" w:eastAsiaTheme="minorEastAsia" w:hAnsiTheme="minorHAnsi" w:cstheme="minorHAnsi"/>
                <w:color w:val="000000"/>
                <w:sz w:val="18"/>
                <w:szCs w:val="18"/>
              </w:rPr>
              <w:t>制板、检测能力</w:t>
            </w:r>
            <w:r w:rsidRPr="008407D6">
              <w:rPr>
                <w:rFonts w:asciiTheme="minorHAnsi" w:eastAsiaTheme="minorEastAsia" w:hAnsiTheme="minorHAnsi" w:cstheme="minorHAnsi"/>
                <w:color w:val="000000"/>
                <w:sz w:val="18"/>
                <w:szCs w:val="18"/>
              </w:rPr>
              <w:t>;</w:t>
            </w:r>
          </w:p>
          <w:p w:rsidR="00407FE0" w:rsidRPr="008407D6" w:rsidRDefault="00407FE0" w:rsidP="003C7185">
            <w:pPr>
              <w:pBdr>
                <w:top w:val="none" w:sz="0" w:space="0" w:color="auto"/>
                <w:left w:val="none" w:sz="0" w:space="0" w:color="auto"/>
                <w:bottom w:val="none" w:sz="0" w:space="0" w:color="auto"/>
                <w:right w:val="none" w:sz="0" w:space="0" w:color="auto"/>
                <w:between w:val="none" w:sz="0" w:space="0" w:color="auto"/>
              </w:pBdr>
              <w:spacing w:line="300" w:lineRule="exact"/>
              <w:jc w:val="left"/>
              <w:rPr>
                <w:rFonts w:asciiTheme="minorHAnsi" w:eastAsiaTheme="minorEastAsia" w:hAnsiTheme="minorHAnsi" w:cstheme="minorHAnsi"/>
                <w:color w:val="000000"/>
                <w:sz w:val="18"/>
                <w:szCs w:val="18"/>
              </w:rPr>
            </w:pPr>
            <w:r w:rsidRPr="008407D6">
              <w:rPr>
                <w:rFonts w:asciiTheme="minorHAnsi" w:eastAsiaTheme="minorEastAsia" w:hAnsiTheme="minorHAnsi" w:cstheme="minorHAnsi"/>
                <w:color w:val="000000"/>
                <w:sz w:val="18"/>
                <w:szCs w:val="18"/>
              </w:rPr>
              <w:t>2.</w:t>
            </w:r>
            <w:r w:rsidRPr="008407D6">
              <w:rPr>
                <w:rFonts w:asciiTheme="minorHAnsi" w:eastAsiaTheme="minorEastAsia" w:hAnsiTheme="minorHAnsi" w:cstheme="minorHAnsi"/>
                <w:color w:val="000000"/>
                <w:sz w:val="18"/>
                <w:szCs w:val="18"/>
              </w:rPr>
              <w:t>电子元器件的手工焊接能力</w:t>
            </w:r>
            <w:r w:rsidR="00FE1B45" w:rsidRPr="008407D6">
              <w:rPr>
                <w:rFonts w:asciiTheme="minorHAnsi" w:eastAsiaTheme="minorEastAsia" w:hAnsiTheme="minorHAnsi" w:cstheme="minorHAnsi"/>
                <w:color w:val="000000"/>
                <w:sz w:val="18"/>
                <w:szCs w:val="18"/>
              </w:rPr>
              <w:t>;</w:t>
            </w:r>
          </w:p>
          <w:p w:rsidR="00407FE0" w:rsidRPr="008407D6" w:rsidRDefault="00407FE0" w:rsidP="003C7185">
            <w:pPr>
              <w:pBdr>
                <w:top w:val="none" w:sz="0" w:space="0" w:color="auto"/>
                <w:left w:val="none" w:sz="0" w:space="0" w:color="auto"/>
                <w:bottom w:val="none" w:sz="0" w:space="0" w:color="auto"/>
                <w:right w:val="none" w:sz="0" w:space="0" w:color="auto"/>
                <w:between w:val="none" w:sz="0" w:space="0" w:color="auto"/>
              </w:pBdr>
              <w:spacing w:line="300" w:lineRule="exact"/>
              <w:jc w:val="left"/>
              <w:rPr>
                <w:rFonts w:asciiTheme="minorHAnsi" w:eastAsiaTheme="minorEastAsia" w:hAnsiTheme="minorHAnsi" w:cstheme="minorHAnsi"/>
                <w:color w:val="000000"/>
                <w:sz w:val="18"/>
                <w:szCs w:val="18"/>
              </w:rPr>
            </w:pPr>
            <w:r w:rsidRPr="008407D6">
              <w:rPr>
                <w:rFonts w:asciiTheme="minorHAnsi" w:eastAsiaTheme="minorEastAsia" w:hAnsiTheme="minorHAnsi" w:cstheme="minorHAnsi"/>
                <w:color w:val="000000"/>
                <w:sz w:val="18"/>
                <w:szCs w:val="18"/>
              </w:rPr>
              <w:t>3.</w:t>
            </w:r>
            <w:r w:rsidRPr="008407D6">
              <w:rPr>
                <w:rFonts w:asciiTheme="minorHAnsi" w:eastAsiaTheme="minorEastAsia" w:hAnsiTheme="minorHAnsi" w:cstheme="minorHAnsi"/>
                <w:color w:val="000000"/>
                <w:sz w:val="18"/>
                <w:szCs w:val="18"/>
              </w:rPr>
              <w:t>电子信息产品的手工组装、检测、调试能力</w:t>
            </w:r>
            <w:r w:rsidRPr="008407D6">
              <w:rPr>
                <w:rFonts w:asciiTheme="minorHAnsi" w:eastAsiaTheme="minorEastAsia" w:hAnsiTheme="minorHAnsi" w:cstheme="minorHAnsi"/>
                <w:color w:val="000000"/>
                <w:sz w:val="18"/>
                <w:szCs w:val="18"/>
              </w:rPr>
              <w:t>;</w:t>
            </w:r>
          </w:p>
          <w:p w:rsidR="0037327E" w:rsidRPr="008407D6" w:rsidRDefault="00407FE0" w:rsidP="003C7185">
            <w:pPr>
              <w:pBdr>
                <w:top w:val="none" w:sz="0" w:space="0" w:color="auto"/>
                <w:left w:val="none" w:sz="0" w:space="0" w:color="auto"/>
                <w:bottom w:val="none" w:sz="0" w:space="0" w:color="auto"/>
                <w:right w:val="none" w:sz="0" w:space="0" w:color="auto"/>
                <w:between w:val="none" w:sz="0" w:space="0" w:color="auto"/>
              </w:pBdr>
              <w:spacing w:line="300" w:lineRule="exact"/>
              <w:jc w:val="left"/>
              <w:rPr>
                <w:rFonts w:asciiTheme="minorHAnsi" w:eastAsiaTheme="minorEastAsia" w:hAnsiTheme="minorHAnsi" w:cstheme="minorHAnsi"/>
                <w:color w:val="000000"/>
                <w:sz w:val="18"/>
                <w:szCs w:val="18"/>
              </w:rPr>
            </w:pPr>
            <w:r w:rsidRPr="008407D6">
              <w:rPr>
                <w:rFonts w:asciiTheme="minorHAnsi" w:eastAsiaTheme="minorEastAsia" w:hAnsiTheme="minorHAnsi" w:cstheme="minorHAnsi"/>
                <w:color w:val="000000"/>
                <w:sz w:val="18"/>
                <w:szCs w:val="18"/>
              </w:rPr>
              <w:t>4.</w:t>
            </w:r>
            <w:r w:rsidRPr="008407D6">
              <w:rPr>
                <w:rFonts w:asciiTheme="minorHAnsi" w:eastAsiaTheme="minorEastAsia" w:hAnsiTheme="minorHAnsi" w:cstheme="minorHAnsi"/>
                <w:color w:val="000000"/>
                <w:sz w:val="18"/>
                <w:szCs w:val="18"/>
              </w:rPr>
              <w:t>电子信息产品的自动化生产、工艺与现场管理能力</w:t>
            </w:r>
            <w:r w:rsidRPr="008407D6">
              <w:rPr>
                <w:rFonts w:asciiTheme="minorHAnsi" w:eastAsiaTheme="minorEastAsia" w:hAnsiTheme="minorHAnsi" w:cstheme="minorHAnsi"/>
                <w:color w:val="000000"/>
                <w:sz w:val="18"/>
                <w:szCs w:val="18"/>
              </w:rPr>
              <w:t>;</w:t>
            </w:r>
          </w:p>
        </w:tc>
        <w:tc>
          <w:tcPr>
            <w:tcW w:w="1560" w:type="dxa"/>
            <w:vAlign w:val="center"/>
          </w:tcPr>
          <w:p w:rsidR="0037327E" w:rsidRPr="008407D6" w:rsidRDefault="0037327E" w:rsidP="006958F9">
            <w:pPr>
              <w:rPr>
                <w:rFonts w:asciiTheme="minorHAnsi" w:eastAsiaTheme="minorEastAsia" w:hAnsiTheme="minorHAnsi" w:cstheme="minorHAnsi"/>
                <w:sz w:val="18"/>
                <w:szCs w:val="18"/>
              </w:rPr>
            </w:pPr>
            <w:r w:rsidRPr="008407D6">
              <w:rPr>
                <w:rFonts w:asciiTheme="minorHAnsi" w:eastAsiaTheme="minorEastAsia" w:hAnsiTheme="minorHAnsi" w:cstheme="minorHAnsi"/>
                <w:sz w:val="18"/>
                <w:szCs w:val="18"/>
              </w:rPr>
              <w:t>电子产品工艺管理</w:t>
            </w:r>
          </w:p>
        </w:tc>
      </w:tr>
      <w:tr w:rsidR="006958F9" w:rsidTr="003C7185">
        <w:tc>
          <w:tcPr>
            <w:tcW w:w="1418" w:type="dxa"/>
            <w:vAlign w:val="center"/>
          </w:tcPr>
          <w:p w:rsidR="0037327E" w:rsidRPr="008407D6" w:rsidRDefault="00407FE0">
            <w:pPr>
              <w:pBdr>
                <w:top w:val="none" w:sz="0" w:space="0" w:color="auto"/>
                <w:left w:val="none" w:sz="0" w:space="0" w:color="auto"/>
                <w:bottom w:val="none" w:sz="0" w:space="0" w:color="auto"/>
                <w:right w:val="none" w:sz="0" w:space="0" w:color="auto"/>
                <w:between w:val="none" w:sz="0" w:space="0" w:color="auto"/>
              </w:pBdr>
              <w:spacing w:line="380" w:lineRule="exact"/>
              <w:jc w:val="center"/>
              <w:rPr>
                <w:rFonts w:asciiTheme="minorHAnsi" w:eastAsiaTheme="minorEastAsia" w:hAnsiTheme="minorHAnsi" w:cstheme="minorHAnsi"/>
                <w:color w:val="000000"/>
                <w:sz w:val="18"/>
                <w:szCs w:val="18"/>
              </w:rPr>
            </w:pPr>
            <w:r w:rsidRPr="008407D6">
              <w:rPr>
                <w:rFonts w:asciiTheme="minorHAnsi" w:eastAsiaTheme="minorEastAsia" w:hAnsiTheme="minorHAnsi" w:cstheme="minorHAnsi"/>
                <w:color w:val="000000"/>
                <w:sz w:val="18"/>
                <w:szCs w:val="18"/>
              </w:rPr>
              <w:t>电子系统设计</w:t>
            </w:r>
          </w:p>
        </w:tc>
        <w:tc>
          <w:tcPr>
            <w:tcW w:w="1984" w:type="dxa"/>
          </w:tcPr>
          <w:p w:rsidR="0037327E" w:rsidRPr="008407D6" w:rsidRDefault="0037327E" w:rsidP="003C7185">
            <w:pPr>
              <w:pBdr>
                <w:top w:val="none" w:sz="0" w:space="0" w:color="auto"/>
                <w:left w:val="none" w:sz="0" w:space="0" w:color="auto"/>
                <w:bottom w:val="none" w:sz="0" w:space="0" w:color="auto"/>
                <w:right w:val="none" w:sz="0" w:space="0" w:color="auto"/>
                <w:between w:val="none" w:sz="0" w:space="0" w:color="auto"/>
              </w:pBdr>
              <w:spacing w:line="300" w:lineRule="exact"/>
              <w:jc w:val="left"/>
              <w:rPr>
                <w:rFonts w:asciiTheme="minorHAnsi" w:eastAsiaTheme="minorEastAsia" w:hAnsiTheme="minorHAnsi" w:cstheme="minorHAnsi"/>
                <w:color w:val="000000"/>
                <w:sz w:val="18"/>
                <w:szCs w:val="18"/>
              </w:rPr>
            </w:pPr>
            <w:r w:rsidRPr="008407D6">
              <w:rPr>
                <w:rFonts w:asciiTheme="minorHAnsi" w:eastAsiaTheme="minorEastAsia" w:hAnsiTheme="minorHAnsi" w:cstheme="minorHAnsi"/>
                <w:color w:val="000000"/>
                <w:sz w:val="18"/>
                <w:szCs w:val="18"/>
              </w:rPr>
              <w:t>1</w:t>
            </w:r>
            <w:r w:rsidR="00901134" w:rsidRPr="008407D6">
              <w:rPr>
                <w:rFonts w:asciiTheme="minorHAnsi" w:eastAsiaTheme="minorEastAsia" w:hAnsiTheme="minorHAnsi" w:cstheme="minorHAnsi" w:hint="eastAsia"/>
                <w:color w:val="000000"/>
                <w:sz w:val="18"/>
                <w:szCs w:val="18"/>
              </w:rPr>
              <w:t>.</w:t>
            </w:r>
            <w:r w:rsidRPr="008407D6">
              <w:rPr>
                <w:rFonts w:asciiTheme="minorHAnsi" w:eastAsiaTheme="minorEastAsia" w:hAnsiTheme="minorHAnsi" w:cstheme="minorHAnsi"/>
                <w:color w:val="000000"/>
                <w:sz w:val="18"/>
                <w:szCs w:val="18"/>
              </w:rPr>
              <w:t>PCB</w:t>
            </w:r>
            <w:r w:rsidRPr="008407D6">
              <w:rPr>
                <w:rFonts w:asciiTheme="minorHAnsi" w:eastAsiaTheme="minorEastAsia" w:hAnsiTheme="minorHAnsi" w:cstheme="minorHAnsi"/>
                <w:color w:val="000000"/>
                <w:sz w:val="18"/>
                <w:szCs w:val="18"/>
              </w:rPr>
              <w:t>设计、版图绘制</w:t>
            </w:r>
          </w:p>
          <w:p w:rsidR="0037327E" w:rsidRPr="008407D6" w:rsidRDefault="0037327E" w:rsidP="003C7185">
            <w:pPr>
              <w:pBdr>
                <w:top w:val="none" w:sz="0" w:space="0" w:color="auto"/>
                <w:left w:val="none" w:sz="0" w:space="0" w:color="auto"/>
                <w:bottom w:val="none" w:sz="0" w:space="0" w:color="auto"/>
                <w:right w:val="none" w:sz="0" w:space="0" w:color="auto"/>
                <w:between w:val="none" w:sz="0" w:space="0" w:color="auto"/>
              </w:pBdr>
              <w:spacing w:line="300" w:lineRule="exact"/>
              <w:jc w:val="left"/>
              <w:rPr>
                <w:rFonts w:asciiTheme="minorHAnsi" w:eastAsiaTheme="minorEastAsia" w:hAnsiTheme="minorHAnsi" w:cstheme="minorHAnsi"/>
                <w:color w:val="000000"/>
                <w:sz w:val="18"/>
                <w:szCs w:val="18"/>
              </w:rPr>
            </w:pPr>
            <w:r w:rsidRPr="008407D6">
              <w:rPr>
                <w:rFonts w:asciiTheme="minorHAnsi" w:eastAsiaTheme="minorEastAsia" w:hAnsiTheme="minorHAnsi" w:cstheme="minorHAnsi"/>
                <w:color w:val="000000"/>
                <w:sz w:val="18"/>
                <w:szCs w:val="18"/>
              </w:rPr>
              <w:t>2</w:t>
            </w:r>
            <w:r w:rsidR="00901134" w:rsidRPr="008407D6">
              <w:rPr>
                <w:rFonts w:asciiTheme="minorHAnsi" w:eastAsiaTheme="minorEastAsia" w:hAnsiTheme="minorHAnsi" w:cstheme="minorHAnsi" w:hint="eastAsia"/>
                <w:color w:val="000000"/>
                <w:sz w:val="18"/>
                <w:szCs w:val="18"/>
              </w:rPr>
              <w:t>.</w:t>
            </w:r>
            <w:r w:rsidRPr="008407D6">
              <w:rPr>
                <w:rFonts w:asciiTheme="minorHAnsi" w:eastAsiaTheme="minorEastAsia" w:hAnsiTheme="minorHAnsi" w:cstheme="minorHAnsi"/>
                <w:color w:val="000000"/>
                <w:sz w:val="18"/>
                <w:szCs w:val="18"/>
              </w:rPr>
              <w:t>数字电子系统设</w:t>
            </w:r>
          </w:p>
          <w:p w:rsidR="0037327E" w:rsidRPr="008407D6" w:rsidRDefault="0037327E" w:rsidP="003C7185">
            <w:pPr>
              <w:pBdr>
                <w:top w:val="none" w:sz="0" w:space="0" w:color="auto"/>
                <w:left w:val="none" w:sz="0" w:space="0" w:color="auto"/>
                <w:bottom w:val="none" w:sz="0" w:space="0" w:color="auto"/>
                <w:right w:val="none" w:sz="0" w:space="0" w:color="auto"/>
                <w:between w:val="none" w:sz="0" w:space="0" w:color="auto"/>
              </w:pBdr>
              <w:spacing w:line="300" w:lineRule="exact"/>
              <w:jc w:val="left"/>
              <w:rPr>
                <w:rFonts w:asciiTheme="minorHAnsi" w:eastAsiaTheme="minorEastAsia" w:hAnsiTheme="minorHAnsi" w:cstheme="minorHAnsi"/>
                <w:color w:val="000000"/>
                <w:sz w:val="18"/>
                <w:szCs w:val="18"/>
              </w:rPr>
            </w:pPr>
            <w:r w:rsidRPr="008407D6">
              <w:rPr>
                <w:rFonts w:asciiTheme="minorHAnsi" w:eastAsiaTheme="minorEastAsia" w:hAnsiTheme="minorHAnsi" w:cstheme="minorHAnsi"/>
                <w:color w:val="000000"/>
                <w:sz w:val="18"/>
                <w:szCs w:val="18"/>
              </w:rPr>
              <w:t>3</w:t>
            </w:r>
            <w:r w:rsidR="00901134" w:rsidRPr="008407D6">
              <w:rPr>
                <w:rFonts w:asciiTheme="minorHAnsi" w:eastAsiaTheme="minorEastAsia" w:hAnsiTheme="minorHAnsi" w:cstheme="minorHAnsi" w:hint="eastAsia"/>
                <w:color w:val="000000"/>
                <w:sz w:val="18"/>
                <w:szCs w:val="18"/>
              </w:rPr>
              <w:t>.</w:t>
            </w:r>
            <w:r w:rsidRPr="008407D6">
              <w:rPr>
                <w:rFonts w:asciiTheme="minorHAnsi" w:eastAsiaTheme="minorEastAsia" w:hAnsiTheme="minorHAnsi" w:cstheme="minorHAnsi"/>
                <w:color w:val="000000"/>
                <w:sz w:val="18"/>
                <w:szCs w:val="18"/>
              </w:rPr>
              <w:t>FPGA/CPLD</w:t>
            </w:r>
            <w:r w:rsidRPr="008407D6">
              <w:rPr>
                <w:rFonts w:asciiTheme="minorHAnsi" w:eastAsiaTheme="minorEastAsia" w:hAnsiTheme="minorHAnsi" w:cstheme="minorHAnsi"/>
                <w:color w:val="000000"/>
                <w:sz w:val="18"/>
                <w:szCs w:val="18"/>
              </w:rPr>
              <w:t>设计应用</w:t>
            </w:r>
          </w:p>
          <w:p w:rsidR="0037327E" w:rsidRPr="008407D6" w:rsidRDefault="0037327E" w:rsidP="003C7185">
            <w:pPr>
              <w:pBdr>
                <w:top w:val="none" w:sz="0" w:space="0" w:color="auto"/>
                <w:left w:val="none" w:sz="0" w:space="0" w:color="auto"/>
                <w:bottom w:val="none" w:sz="0" w:space="0" w:color="auto"/>
                <w:right w:val="none" w:sz="0" w:space="0" w:color="auto"/>
                <w:between w:val="none" w:sz="0" w:space="0" w:color="auto"/>
              </w:pBdr>
              <w:spacing w:line="300" w:lineRule="exact"/>
              <w:jc w:val="left"/>
              <w:rPr>
                <w:rFonts w:asciiTheme="minorHAnsi" w:eastAsiaTheme="minorEastAsia" w:hAnsiTheme="minorHAnsi" w:cstheme="minorHAnsi"/>
                <w:color w:val="000000"/>
                <w:sz w:val="18"/>
                <w:szCs w:val="18"/>
              </w:rPr>
            </w:pPr>
            <w:r w:rsidRPr="008407D6">
              <w:rPr>
                <w:rFonts w:asciiTheme="minorHAnsi" w:eastAsiaTheme="minorEastAsia" w:hAnsiTheme="minorHAnsi" w:cstheme="minorHAnsi"/>
                <w:color w:val="000000"/>
                <w:sz w:val="18"/>
                <w:szCs w:val="18"/>
              </w:rPr>
              <w:t>4</w:t>
            </w:r>
            <w:r w:rsidR="00901134" w:rsidRPr="008407D6">
              <w:rPr>
                <w:rFonts w:asciiTheme="minorHAnsi" w:eastAsiaTheme="minorEastAsia" w:hAnsiTheme="minorHAnsi" w:cstheme="minorHAnsi" w:hint="eastAsia"/>
                <w:color w:val="000000"/>
                <w:sz w:val="18"/>
                <w:szCs w:val="18"/>
              </w:rPr>
              <w:t>.</w:t>
            </w:r>
            <w:r w:rsidRPr="008407D6">
              <w:rPr>
                <w:rFonts w:asciiTheme="minorHAnsi" w:eastAsiaTheme="minorEastAsia" w:hAnsiTheme="minorHAnsi" w:cstheme="minorHAnsi"/>
                <w:color w:val="000000"/>
                <w:sz w:val="18"/>
                <w:szCs w:val="18"/>
              </w:rPr>
              <w:t>VHDL</w:t>
            </w:r>
            <w:r w:rsidRPr="008407D6">
              <w:rPr>
                <w:rFonts w:asciiTheme="minorHAnsi" w:eastAsiaTheme="minorEastAsia" w:hAnsiTheme="minorHAnsi" w:cstheme="minorHAnsi"/>
                <w:color w:val="000000"/>
                <w:sz w:val="18"/>
                <w:szCs w:val="18"/>
              </w:rPr>
              <w:t>程序设计</w:t>
            </w:r>
          </w:p>
          <w:p w:rsidR="0037327E" w:rsidRPr="008407D6" w:rsidRDefault="0037327E" w:rsidP="003C7185">
            <w:pPr>
              <w:pBdr>
                <w:top w:val="none" w:sz="0" w:space="0" w:color="auto"/>
                <w:left w:val="none" w:sz="0" w:space="0" w:color="auto"/>
                <w:bottom w:val="none" w:sz="0" w:space="0" w:color="auto"/>
                <w:right w:val="none" w:sz="0" w:space="0" w:color="auto"/>
                <w:between w:val="none" w:sz="0" w:space="0" w:color="auto"/>
              </w:pBdr>
              <w:spacing w:line="300" w:lineRule="exact"/>
              <w:jc w:val="left"/>
              <w:rPr>
                <w:rFonts w:asciiTheme="minorHAnsi" w:eastAsiaTheme="minorEastAsia" w:hAnsiTheme="minorHAnsi" w:cstheme="minorHAnsi"/>
                <w:color w:val="000000"/>
                <w:sz w:val="18"/>
                <w:szCs w:val="18"/>
              </w:rPr>
            </w:pPr>
          </w:p>
        </w:tc>
        <w:tc>
          <w:tcPr>
            <w:tcW w:w="2551" w:type="dxa"/>
          </w:tcPr>
          <w:p w:rsidR="00901134" w:rsidRPr="008407D6" w:rsidRDefault="00FE1B45" w:rsidP="003C7185">
            <w:pPr>
              <w:widowControl/>
              <w:pBdr>
                <w:top w:val="none" w:sz="0" w:space="0" w:color="auto"/>
                <w:left w:val="none" w:sz="0" w:space="0" w:color="auto"/>
                <w:bottom w:val="none" w:sz="0" w:space="0" w:color="auto"/>
                <w:right w:val="none" w:sz="0" w:space="0" w:color="auto"/>
                <w:between w:val="none" w:sz="0" w:space="0" w:color="auto"/>
              </w:pBdr>
              <w:spacing w:line="300" w:lineRule="exact"/>
              <w:jc w:val="left"/>
              <w:rPr>
                <w:rFonts w:asciiTheme="minorHAnsi" w:eastAsiaTheme="minorEastAsia" w:hAnsiTheme="minorHAnsi" w:cstheme="minorHAnsi"/>
                <w:kern w:val="0"/>
                <w:sz w:val="18"/>
                <w:szCs w:val="18"/>
              </w:rPr>
            </w:pPr>
            <w:r w:rsidRPr="008407D6">
              <w:rPr>
                <w:rFonts w:asciiTheme="minorHAnsi" w:eastAsiaTheme="minorEastAsia" w:hAnsiTheme="minorHAnsi" w:cstheme="minorHAnsi"/>
                <w:kern w:val="0"/>
                <w:sz w:val="18"/>
                <w:szCs w:val="18"/>
              </w:rPr>
              <w:t>1</w:t>
            </w:r>
            <w:r w:rsidR="00901134" w:rsidRPr="008407D6">
              <w:rPr>
                <w:rFonts w:asciiTheme="minorHAnsi" w:eastAsiaTheme="minorEastAsia" w:hAnsiTheme="minorHAnsi" w:cstheme="minorHAnsi" w:hint="eastAsia"/>
                <w:kern w:val="0"/>
                <w:sz w:val="18"/>
                <w:szCs w:val="18"/>
              </w:rPr>
              <w:t>.</w:t>
            </w:r>
            <w:r w:rsidRPr="008407D6">
              <w:rPr>
                <w:rFonts w:asciiTheme="minorHAnsi" w:eastAsiaTheme="minorEastAsia" w:hAnsiTheme="minorHAnsi" w:cstheme="minorHAnsi"/>
                <w:kern w:val="0"/>
                <w:sz w:val="18"/>
                <w:szCs w:val="18"/>
              </w:rPr>
              <w:t>主要从事嵌入式系统硬件电路设计</w:t>
            </w:r>
            <w:r w:rsidRPr="008407D6">
              <w:rPr>
                <w:rFonts w:asciiTheme="minorHAnsi" w:eastAsiaTheme="minorEastAsia" w:hAnsiTheme="minorHAnsi" w:cstheme="minorHAnsi"/>
                <w:kern w:val="0"/>
                <w:sz w:val="18"/>
                <w:szCs w:val="18"/>
              </w:rPr>
              <w:t>;</w:t>
            </w:r>
            <w:r w:rsidRPr="008407D6">
              <w:rPr>
                <w:rFonts w:asciiTheme="minorHAnsi" w:eastAsiaTheme="minorEastAsia" w:hAnsiTheme="minorHAnsi" w:cstheme="minorHAnsi"/>
                <w:kern w:val="0"/>
                <w:sz w:val="18"/>
                <w:szCs w:val="18"/>
              </w:rPr>
              <w:br/>
              <w:t>2</w:t>
            </w:r>
            <w:r w:rsidR="00901134" w:rsidRPr="008407D6">
              <w:rPr>
                <w:rFonts w:asciiTheme="minorHAnsi" w:eastAsiaTheme="minorEastAsia" w:hAnsiTheme="minorHAnsi" w:cstheme="minorHAnsi" w:hint="eastAsia"/>
                <w:kern w:val="0"/>
                <w:sz w:val="18"/>
                <w:szCs w:val="18"/>
              </w:rPr>
              <w:t>.</w:t>
            </w:r>
            <w:r w:rsidRPr="008407D6">
              <w:rPr>
                <w:rFonts w:asciiTheme="minorHAnsi" w:eastAsiaTheme="minorEastAsia" w:hAnsiTheme="minorHAnsi" w:cstheme="minorHAnsi"/>
                <w:kern w:val="0"/>
                <w:sz w:val="18"/>
                <w:szCs w:val="18"/>
              </w:rPr>
              <w:t>Altium Designer (</w:t>
            </w:r>
            <w:proofErr w:type="spellStart"/>
            <w:r w:rsidRPr="008407D6">
              <w:rPr>
                <w:rFonts w:asciiTheme="minorHAnsi" w:eastAsiaTheme="minorEastAsia" w:hAnsiTheme="minorHAnsi" w:cstheme="minorHAnsi"/>
                <w:kern w:val="0"/>
                <w:sz w:val="18"/>
                <w:szCs w:val="18"/>
              </w:rPr>
              <w:t>Protel</w:t>
            </w:r>
            <w:proofErr w:type="spellEnd"/>
            <w:r w:rsidRPr="008407D6">
              <w:rPr>
                <w:rFonts w:asciiTheme="minorHAnsi" w:eastAsiaTheme="minorEastAsia" w:hAnsiTheme="minorHAnsi" w:cstheme="minorHAnsi"/>
                <w:kern w:val="0"/>
                <w:sz w:val="18"/>
                <w:szCs w:val="18"/>
              </w:rPr>
              <w:t>) </w:t>
            </w:r>
          </w:p>
          <w:p w:rsidR="00FE1B45" w:rsidRPr="008407D6" w:rsidRDefault="00FE1B45" w:rsidP="003C7185">
            <w:pPr>
              <w:widowControl/>
              <w:pBdr>
                <w:top w:val="none" w:sz="0" w:space="0" w:color="auto"/>
                <w:left w:val="none" w:sz="0" w:space="0" w:color="auto"/>
                <w:bottom w:val="none" w:sz="0" w:space="0" w:color="auto"/>
                <w:right w:val="none" w:sz="0" w:space="0" w:color="auto"/>
                <w:between w:val="none" w:sz="0" w:space="0" w:color="auto"/>
              </w:pBdr>
              <w:spacing w:line="300" w:lineRule="exact"/>
              <w:jc w:val="left"/>
              <w:rPr>
                <w:rFonts w:asciiTheme="minorHAnsi" w:eastAsiaTheme="minorEastAsia" w:hAnsiTheme="minorHAnsi" w:cstheme="minorHAnsi"/>
                <w:kern w:val="0"/>
                <w:sz w:val="18"/>
                <w:szCs w:val="18"/>
              </w:rPr>
            </w:pPr>
            <w:r w:rsidRPr="008407D6">
              <w:rPr>
                <w:rFonts w:asciiTheme="minorHAnsi" w:eastAsiaTheme="minorEastAsia" w:hAnsiTheme="minorHAnsi" w:cstheme="minorHAnsi"/>
                <w:kern w:val="0"/>
                <w:sz w:val="18"/>
                <w:szCs w:val="18"/>
              </w:rPr>
              <w:t>使用，能够轻松绘制</w:t>
            </w:r>
            <w:r w:rsidRPr="008407D6">
              <w:rPr>
                <w:rFonts w:asciiTheme="minorHAnsi" w:eastAsiaTheme="minorEastAsia" w:hAnsiTheme="minorHAnsi" w:cstheme="minorHAnsi"/>
                <w:kern w:val="0"/>
                <w:sz w:val="18"/>
                <w:szCs w:val="18"/>
              </w:rPr>
              <w:t>2</w:t>
            </w:r>
            <w:r w:rsidRPr="008407D6">
              <w:rPr>
                <w:rFonts w:asciiTheme="minorHAnsi" w:eastAsiaTheme="minorEastAsia" w:hAnsiTheme="minorHAnsi" w:cstheme="minorHAnsi"/>
                <w:kern w:val="0"/>
                <w:sz w:val="18"/>
                <w:szCs w:val="18"/>
              </w:rPr>
              <w:t>层及</w:t>
            </w:r>
            <w:r w:rsidRPr="008407D6">
              <w:rPr>
                <w:rFonts w:asciiTheme="minorHAnsi" w:eastAsiaTheme="minorEastAsia" w:hAnsiTheme="minorHAnsi" w:cstheme="minorHAnsi"/>
                <w:kern w:val="0"/>
                <w:sz w:val="18"/>
                <w:szCs w:val="18"/>
              </w:rPr>
              <w:t>2</w:t>
            </w:r>
            <w:r w:rsidRPr="008407D6">
              <w:rPr>
                <w:rFonts w:asciiTheme="minorHAnsi" w:eastAsiaTheme="minorEastAsia" w:hAnsiTheme="minorHAnsi" w:cstheme="minorHAnsi"/>
                <w:kern w:val="0"/>
                <w:sz w:val="18"/>
                <w:szCs w:val="18"/>
              </w:rPr>
              <w:t>层以下</w:t>
            </w:r>
            <w:r w:rsidRPr="008407D6">
              <w:rPr>
                <w:rFonts w:asciiTheme="minorHAnsi" w:eastAsiaTheme="minorEastAsia" w:hAnsiTheme="minorHAnsi" w:cstheme="minorHAnsi"/>
                <w:kern w:val="0"/>
                <w:sz w:val="18"/>
                <w:szCs w:val="18"/>
              </w:rPr>
              <w:t>PCB</w:t>
            </w:r>
            <w:r w:rsidRPr="008407D6">
              <w:rPr>
                <w:rFonts w:asciiTheme="minorHAnsi" w:eastAsiaTheme="minorEastAsia" w:hAnsiTheme="minorHAnsi" w:cstheme="minorHAnsi"/>
                <w:kern w:val="0"/>
                <w:sz w:val="18"/>
                <w:szCs w:val="18"/>
              </w:rPr>
              <w:t>板</w:t>
            </w:r>
            <w:r w:rsidRPr="008407D6">
              <w:rPr>
                <w:rFonts w:asciiTheme="minorHAnsi" w:eastAsiaTheme="minorEastAsia" w:hAnsiTheme="minorHAnsi" w:cstheme="minorHAnsi"/>
                <w:kern w:val="0"/>
                <w:sz w:val="18"/>
                <w:szCs w:val="18"/>
              </w:rPr>
              <w:t>;</w:t>
            </w:r>
          </w:p>
          <w:p w:rsidR="0037327E" w:rsidRPr="008407D6" w:rsidRDefault="00FE1B45" w:rsidP="003C7185">
            <w:pPr>
              <w:widowControl/>
              <w:pBdr>
                <w:top w:val="none" w:sz="0" w:space="0" w:color="auto"/>
                <w:left w:val="none" w:sz="0" w:space="0" w:color="auto"/>
                <w:bottom w:val="none" w:sz="0" w:space="0" w:color="auto"/>
                <w:right w:val="none" w:sz="0" w:space="0" w:color="auto"/>
                <w:between w:val="none" w:sz="0" w:space="0" w:color="auto"/>
              </w:pBdr>
              <w:spacing w:line="300" w:lineRule="exact"/>
              <w:jc w:val="left"/>
              <w:rPr>
                <w:rFonts w:asciiTheme="minorHAnsi" w:eastAsiaTheme="minorEastAsia" w:hAnsiTheme="minorHAnsi" w:cstheme="minorHAnsi"/>
                <w:kern w:val="0"/>
                <w:sz w:val="18"/>
                <w:szCs w:val="18"/>
              </w:rPr>
            </w:pPr>
            <w:r w:rsidRPr="008407D6">
              <w:rPr>
                <w:rFonts w:asciiTheme="minorHAnsi" w:eastAsiaTheme="minorEastAsia" w:hAnsiTheme="minorHAnsi" w:cstheme="minorHAnsi"/>
                <w:kern w:val="0"/>
                <w:sz w:val="18"/>
                <w:szCs w:val="18"/>
              </w:rPr>
              <w:t>3</w:t>
            </w:r>
            <w:r w:rsidR="00901134" w:rsidRPr="008407D6">
              <w:rPr>
                <w:rFonts w:asciiTheme="minorHAnsi" w:eastAsiaTheme="minorEastAsia" w:hAnsiTheme="minorHAnsi" w:cstheme="minorHAnsi" w:hint="eastAsia"/>
                <w:kern w:val="0"/>
                <w:sz w:val="18"/>
                <w:szCs w:val="18"/>
              </w:rPr>
              <w:t>.</w:t>
            </w:r>
            <w:r w:rsidRPr="008407D6">
              <w:rPr>
                <w:rFonts w:asciiTheme="minorHAnsi" w:eastAsiaTheme="minorEastAsia" w:hAnsiTheme="minorHAnsi" w:cstheme="minorHAnsi"/>
                <w:kern w:val="0"/>
                <w:sz w:val="18"/>
                <w:szCs w:val="18"/>
              </w:rPr>
              <w:t>嵌入式系统的产品样机焊接、调试及测试</w:t>
            </w:r>
            <w:r w:rsidRPr="008407D6">
              <w:rPr>
                <w:rFonts w:asciiTheme="minorHAnsi" w:eastAsiaTheme="minorEastAsia" w:hAnsiTheme="minorHAnsi" w:cstheme="minorHAnsi"/>
                <w:kern w:val="0"/>
                <w:sz w:val="18"/>
                <w:szCs w:val="18"/>
              </w:rPr>
              <w:t>;</w:t>
            </w:r>
            <w:r w:rsidRPr="008407D6">
              <w:rPr>
                <w:rFonts w:asciiTheme="minorHAnsi" w:eastAsiaTheme="minorEastAsia" w:hAnsiTheme="minorHAnsi" w:cstheme="minorHAnsi"/>
                <w:kern w:val="0"/>
                <w:sz w:val="18"/>
                <w:szCs w:val="18"/>
              </w:rPr>
              <w:br/>
              <w:t>4</w:t>
            </w:r>
            <w:r w:rsidR="00901134" w:rsidRPr="008407D6">
              <w:rPr>
                <w:rFonts w:asciiTheme="minorHAnsi" w:eastAsiaTheme="minorEastAsia" w:hAnsiTheme="minorHAnsi" w:cstheme="minorHAnsi" w:hint="eastAsia"/>
                <w:kern w:val="0"/>
                <w:sz w:val="18"/>
                <w:szCs w:val="18"/>
              </w:rPr>
              <w:t>.</w:t>
            </w:r>
            <w:r w:rsidRPr="008407D6">
              <w:rPr>
                <w:rFonts w:asciiTheme="minorHAnsi" w:eastAsiaTheme="minorEastAsia" w:hAnsiTheme="minorHAnsi" w:cstheme="minorHAnsi"/>
                <w:kern w:val="0"/>
                <w:sz w:val="18"/>
                <w:szCs w:val="18"/>
              </w:rPr>
              <w:t>具有扎实的模拟电路、数字电路设计及分析能力。</w:t>
            </w:r>
            <w:r w:rsidRPr="008407D6">
              <w:rPr>
                <w:rFonts w:asciiTheme="minorHAnsi" w:eastAsiaTheme="minorEastAsia" w:hAnsiTheme="minorHAnsi" w:cstheme="minorHAnsi"/>
                <w:kern w:val="0"/>
                <w:sz w:val="18"/>
                <w:szCs w:val="18"/>
              </w:rPr>
              <w:br/>
              <w:t>5</w:t>
            </w:r>
            <w:r w:rsidR="00901134" w:rsidRPr="008407D6">
              <w:rPr>
                <w:rFonts w:asciiTheme="minorHAnsi" w:eastAsiaTheme="minorEastAsia" w:hAnsiTheme="minorHAnsi" w:cstheme="minorHAnsi" w:hint="eastAsia"/>
                <w:kern w:val="0"/>
                <w:sz w:val="18"/>
                <w:szCs w:val="18"/>
              </w:rPr>
              <w:t>.</w:t>
            </w:r>
            <w:r w:rsidRPr="008407D6">
              <w:rPr>
                <w:rFonts w:asciiTheme="minorHAnsi" w:eastAsiaTheme="minorEastAsia" w:hAnsiTheme="minorHAnsi" w:cstheme="minorHAnsi"/>
                <w:kern w:val="0"/>
                <w:sz w:val="18"/>
                <w:szCs w:val="18"/>
              </w:rPr>
              <w:t>电子元器件的识别、电子线路的识图</w:t>
            </w:r>
            <w:r w:rsidRPr="008407D6">
              <w:rPr>
                <w:rFonts w:asciiTheme="minorHAnsi" w:eastAsiaTheme="minorEastAsia" w:hAnsiTheme="minorHAnsi" w:cstheme="minorHAnsi"/>
                <w:kern w:val="0"/>
                <w:sz w:val="18"/>
                <w:szCs w:val="18"/>
              </w:rPr>
              <w:t>PCB</w:t>
            </w:r>
            <w:r w:rsidRPr="008407D6">
              <w:rPr>
                <w:rFonts w:asciiTheme="minorHAnsi" w:eastAsiaTheme="minorEastAsia" w:hAnsiTheme="minorHAnsi" w:cstheme="minorHAnsi"/>
                <w:kern w:val="0"/>
                <w:sz w:val="18"/>
                <w:szCs w:val="18"/>
              </w:rPr>
              <w:t>文档的编写</w:t>
            </w:r>
            <w:r w:rsidRPr="008407D6">
              <w:rPr>
                <w:rFonts w:asciiTheme="minorHAnsi" w:eastAsiaTheme="minorEastAsia" w:hAnsiTheme="minorHAnsi" w:cstheme="minorHAnsi"/>
                <w:kern w:val="0"/>
                <w:sz w:val="18"/>
                <w:szCs w:val="18"/>
              </w:rPr>
              <w:t>.</w:t>
            </w:r>
          </w:p>
        </w:tc>
        <w:tc>
          <w:tcPr>
            <w:tcW w:w="2552" w:type="dxa"/>
          </w:tcPr>
          <w:p w:rsidR="00407FE0" w:rsidRPr="008407D6" w:rsidRDefault="00407FE0" w:rsidP="003C7185">
            <w:pPr>
              <w:pBdr>
                <w:top w:val="none" w:sz="0" w:space="0" w:color="auto"/>
                <w:left w:val="none" w:sz="0" w:space="0" w:color="auto"/>
                <w:bottom w:val="none" w:sz="0" w:space="0" w:color="auto"/>
                <w:right w:val="none" w:sz="0" w:space="0" w:color="auto"/>
                <w:between w:val="none" w:sz="0" w:space="0" w:color="auto"/>
              </w:pBdr>
              <w:spacing w:line="300" w:lineRule="exact"/>
              <w:jc w:val="left"/>
              <w:rPr>
                <w:rFonts w:asciiTheme="minorHAnsi" w:eastAsiaTheme="minorEastAsia" w:hAnsiTheme="minorHAnsi" w:cstheme="minorHAnsi"/>
                <w:color w:val="000000"/>
                <w:sz w:val="18"/>
                <w:szCs w:val="18"/>
              </w:rPr>
            </w:pPr>
            <w:r w:rsidRPr="008407D6">
              <w:rPr>
                <w:rFonts w:asciiTheme="minorHAnsi" w:eastAsiaTheme="minorEastAsia" w:hAnsiTheme="minorHAnsi" w:cstheme="minorHAnsi"/>
                <w:color w:val="000000"/>
                <w:sz w:val="18"/>
                <w:szCs w:val="18"/>
              </w:rPr>
              <w:t>1.PCB</w:t>
            </w:r>
            <w:r w:rsidRPr="008407D6">
              <w:rPr>
                <w:rFonts w:asciiTheme="minorHAnsi" w:eastAsiaTheme="minorEastAsia" w:hAnsiTheme="minorHAnsi" w:cstheme="minorHAnsi"/>
                <w:color w:val="000000"/>
                <w:sz w:val="18"/>
                <w:szCs w:val="18"/>
              </w:rPr>
              <w:t>原理图的设计、版图绘制能力</w:t>
            </w:r>
            <w:r w:rsidRPr="008407D6">
              <w:rPr>
                <w:rFonts w:asciiTheme="minorHAnsi" w:eastAsiaTheme="minorEastAsia" w:hAnsiTheme="minorHAnsi" w:cstheme="minorHAnsi"/>
                <w:color w:val="000000"/>
                <w:sz w:val="18"/>
                <w:szCs w:val="18"/>
              </w:rPr>
              <w:t>;</w:t>
            </w:r>
          </w:p>
          <w:p w:rsidR="00407FE0" w:rsidRPr="008407D6" w:rsidRDefault="00407FE0" w:rsidP="003C7185">
            <w:pPr>
              <w:pBdr>
                <w:top w:val="none" w:sz="0" w:space="0" w:color="auto"/>
                <w:left w:val="none" w:sz="0" w:space="0" w:color="auto"/>
                <w:bottom w:val="none" w:sz="0" w:space="0" w:color="auto"/>
                <w:right w:val="none" w:sz="0" w:space="0" w:color="auto"/>
                <w:between w:val="none" w:sz="0" w:space="0" w:color="auto"/>
              </w:pBdr>
              <w:spacing w:line="300" w:lineRule="exact"/>
              <w:jc w:val="left"/>
              <w:rPr>
                <w:rFonts w:asciiTheme="minorHAnsi" w:eastAsiaTheme="minorEastAsia" w:hAnsiTheme="minorHAnsi" w:cstheme="minorHAnsi"/>
                <w:color w:val="000000"/>
                <w:sz w:val="18"/>
                <w:szCs w:val="18"/>
              </w:rPr>
            </w:pPr>
            <w:r w:rsidRPr="008407D6">
              <w:rPr>
                <w:rFonts w:asciiTheme="minorHAnsi" w:eastAsiaTheme="minorEastAsia" w:hAnsiTheme="minorHAnsi" w:cstheme="minorHAnsi"/>
                <w:color w:val="000000"/>
                <w:sz w:val="18"/>
                <w:szCs w:val="18"/>
              </w:rPr>
              <w:t>2.</w:t>
            </w:r>
            <w:r w:rsidRPr="008407D6">
              <w:rPr>
                <w:rFonts w:asciiTheme="minorHAnsi" w:eastAsiaTheme="minorEastAsia" w:hAnsiTheme="minorHAnsi" w:cstheme="minorHAnsi"/>
                <w:color w:val="000000"/>
                <w:sz w:val="18"/>
                <w:szCs w:val="18"/>
              </w:rPr>
              <w:t>数字电子</w:t>
            </w:r>
            <w:r w:rsidRPr="008407D6">
              <w:rPr>
                <w:rFonts w:asciiTheme="minorHAnsi" w:eastAsiaTheme="minorEastAsia" w:hAnsiTheme="minorHAnsi" w:cstheme="minorHAnsi"/>
                <w:color w:val="000000"/>
                <w:sz w:val="18"/>
                <w:szCs w:val="18"/>
              </w:rPr>
              <w:t xml:space="preserve"> </w:t>
            </w:r>
            <w:r w:rsidRPr="008407D6">
              <w:rPr>
                <w:rFonts w:asciiTheme="minorHAnsi" w:eastAsiaTheme="minorEastAsia" w:hAnsiTheme="minorHAnsi" w:cstheme="minorHAnsi"/>
                <w:color w:val="000000"/>
                <w:sz w:val="18"/>
                <w:szCs w:val="18"/>
              </w:rPr>
              <w:t>系统的设计、安装、调试、检测能力</w:t>
            </w:r>
            <w:r w:rsidRPr="008407D6">
              <w:rPr>
                <w:rFonts w:asciiTheme="minorHAnsi" w:eastAsiaTheme="minorEastAsia" w:hAnsiTheme="minorHAnsi" w:cstheme="minorHAnsi"/>
                <w:color w:val="000000"/>
                <w:sz w:val="18"/>
                <w:szCs w:val="18"/>
              </w:rPr>
              <w:t>;</w:t>
            </w:r>
          </w:p>
          <w:p w:rsidR="00407FE0" w:rsidRPr="008407D6" w:rsidRDefault="00407FE0" w:rsidP="003C7185">
            <w:pPr>
              <w:pBdr>
                <w:top w:val="none" w:sz="0" w:space="0" w:color="auto"/>
                <w:left w:val="none" w:sz="0" w:space="0" w:color="auto"/>
                <w:bottom w:val="none" w:sz="0" w:space="0" w:color="auto"/>
                <w:right w:val="none" w:sz="0" w:space="0" w:color="auto"/>
                <w:between w:val="none" w:sz="0" w:space="0" w:color="auto"/>
              </w:pBdr>
              <w:spacing w:line="300" w:lineRule="exact"/>
              <w:jc w:val="left"/>
              <w:rPr>
                <w:rFonts w:asciiTheme="minorHAnsi" w:eastAsiaTheme="minorEastAsia" w:hAnsiTheme="minorHAnsi" w:cstheme="minorHAnsi"/>
                <w:color w:val="000000"/>
                <w:sz w:val="18"/>
                <w:szCs w:val="18"/>
              </w:rPr>
            </w:pPr>
            <w:r w:rsidRPr="008407D6">
              <w:rPr>
                <w:rFonts w:asciiTheme="minorHAnsi" w:eastAsiaTheme="minorEastAsia" w:hAnsiTheme="minorHAnsi" w:cstheme="minorHAnsi"/>
                <w:color w:val="000000"/>
                <w:sz w:val="18"/>
                <w:szCs w:val="18"/>
              </w:rPr>
              <w:t>3.</w:t>
            </w:r>
            <w:r w:rsidRPr="008407D6">
              <w:rPr>
                <w:rFonts w:asciiTheme="minorHAnsi" w:eastAsiaTheme="minorEastAsia" w:hAnsiTheme="minorHAnsi" w:cstheme="minorHAnsi"/>
                <w:color w:val="000000"/>
                <w:sz w:val="18"/>
                <w:szCs w:val="18"/>
              </w:rPr>
              <w:t>可编程逻辑器件的应用、系统设计能力</w:t>
            </w:r>
            <w:r w:rsidRPr="008407D6">
              <w:rPr>
                <w:rFonts w:asciiTheme="minorHAnsi" w:eastAsiaTheme="minorEastAsia" w:hAnsiTheme="minorHAnsi" w:cstheme="minorHAnsi"/>
                <w:color w:val="000000"/>
                <w:sz w:val="18"/>
                <w:szCs w:val="18"/>
              </w:rPr>
              <w:t>;</w:t>
            </w:r>
          </w:p>
          <w:p w:rsidR="0037327E" w:rsidRPr="008407D6" w:rsidRDefault="00407FE0" w:rsidP="003C7185">
            <w:pPr>
              <w:pBdr>
                <w:top w:val="none" w:sz="0" w:space="0" w:color="auto"/>
                <w:left w:val="none" w:sz="0" w:space="0" w:color="auto"/>
                <w:bottom w:val="none" w:sz="0" w:space="0" w:color="auto"/>
                <w:right w:val="none" w:sz="0" w:space="0" w:color="auto"/>
                <w:between w:val="none" w:sz="0" w:space="0" w:color="auto"/>
              </w:pBdr>
              <w:spacing w:line="300" w:lineRule="exact"/>
              <w:jc w:val="left"/>
              <w:rPr>
                <w:rFonts w:asciiTheme="minorHAnsi" w:eastAsiaTheme="minorEastAsia" w:hAnsiTheme="minorHAnsi" w:cstheme="minorHAnsi"/>
                <w:color w:val="000000"/>
                <w:sz w:val="18"/>
                <w:szCs w:val="18"/>
              </w:rPr>
            </w:pPr>
            <w:r w:rsidRPr="008407D6">
              <w:rPr>
                <w:rFonts w:asciiTheme="minorHAnsi" w:eastAsiaTheme="minorEastAsia" w:hAnsiTheme="minorHAnsi" w:cstheme="minorHAnsi"/>
                <w:color w:val="000000"/>
                <w:sz w:val="18"/>
                <w:szCs w:val="18"/>
              </w:rPr>
              <w:t>4.</w:t>
            </w:r>
            <w:r w:rsidRPr="008407D6">
              <w:rPr>
                <w:rFonts w:asciiTheme="minorHAnsi" w:eastAsiaTheme="minorEastAsia" w:hAnsiTheme="minorHAnsi" w:cstheme="minorHAnsi"/>
                <w:color w:val="000000"/>
                <w:sz w:val="18"/>
                <w:szCs w:val="18"/>
              </w:rPr>
              <w:t>硬件语言编程能力</w:t>
            </w:r>
            <w:r w:rsidRPr="008407D6">
              <w:rPr>
                <w:rFonts w:asciiTheme="minorHAnsi" w:eastAsiaTheme="minorEastAsia" w:hAnsiTheme="minorHAnsi" w:cstheme="minorHAnsi"/>
                <w:color w:val="000000"/>
                <w:sz w:val="18"/>
                <w:szCs w:val="18"/>
              </w:rPr>
              <w:t>.</w:t>
            </w:r>
          </w:p>
        </w:tc>
        <w:tc>
          <w:tcPr>
            <w:tcW w:w="1560" w:type="dxa"/>
            <w:vAlign w:val="center"/>
          </w:tcPr>
          <w:p w:rsidR="0037327E" w:rsidRPr="008407D6" w:rsidRDefault="0037327E" w:rsidP="006958F9">
            <w:pPr>
              <w:rPr>
                <w:rFonts w:asciiTheme="minorHAnsi" w:eastAsiaTheme="minorEastAsia" w:hAnsiTheme="minorHAnsi" w:cstheme="minorHAnsi"/>
                <w:sz w:val="18"/>
                <w:szCs w:val="18"/>
              </w:rPr>
            </w:pPr>
            <w:r w:rsidRPr="008407D6">
              <w:rPr>
                <w:rFonts w:asciiTheme="minorHAnsi" w:eastAsiaTheme="minorEastAsia" w:hAnsiTheme="minorHAnsi" w:cstheme="minorHAnsi"/>
                <w:sz w:val="18"/>
                <w:szCs w:val="18"/>
              </w:rPr>
              <w:t>EDA</w:t>
            </w:r>
            <w:r w:rsidRPr="008407D6">
              <w:rPr>
                <w:rFonts w:asciiTheme="minorHAnsi" w:eastAsiaTheme="minorEastAsia" w:hAnsiTheme="minorHAnsi" w:cstheme="minorHAnsi"/>
                <w:sz w:val="18"/>
                <w:szCs w:val="18"/>
              </w:rPr>
              <w:t>技术应用</w:t>
            </w:r>
          </w:p>
        </w:tc>
      </w:tr>
      <w:tr w:rsidR="006958F9" w:rsidTr="003C7185">
        <w:tc>
          <w:tcPr>
            <w:tcW w:w="1418" w:type="dxa"/>
            <w:vAlign w:val="center"/>
          </w:tcPr>
          <w:p w:rsidR="0037327E" w:rsidRPr="008407D6" w:rsidRDefault="00407FE0">
            <w:pPr>
              <w:pBdr>
                <w:top w:val="none" w:sz="0" w:space="0" w:color="auto"/>
                <w:left w:val="none" w:sz="0" w:space="0" w:color="auto"/>
                <w:bottom w:val="none" w:sz="0" w:space="0" w:color="auto"/>
                <w:right w:val="none" w:sz="0" w:space="0" w:color="auto"/>
                <w:between w:val="none" w:sz="0" w:space="0" w:color="auto"/>
              </w:pBdr>
              <w:spacing w:line="380" w:lineRule="exact"/>
              <w:jc w:val="center"/>
              <w:rPr>
                <w:rFonts w:asciiTheme="minorHAnsi" w:eastAsiaTheme="minorEastAsia" w:hAnsiTheme="minorHAnsi" w:cstheme="minorHAnsi"/>
                <w:color w:val="000000"/>
                <w:sz w:val="18"/>
                <w:szCs w:val="18"/>
              </w:rPr>
            </w:pPr>
            <w:r w:rsidRPr="008407D6">
              <w:rPr>
                <w:rFonts w:asciiTheme="minorHAnsi" w:eastAsiaTheme="minorEastAsia" w:hAnsiTheme="minorHAnsi" w:cstheme="minorHAnsi"/>
                <w:color w:val="000000"/>
                <w:sz w:val="18"/>
                <w:szCs w:val="18"/>
              </w:rPr>
              <w:t>智能电子系统设计</w:t>
            </w:r>
          </w:p>
        </w:tc>
        <w:tc>
          <w:tcPr>
            <w:tcW w:w="1984" w:type="dxa"/>
          </w:tcPr>
          <w:p w:rsidR="00901134" w:rsidRPr="008407D6" w:rsidRDefault="0037327E" w:rsidP="003C7185">
            <w:pPr>
              <w:pBdr>
                <w:top w:val="none" w:sz="0" w:space="0" w:color="auto"/>
                <w:left w:val="none" w:sz="0" w:space="0" w:color="auto"/>
                <w:bottom w:val="none" w:sz="0" w:space="0" w:color="auto"/>
                <w:right w:val="none" w:sz="0" w:space="0" w:color="auto"/>
                <w:between w:val="none" w:sz="0" w:space="0" w:color="auto"/>
              </w:pBdr>
              <w:spacing w:line="300" w:lineRule="exact"/>
              <w:jc w:val="left"/>
              <w:rPr>
                <w:rFonts w:asciiTheme="minorHAnsi" w:eastAsiaTheme="minorEastAsia" w:hAnsiTheme="minorHAnsi" w:cstheme="minorHAnsi"/>
                <w:color w:val="000000"/>
                <w:sz w:val="18"/>
                <w:szCs w:val="18"/>
              </w:rPr>
            </w:pPr>
            <w:r w:rsidRPr="008407D6">
              <w:rPr>
                <w:rFonts w:asciiTheme="minorHAnsi" w:eastAsiaTheme="minorEastAsia" w:hAnsiTheme="minorHAnsi" w:cstheme="minorHAnsi"/>
                <w:color w:val="000000"/>
                <w:sz w:val="18"/>
                <w:szCs w:val="18"/>
              </w:rPr>
              <w:t>1</w:t>
            </w:r>
            <w:r w:rsidR="00901134" w:rsidRPr="008407D6">
              <w:rPr>
                <w:rFonts w:asciiTheme="minorHAnsi" w:eastAsiaTheme="minorEastAsia" w:hAnsiTheme="minorHAnsi" w:cstheme="minorHAnsi" w:hint="eastAsia"/>
                <w:color w:val="000000"/>
                <w:sz w:val="18"/>
                <w:szCs w:val="18"/>
              </w:rPr>
              <w:t>.</w:t>
            </w:r>
            <w:r w:rsidRPr="008407D6">
              <w:rPr>
                <w:rFonts w:asciiTheme="minorHAnsi" w:eastAsiaTheme="minorEastAsia" w:hAnsiTheme="minorHAnsi" w:cstheme="minorHAnsi"/>
                <w:color w:val="000000"/>
                <w:sz w:val="18"/>
                <w:szCs w:val="18"/>
              </w:rPr>
              <w:t>智能控制系统设计</w:t>
            </w:r>
          </w:p>
          <w:p w:rsidR="0037327E" w:rsidRPr="008407D6" w:rsidRDefault="0037327E" w:rsidP="003C7185">
            <w:pPr>
              <w:pBdr>
                <w:top w:val="none" w:sz="0" w:space="0" w:color="auto"/>
                <w:left w:val="none" w:sz="0" w:space="0" w:color="auto"/>
                <w:bottom w:val="none" w:sz="0" w:space="0" w:color="auto"/>
                <w:right w:val="none" w:sz="0" w:space="0" w:color="auto"/>
                <w:between w:val="none" w:sz="0" w:space="0" w:color="auto"/>
              </w:pBdr>
              <w:spacing w:line="300" w:lineRule="exact"/>
              <w:jc w:val="left"/>
              <w:rPr>
                <w:rFonts w:asciiTheme="minorHAnsi" w:eastAsiaTheme="minorEastAsia" w:hAnsiTheme="minorHAnsi" w:cstheme="minorHAnsi"/>
                <w:color w:val="000000"/>
                <w:sz w:val="18"/>
                <w:szCs w:val="18"/>
              </w:rPr>
            </w:pPr>
            <w:r w:rsidRPr="008407D6">
              <w:rPr>
                <w:rFonts w:asciiTheme="minorHAnsi" w:eastAsiaTheme="minorEastAsia" w:hAnsiTheme="minorHAnsi" w:cstheme="minorHAnsi"/>
                <w:color w:val="000000"/>
                <w:sz w:val="18"/>
                <w:szCs w:val="18"/>
              </w:rPr>
              <w:t>2</w:t>
            </w:r>
            <w:r w:rsidR="00901134" w:rsidRPr="008407D6">
              <w:rPr>
                <w:rFonts w:asciiTheme="minorHAnsi" w:eastAsiaTheme="minorEastAsia" w:hAnsiTheme="minorHAnsi" w:cstheme="minorHAnsi" w:hint="eastAsia"/>
                <w:color w:val="000000"/>
                <w:sz w:val="18"/>
                <w:szCs w:val="18"/>
              </w:rPr>
              <w:t>.</w:t>
            </w:r>
            <w:r w:rsidRPr="008407D6">
              <w:rPr>
                <w:rFonts w:asciiTheme="minorHAnsi" w:eastAsiaTheme="minorEastAsia" w:hAnsiTheme="minorHAnsi" w:cstheme="minorHAnsi"/>
                <w:color w:val="000000"/>
                <w:sz w:val="18"/>
                <w:szCs w:val="18"/>
              </w:rPr>
              <w:t>单片机控制装置安装与调试</w:t>
            </w:r>
          </w:p>
          <w:p w:rsidR="00C8573E" w:rsidRPr="008407D6" w:rsidRDefault="0037327E" w:rsidP="003C7185">
            <w:pPr>
              <w:pBdr>
                <w:top w:val="none" w:sz="0" w:space="0" w:color="auto"/>
                <w:left w:val="none" w:sz="0" w:space="0" w:color="auto"/>
                <w:bottom w:val="none" w:sz="0" w:space="0" w:color="auto"/>
                <w:right w:val="none" w:sz="0" w:space="0" w:color="auto"/>
                <w:between w:val="none" w:sz="0" w:space="0" w:color="auto"/>
              </w:pBdr>
              <w:spacing w:line="300" w:lineRule="exact"/>
              <w:jc w:val="left"/>
              <w:rPr>
                <w:rFonts w:asciiTheme="minorHAnsi" w:eastAsiaTheme="minorEastAsia" w:hAnsiTheme="minorHAnsi" w:cstheme="minorHAnsi"/>
                <w:color w:val="000000"/>
                <w:sz w:val="18"/>
                <w:szCs w:val="18"/>
              </w:rPr>
            </w:pPr>
            <w:r w:rsidRPr="008407D6">
              <w:rPr>
                <w:rFonts w:asciiTheme="minorHAnsi" w:eastAsiaTheme="minorEastAsia" w:hAnsiTheme="minorHAnsi" w:cstheme="minorHAnsi"/>
                <w:color w:val="000000"/>
                <w:sz w:val="18"/>
                <w:szCs w:val="18"/>
              </w:rPr>
              <w:t>3</w:t>
            </w:r>
            <w:r w:rsidR="00901134" w:rsidRPr="008407D6">
              <w:rPr>
                <w:rFonts w:asciiTheme="minorHAnsi" w:eastAsiaTheme="minorEastAsia" w:hAnsiTheme="minorHAnsi" w:cstheme="minorHAnsi" w:hint="eastAsia"/>
                <w:color w:val="000000"/>
                <w:sz w:val="18"/>
                <w:szCs w:val="18"/>
              </w:rPr>
              <w:t>.</w:t>
            </w:r>
            <w:r w:rsidRPr="008407D6">
              <w:rPr>
                <w:rFonts w:asciiTheme="minorHAnsi" w:eastAsiaTheme="minorEastAsia" w:hAnsiTheme="minorHAnsi" w:cstheme="minorHAnsi"/>
                <w:color w:val="000000"/>
                <w:sz w:val="18"/>
                <w:szCs w:val="18"/>
              </w:rPr>
              <w:t>单片机控制系统设计</w:t>
            </w:r>
          </w:p>
          <w:p w:rsidR="0037327E" w:rsidRPr="008407D6" w:rsidRDefault="0037327E" w:rsidP="003C7185">
            <w:pPr>
              <w:pBdr>
                <w:top w:val="none" w:sz="0" w:space="0" w:color="auto"/>
                <w:left w:val="none" w:sz="0" w:space="0" w:color="auto"/>
                <w:bottom w:val="none" w:sz="0" w:space="0" w:color="auto"/>
                <w:right w:val="none" w:sz="0" w:space="0" w:color="auto"/>
                <w:between w:val="none" w:sz="0" w:space="0" w:color="auto"/>
              </w:pBdr>
              <w:spacing w:line="300" w:lineRule="exact"/>
              <w:jc w:val="left"/>
              <w:rPr>
                <w:rFonts w:asciiTheme="minorHAnsi" w:eastAsiaTheme="minorEastAsia" w:hAnsiTheme="minorHAnsi" w:cstheme="minorHAnsi"/>
                <w:color w:val="000000"/>
                <w:sz w:val="18"/>
                <w:szCs w:val="18"/>
              </w:rPr>
            </w:pPr>
            <w:r w:rsidRPr="008407D6">
              <w:rPr>
                <w:rFonts w:asciiTheme="minorHAnsi" w:eastAsiaTheme="minorEastAsia" w:hAnsiTheme="minorHAnsi" w:cstheme="minorHAnsi"/>
                <w:color w:val="000000"/>
                <w:sz w:val="18"/>
                <w:szCs w:val="18"/>
              </w:rPr>
              <w:t>4</w:t>
            </w:r>
            <w:r w:rsidR="00901134" w:rsidRPr="008407D6">
              <w:rPr>
                <w:rFonts w:asciiTheme="minorHAnsi" w:eastAsiaTheme="minorEastAsia" w:hAnsiTheme="minorHAnsi" w:cstheme="minorHAnsi" w:hint="eastAsia"/>
                <w:color w:val="000000"/>
                <w:sz w:val="18"/>
                <w:szCs w:val="18"/>
              </w:rPr>
              <w:t>.</w:t>
            </w:r>
            <w:r w:rsidRPr="008407D6">
              <w:rPr>
                <w:rFonts w:asciiTheme="minorHAnsi" w:eastAsiaTheme="minorEastAsia" w:hAnsiTheme="minorHAnsi" w:cstheme="minorHAnsi"/>
                <w:color w:val="000000"/>
                <w:sz w:val="18"/>
                <w:szCs w:val="18"/>
              </w:rPr>
              <w:t>简单的嵌入式系统设计</w:t>
            </w:r>
          </w:p>
        </w:tc>
        <w:tc>
          <w:tcPr>
            <w:tcW w:w="2551" w:type="dxa"/>
          </w:tcPr>
          <w:p w:rsidR="00901134" w:rsidRPr="008407D6" w:rsidRDefault="00FE1B45" w:rsidP="003C7185">
            <w:pPr>
              <w:widowControl/>
              <w:pBdr>
                <w:top w:val="none" w:sz="0" w:space="0" w:color="auto"/>
                <w:left w:val="none" w:sz="0" w:space="0" w:color="auto"/>
                <w:bottom w:val="none" w:sz="0" w:space="0" w:color="auto"/>
                <w:right w:val="none" w:sz="0" w:space="0" w:color="auto"/>
                <w:between w:val="none" w:sz="0" w:space="0" w:color="auto"/>
              </w:pBdr>
              <w:spacing w:line="300" w:lineRule="exact"/>
              <w:jc w:val="left"/>
              <w:rPr>
                <w:rFonts w:asciiTheme="minorHAnsi" w:eastAsiaTheme="minorEastAsia" w:hAnsiTheme="minorHAnsi" w:cstheme="minorHAnsi"/>
                <w:kern w:val="0"/>
                <w:sz w:val="18"/>
                <w:szCs w:val="18"/>
              </w:rPr>
            </w:pPr>
            <w:r w:rsidRPr="008407D6">
              <w:rPr>
                <w:rFonts w:asciiTheme="minorHAnsi" w:eastAsiaTheme="minorEastAsia" w:hAnsiTheme="minorHAnsi" w:cstheme="minorHAnsi"/>
                <w:kern w:val="0"/>
                <w:sz w:val="18"/>
                <w:szCs w:val="18"/>
              </w:rPr>
              <w:t>1.</w:t>
            </w:r>
            <w:r w:rsidRPr="008407D6">
              <w:rPr>
                <w:rFonts w:asciiTheme="minorHAnsi" w:eastAsiaTheme="minorEastAsia" w:hAnsiTheme="minorHAnsi" w:cstheme="minorHAnsi"/>
                <w:kern w:val="0"/>
                <w:sz w:val="18"/>
                <w:szCs w:val="18"/>
              </w:rPr>
              <w:t>掌握</w:t>
            </w:r>
            <w:r w:rsidRPr="008407D6">
              <w:rPr>
                <w:rFonts w:asciiTheme="minorHAnsi" w:eastAsiaTheme="minorEastAsia" w:hAnsiTheme="minorHAnsi" w:cstheme="minorHAnsi"/>
                <w:kern w:val="0"/>
                <w:sz w:val="18"/>
                <w:szCs w:val="18"/>
              </w:rPr>
              <w:t>MCS-51</w:t>
            </w:r>
            <w:r w:rsidRPr="008407D6">
              <w:rPr>
                <w:rFonts w:asciiTheme="minorHAnsi" w:eastAsiaTheme="minorEastAsia" w:hAnsiTheme="minorHAnsi" w:cstheme="minorHAnsi"/>
                <w:kern w:val="0"/>
                <w:sz w:val="18"/>
                <w:szCs w:val="18"/>
              </w:rPr>
              <w:t>单片机的结构和原理</w:t>
            </w:r>
            <w:r w:rsidRPr="008407D6">
              <w:rPr>
                <w:rFonts w:asciiTheme="minorHAnsi" w:eastAsiaTheme="minorEastAsia" w:hAnsiTheme="minorHAnsi" w:cstheme="minorHAnsi"/>
                <w:kern w:val="0"/>
                <w:sz w:val="18"/>
                <w:szCs w:val="18"/>
              </w:rPr>
              <w:t>;</w:t>
            </w:r>
            <w:r w:rsidRPr="008407D6">
              <w:rPr>
                <w:rFonts w:asciiTheme="minorHAnsi" w:eastAsiaTheme="minorEastAsia" w:hAnsiTheme="minorHAnsi" w:cstheme="minorHAnsi"/>
                <w:kern w:val="0"/>
                <w:sz w:val="18"/>
                <w:szCs w:val="18"/>
              </w:rPr>
              <w:br/>
              <w:t>2.</w:t>
            </w:r>
            <w:r w:rsidRPr="008407D6">
              <w:rPr>
                <w:rFonts w:asciiTheme="minorHAnsi" w:eastAsiaTheme="minorEastAsia" w:hAnsiTheme="minorHAnsi" w:cstheme="minorHAnsi"/>
                <w:kern w:val="0"/>
                <w:sz w:val="18"/>
                <w:szCs w:val="18"/>
              </w:rPr>
              <w:t>掌握</w:t>
            </w:r>
            <w:r w:rsidRPr="008407D6">
              <w:rPr>
                <w:rFonts w:asciiTheme="minorHAnsi" w:eastAsiaTheme="minorEastAsia" w:hAnsiTheme="minorHAnsi" w:cstheme="minorHAnsi"/>
                <w:kern w:val="0"/>
                <w:sz w:val="18"/>
                <w:szCs w:val="18"/>
              </w:rPr>
              <w:t>MCS-51</w:t>
            </w:r>
            <w:r w:rsidRPr="008407D6">
              <w:rPr>
                <w:rFonts w:asciiTheme="minorHAnsi" w:eastAsiaTheme="minorEastAsia" w:hAnsiTheme="minorHAnsi" w:cstheme="minorHAnsi"/>
                <w:kern w:val="0"/>
                <w:sz w:val="18"/>
                <w:szCs w:val="18"/>
              </w:rPr>
              <w:t>单片机的</w:t>
            </w:r>
            <w:r w:rsidRPr="008407D6">
              <w:rPr>
                <w:rFonts w:asciiTheme="minorHAnsi" w:eastAsiaTheme="minorEastAsia" w:hAnsiTheme="minorHAnsi" w:cstheme="minorHAnsi"/>
                <w:kern w:val="0"/>
                <w:sz w:val="18"/>
                <w:szCs w:val="18"/>
              </w:rPr>
              <w:t>C51</w:t>
            </w:r>
            <w:r w:rsidRPr="008407D6">
              <w:rPr>
                <w:rFonts w:asciiTheme="minorHAnsi" w:eastAsiaTheme="minorEastAsia" w:hAnsiTheme="minorHAnsi" w:cstheme="minorHAnsi"/>
                <w:kern w:val="0"/>
                <w:sz w:val="18"/>
                <w:szCs w:val="18"/>
              </w:rPr>
              <w:t>指令系统及程序设计</w:t>
            </w:r>
            <w:r w:rsidRPr="008407D6">
              <w:rPr>
                <w:rFonts w:asciiTheme="minorHAnsi" w:eastAsiaTheme="minorEastAsia" w:hAnsiTheme="minorHAnsi" w:cstheme="minorHAnsi"/>
                <w:kern w:val="0"/>
                <w:sz w:val="18"/>
                <w:szCs w:val="18"/>
              </w:rPr>
              <w:t>;</w:t>
            </w:r>
            <w:r w:rsidRPr="008407D6">
              <w:rPr>
                <w:rFonts w:asciiTheme="minorHAnsi" w:eastAsiaTheme="minorEastAsia" w:hAnsiTheme="minorHAnsi" w:cstheme="minorHAnsi"/>
                <w:kern w:val="0"/>
                <w:sz w:val="18"/>
                <w:szCs w:val="18"/>
              </w:rPr>
              <w:br/>
              <w:t>3.</w:t>
            </w:r>
            <w:r w:rsidRPr="008407D6">
              <w:rPr>
                <w:rFonts w:asciiTheme="minorHAnsi" w:eastAsiaTheme="minorEastAsia" w:hAnsiTheme="minorHAnsi" w:cstheme="minorHAnsi"/>
                <w:kern w:val="0"/>
                <w:sz w:val="18"/>
                <w:szCs w:val="18"/>
              </w:rPr>
              <w:t>掌握</w:t>
            </w:r>
            <w:r w:rsidRPr="008407D6">
              <w:rPr>
                <w:rFonts w:asciiTheme="minorHAnsi" w:eastAsiaTheme="minorEastAsia" w:hAnsiTheme="minorHAnsi" w:cstheme="minorHAnsi"/>
                <w:kern w:val="0"/>
                <w:sz w:val="18"/>
                <w:szCs w:val="18"/>
              </w:rPr>
              <w:t>MCS-51</w:t>
            </w:r>
            <w:r w:rsidRPr="008407D6">
              <w:rPr>
                <w:rFonts w:asciiTheme="minorHAnsi" w:eastAsiaTheme="minorEastAsia" w:hAnsiTheme="minorHAnsi" w:cstheme="minorHAnsi"/>
                <w:kern w:val="0"/>
                <w:sz w:val="18"/>
                <w:szCs w:val="18"/>
              </w:rPr>
              <w:t>单片机的中断系统及定时器、串行口的应用</w:t>
            </w:r>
            <w:r w:rsidRPr="008407D6">
              <w:rPr>
                <w:rFonts w:asciiTheme="minorHAnsi" w:eastAsiaTheme="minorEastAsia" w:hAnsiTheme="minorHAnsi" w:cstheme="minorHAnsi"/>
                <w:kern w:val="0"/>
                <w:sz w:val="18"/>
                <w:szCs w:val="18"/>
              </w:rPr>
              <w:t>;</w:t>
            </w:r>
            <w:r w:rsidRPr="008407D6">
              <w:rPr>
                <w:rFonts w:asciiTheme="minorHAnsi" w:eastAsiaTheme="minorEastAsia" w:hAnsiTheme="minorHAnsi" w:cstheme="minorHAnsi"/>
                <w:kern w:val="0"/>
                <w:sz w:val="18"/>
                <w:szCs w:val="18"/>
              </w:rPr>
              <w:br/>
              <w:t>4.</w:t>
            </w:r>
            <w:r w:rsidRPr="008407D6">
              <w:rPr>
                <w:rFonts w:asciiTheme="minorHAnsi" w:eastAsiaTheme="minorEastAsia" w:hAnsiTheme="minorHAnsi" w:cstheme="minorHAnsi"/>
                <w:kern w:val="0"/>
                <w:sz w:val="18"/>
                <w:szCs w:val="18"/>
              </w:rPr>
              <w:t>理解</w:t>
            </w:r>
            <w:r w:rsidRPr="008407D6">
              <w:rPr>
                <w:rFonts w:asciiTheme="minorHAnsi" w:eastAsiaTheme="minorEastAsia" w:hAnsiTheme="minorHAnsi" w:cstheme="minorHAnsi"/>
                <w:kern w:val="0"/>
                <w:sz w:val="18"/>
                <w:szCs w:val="18"/>
              </w:rPr>
              <w:t>MCS-51</w:t>
            </w:r>
            <w:r w:rsidRPr="008407D6">
              <w:rPr>
                <w:rFonts w:asciiTheme="minorHAnsi" w:eastAsiaTheme="minorEastAsia" w:hAnsiTheme="minorHAnsi" w:cstheme="minorHAnsi"/>
                <w:kern w:val="0"/>
                <w:sz w:val="18"/>
                <w:szCs w:val="18"/>
              </w:rPr>
              <w:t>单片机的系统扩展</w:t>
            </w:r>
            <w:r w:rsidRPr="008407D6">
              <w:rPr>
                <w:rFonts w:asciiTheme="minorHAnsi" w:eastAsiaTheme="minorEastAsia" w:hAnsiTheme="minorHAnsi" w:cstheme="minorHAnsi"/>
                <w:kern w:val="0"/>
                <w:sz w:val="18"/>
                <w:szCs w:val="18"/>
              </w:rPr>
              <w:t>;</w:t>
            </w:r>
          </w:p>
          <w:p w:rsidR="0037327E" w:rsidRPr="008407D6" w:rsidRDefault="00FE1B45" w:rsidP="003C7185">
            <w:pPr>
              <w:widowControl/>
              <w:pBdr>
                <w:top w:val="none" w:sz="0" w:space="0" w:color="auto"/>
                <w:left w:val="none" w:sz="0" w:space="0" w:color="auto"/>
                <w:bottom w:val="none" w:sz="0" w:space="0" w:color="auto"/>
                <w:right w:val="none" w:sz="0" w:space="0" w:color="auto"/>
                <w:between w:val="none" w:sz="0" w:space="0" w:color="auto"/>
              </w:pBdr>
              <w:spacing w:line="300" w:lineRule="exact"/>
              <w:jc w:val="left"/>
              <w:rPr>
                <w:rFonts w:asciiTheme="minorHAnsi" w:eastAsiaTheme="minorEastAsia" w:hAnsiTheme="minorHAnsi" w:cstheme="minorHAnsi"/>
                <w:kern w:val="0"/>
                <w:sz w:val="18"/>
                <w:szCs w:val="18"/>
              </w:rPr>
            </w:pPr>
            <w:r w:rsidRPr="008407D6">
              <w:rPr>
                <w:rFonts w:asciiTheme="minorHAnsi" w:eastAsiaTheme="minorEastAsia" w:hAnsiTheme="minorHAnsi" w:cstheme="minorHAnsi"/>
                <w:kern w:val="0"/>
                <w:sz w:val="18"/>
                <w:szCs w:val="18"/>
              </w:rPr>
              <w:t>5</w:t>
            </w:r>
            <w:r w:rsidRPr="008407D6">
              <w:rPr>
                <w:rFonts w:asciiTheme="minorHAnsi" w:eastAsiaTheme="minorEastAsia" w:hAnsiTheme="minorHAnsi" w:cstheme="minorHAnsi"/>
                <w:kern w:val="0"/>
                <w:sz w:val="18"/>
                <w:szCs w:val="18"/>
              </w:rPr>
              <w:t>掌握</w:t>
            </w:r>
            <w:r w:rsidRPr="008407D6">
              <w:rPr>
                <w:rFonts w:asciiTheme="minorHAnsi" w:eastAsiaTheme="minorEastAsia" w:hAnsiTheme="minorHAnsi" w:cstheme="minorHAnsi"/>
                <w:kern w:val="0"/>
                <w:sz w:val="18"/>
                <w:szCs w:val="18"/>
              </w:rPr>
              <w:t>MCS-51</w:t>
            </w:r>
            <w:r w:rsidRPr="008407D6">
              <w:rPr>
                <w:rFonts w:asciiTheme="minorHAnsi" w:eastAsiaTheme="minorEastAsia" w:hAnsiTheme="minorHAnsi" w:cstheme="minorHAnsi"/>
                <w:kern w:val="0"/>
                <w:sz w:val="18"/>
                <w:szCs w:val="18"/>
              </w:rPr>
              <w:t>单片机的测控接口。</w:t>
            </w:r>
            <w:r w:rsidRPr="008407D6">
              <w:rPr>
                <w:rFonts w:asciiTheme="minorHAnsi" w:eastAsiaTheme="minorEastAsia" w:hAnsiTheme="minorHAnsi" w:cstheme="minorHAnsi"/>
                <w:kern w:val="0"/>
                <w:sz w:val="18"/>
                <w:szCs w:val="18"/>
              </w:rPr>
              <w:t xml:space="preserve"> </w:t>
            </w:r>
          </w:p>
        </w:tc>
        <w:tc>
          <w:tcPr>
            <w:tcW w:w="2552" w:type="dxa"/>
          </w:tcPr>
          <w:p w:rsidR="00FE1B45" w:rsidRPr="008407D6" w:rsidRDefault="00407FE0" w:rsidP="003C7185">
            <w:pPr>
              <w:pBdr>
                <w:top w:val="none" w:sz="0" w:space="0" w:color="auto"/>
                <w:left w:val="none" w:sz="0" w:space="0" w:color="auto"/>
                <w:bottom w:val="none" w:sz="0" w:space="0" w:color="auto"/>
                <w:right w:val="none" w:sz="0" w:space="0" w:color="auto"/>
                <w:between w:val="none" w:sz="0" w:space="0" w:color="auto"/>
              </w:pBdr>
              <w:spacing w:line="300" w:lineRule="exact"/>
              <w:jc w:val="left"/>
              <w:rPr>
                <w:rFonts w:asciiTheme="minorHAnsi" w:eastAsiaTheme="minorEastAsia" w:hAnsiTheme="minorHAnsi" w:cstheme="minorHAnsi"/>
                <w:color w:val="000000"/>
                <w:sz w:val="18"/>
                <w:szCs w:val="18"/>
              </w:rPr>
            </w:pPr>
            <w:r w:rsidRPr="008407D6">
              <w:rPr>
                <w:rFonts w:asciiTheme="minorHAnsi" w:eastAsiaTheme="minorEastAsia" w:hAnsiTheme="minorHAnsi" w:cstheme="minorHAnsi"/>
                <w:color w:val="000000"/>
                <w:sz w:val="18"/>
                <w:szCs w:val="18"/>
              </w:rPr>
              <w:t>1.</w:t>
            </w:r>
            <w:r w:rsidRPr="008407D6">
              <w:rPr>
                <w:rFonts w:asciiTheme="minorHAnsi" w:eastAsiaTheme="minorEastAsia" w:hAnsiTheme="minorHAnsi" w:cstheme="minorHAnsi"/>
                <w:color w:val="000000"/>
                <w:sz w:val="18"/>
                <w:szCs w:val="18"/>
              </w:rPr>
              <w:t>智能控制系统分析、</w:t>
            </w:r>
            <w:r w:rsidRPr="008407D6">
              <w:rPr>
                <w:rFonts w:asciiTheme="minorHAnsi" w:eastAsiaTheme="minorEastAsia" w:hAnsiTheme="minorHAnsi" w:cstheme="minorHAnsi"/>
                <w:color w:val="000000"/>
                <w:sz w:val="18"/>
                <w:szCs w:val="18"/>
              </w:rPr>
              <w:t xml:space="preserve"> </w:t>
            </w:r>
            <w:r w:rsidR="00FE1B45" w:rsidRPr="008407D6">
              <w:rPr>
                <w:rFonts w:asciiTheme="minorHAnsi" w:eastAsiaTheme="minorEastAsia" w:hAnsiTheme="minorHAnsi" w:cstheme="minorHAnsi"/>
                <w:color w:val="000000"/>
                <w:sz w:val="18"/>
                <w:szCs w:val="18"/>
              </w:rPr>
              <w:t>系统方案设计能力；</w:t>
            </w:r>
          </w:p>
          <w:p w:rsidR="00407FE0" w:rsidRPr="008407D6" w:rsidRDefault="00407FE0" w:rsidP="003C7185">
            <w:pPr>
              <w:pBdr>
                <w:top w:val="none" w:sz="0" w:space="0" w:color="auto"/>
                <w:left w:val="none" w:sz="0" w:space="0" w:color="auto"/>
                <w:bottom w:val="none" w:sz="0" w:space="0" w:color="auto"/>
                <w:right w:val="none" w:sz="0" w:space="0" w:color="auto"/>
                <w:between w:val="none" w:sz="0" w:space="0" w:color="auto"/>
              </w:pBdr>
              <w:spacing w:line="300" w:lineRule="exact"/>
              <w:jc w:val="left"/>
              <w:rPr>
                <w:rFonts w:asciiTheme="minorHAnsi" w:eastAsiaTheme="minorEastAsia" w:hAnsiTheme="minorHAnsi" w:cstheme="minorHAnsi"/>
                <w:color w:val="000000"/>
                <w:sz w:val="18"/>
                <w:szCs w:val="18"/>
              </w:rPr>
            </w:pPr>
            <w:r w:rsidRPr="008407D6">
              <w:rPr>
                <w:rFonts w:asciiTheme="minorHAnsi" w:eastAsiaTheme="minorEastAsia" w:hAnsiTheme="minorHAnsi" w:cstheme="minorHAnsi"/>
                <w:color w:val="000000"/>
                <w:sz w:val="18"/>
                <w:szCs w:val="18"/>
              </w:rPr>
              <w:t>2.</w:t>
            </w:r>
            <w:r w:rsidRPr="008407D6">
              <w:rPr>
                <w:rFonts w:asciiTheme="minorHAnsi" w:eastAsiaTheme="minorEastAsia" w:hAnsiTheme="minorHAnsi" w:cstheme="minorHAnsi"/>
                <w:color w:val="000000"/>
                <w:sz w:val="18"/>
                <w:szCs w:val="18"/>
              </w:rPr>
              <w:t>单片机控制</w:t>
            </w:r>
            <w:r w:rsidRPr="008407D6">
              <w:rPr>
                <w:rFonts w:asciiTheme="minorHAnsi" w:eastAsiaTheme="minorEastAsia" w:hAnsiTheme="minorHAnsi" w:cstheme="minorHAnsi"/>
                <w:color w:val="000000"/>
                <w:sz w:val="18"/>
                <w:szCs w:val="18"/>
              </w:rPr>
              <w:t xml:space="preserve"> </w:t>
            </w:r>
            <w:r w:rsidRPr="008407D6">
              <w:rPr>
                <w:rFonts w:asciiTheme="minorHAnsi" w:eastAsiaTheme="minorEastAsia" w:hAnsiTheme="minorHAnsi" w:cstheme="minorHAnsi"/>
                <w:color w:val="000000"/>
                <w:sz w:val="18"/>
                <w:szCs w:val="18"/>
              </w:rPr>
              <w:t>系统的分析、设计能力</w:t>
            </w:r>
            <w:r w:rsidR="00FE1B45" w:rsidRPr="008407D6">
              <w:rPr>
                <w:rFonts w:asciiTheme="minorHAnsi" w:eastAsiaTheme="minorEastAsia" w:hAnsiTheme="minorHAnsi" w:cstheme="minorHAnsi"/>
                <w:color w:val="000000"/>
                <w:sz w:val="18"/>
                <w:szCs w:val="18"/>
              </w:rPr>
              <w:t>；</w:t>
            </w:r>
          </w:p>
          <w:p w:rsidR="00FE1B45" w:rsidRPr="008407D6" w:rsidRDefault="00407FE0" w:rsidP="003C7185">
            <w:pPr>
              <w:pBdr>
                <w:top w:val="none" w:sz="0" w:space="0" w:color="auto"/>
                <w:left w:val="none" w:sz="0" w:space="0" w:color="auto"/>
                <w:bottom w:val="none" w:sz="0" w:space="0" w:color="auto"/>
                <w:right w:val="none" w:sz="0" w:space="0" w:color="auto"/>
                <w:between w:val="none" w:sz="0" w:space="0" w:color="auto"/>
              </w:pBdr>
              <w:spacing w:line="300" w:lineRule="exact"/>
              <w:jc w:val="left"/>
              <w:rPr>
                <w:rFonts w:asciiTheme="minorHAnsi" w:eastAsiaTheme="minorEastAsia" w:hAnsiTheme="minorHAnsi" w:cstheme="minorHAnsi"/>
                <w:color w:val="000000"/>
                <w:sz w:val="18"/>
                <w:szCs w:val="18"/>
              </w:rPr>
            </w:pPr>
            <w:r w:rsidRPr="008407D6">
              <w:rPr>
                <w:rFonts w:asciiTheme="minorHAnsi" w:eastAsiaTheme="minorEastAsia" w:hAnsiTheme="minorHAnsi" w:cstheme="minorHAnsi"/>
                <w:color w:val="000000"/>
                <w:sz w:val="18"/>
                <w:szCs w:val="18"/>
              </w:rPr>
              <w:t xml:space="preserve">3. </w:t>
            </w:r>
            <w:r w:rsidRPr="008407D6">
              <w:rPr>
                <w:rFonts w:asciiTheme="minorHAnsi" w:eastAsiaTheme="minorEastAsia" w:hAnsiTheme="minorHAnsi" w:cstheme="minorHAnsi"/>
                <w:color w:val="000000"/>
                <w:sz w:val="18"/>
                <w:szCs w:val="18"/>
              </w:rPr>
              <w:t>单片机控制装置的安装、调试、检修能力</w:t>
            </w:r>
            <w:r w:rsidR="00FE1B45" w:rsidRPr="008407D6">
              <w:rPr>
                <w:rFonts w:asciiTheme="minorHAnsi" w:eastAsiaTheme="minorEastAsia" w:hAnsiTheme="minorHAnsi" w:cstheme="minorHAnsi"/>
                <w:color w:val="000000"/>
                <w:sz w:val="18"/>
                <w:szCs w:val="18"/>
              </w:rPr>
              <w:t>；</w:t>
            </w:r>
          </w:p>
          <w:p w:rsidR="0037327E" w:rsidRPr="008407D6" w:rsidRDefault="00407FE0" w:rsidP="003C7185">
            <w:pPr>
              <w:pBdr>
                <w:top w:val="none" w:sz="0" w:space="0" w:color="auto"/>
                <w:left w:val="none" w:sz="0" w:space="0" w:color="auto"/>
                <w:bottom w:val="none" w:sz="0" w:space="0" w:color="auto"/>
                <w:right w:val="none" w:sz="0" w:space="0" w:color="auto"/>
                <w:between w:val="none" w:sz="0" w:space="0" w:color="auto"/>
              </w:pBdr>
              <w:spacing w:line="300" w:lineRule="exact"/>
              <w:jc w:val="left"/>
              <w:rPr>
                <w:rFonts w:asciiTheme="minorHAnsi" w:eastAsiaTheme="minorEastAsia" w:hAnsiTheme="minorHAnsi" w:cstheme="minorHAnsi"/>
                <w:color w:val="000000"/>
                <w:sz w:val="18"/>
                <w:szCs w:val="18"/>
              </w:rPr>
            </w:pPr>
            <w:r w:rsidRPr="008407D6">
              <w:rPr>
                <w:rFonts w:asciiTheme="minorHAnsi" w:eastAsiaTheme="minorEastAsia" w:hAnsiTheme="minorHAnsi" w:cstheme="minorHAnsi"/>
                <w:color w:val="000000"/>
                <w:sz w:val="18"/>
                <w:szCs w:val="18"/>
              </w:rPr>
              <w:t>4.</w:t>
            </w:r>
            <w:r w:rsidR="00FE1B45" w:rsidRPr="008407D6">
              <w:rPr>
                <w:rFonts w:asciiTheme="minorHAnsi" w:eastAsiaTheme="minorEastAsia" w:hAnsiTheme="minorHAnsi" w:cstheme="minorHAnsi"/>
                <w:color w:val="000000"/>
                <w:sz w:val="18"/>
                <w:szCs w:val="18"/>
              </w:rPr>
              <w:t>简单的嵌入式系统设计能力</w:t>
            </w:r>
            <w:r w:rsidR="00FE1B45" w:rsidRPr="008407D6">
              <w:rPr>
                <w:rFonts w:asciiTheme="minorHAnsi" w:eastAsiaTheme="minorEastAsia" w:hAnsiTheme="minorHAnsi" w:cstheme="minorHAnsi"/>
                <w:color w:val="000000"/>
                <w:sz w:val="18"/>
                <w:szCs w:val="18"/>
              </w:rPr>
              <w:t>.</w:t>
            </w:r>
          </w:p>
        </w:tc>
        <w:tc>
          <w:tcPr>
            <w:tcW w:w="1560" w:type="dxa"/>
            <w:vAlign w:val="center"/>
          </w:tcPr>
          <w:p w:rsidR="0037327E" w:rsidRPr="008407D6" w:rsidRDefault="0037327E" w:rsidP="006958F9">
            <w:pPr>
              <w:rPr>
                <w:rFonts w:asciiTheme="minorHAnsi" w:eastAsiaTheme="minorEastAsia" w:hAnsiTheme="minorHAnsi" w:cstheme="minorHAnsi"/>
                <w:sz w:val="18"/>
                <w:szCs w:val="18"/>
              </w:rPr>
            </w:pPr>
            <w:r w:rsidRPr="008407D6">
              <w:rPr>
                <w:rFonts w:asciiTheme="minorHAnsi" w:eastAsiaTheme="minorEastAsia" w:hAnsiTheme="minorHAnsi" w:cstheme="minorHAnsi"/>
                <w:sz w:val="18"/>
                <w:szCs w:val="18"/>
              </w:rPr>
              <w:t>单片机技术应用</w:t>
            </w:r>
          </w:p>
        </w:tc>
      </w:tr>
    </w:tbl>
    <w:p w:rsidR="00185314" w:rsidRDefault="00185314">
      <w:pPr>
        <w:spacing w:line="380" w:lineRule="exact"/>
        <w:jc w:val="center"/>
        <w:rPr>
          <w:rFonts w:ascii="宋体" w:hAnsi="宋体" w:cs="宋体"/>
          <w:b/>
          <w:color w:val="000000"/>
          <w:szCs w:val="21"/>
        </w:rPr>
      </w:pPr>
    </w:p>
    <w:p w:rsidR="00F23AB9" w:rsidRPr="00F72896" w:rsidRDefault="00185314" w:rsidP="00F72896">
      <w:pPr>
        <w:tabs>
          <w:tab w:val="center" w:pos="4524"/>
        </w:tabs>
        <w:spacing w:line="480" w:lineRule="exact"/>
        <w:ind w:firstLineChars="200" w:firstLine="482"/>
        <w:rPr>
          <w:rFonts w:ascii="黑体" w:eastAsia="黑体" w:hAnsi="黑体" w:cs="Calibri"/>
          <w:b/>
          <w:color w:val="000000"/>
          <w:kern w:val="0"/>
          <w:sz w:val="24"/>
          <w:szCs w:val="20"/>
        </w:rPr>
      </w:pPr>
      <w:r w:rsidRPr="00F72896">
        <w:rPr>
          <w:rFonts w:ascii="黑体" w:eastAsia="黑体" w:hAnsi="黑体" w:cs="Calibri" w:hint="eastAsia"/>
          <w:b/>
          <w:color w:val="000000"/>
          <w:kern w:val="0"/>
          <w:sz w:val="24"/>
          <w:szCs w:val="20"/>
        </w:rPr>
        <w:t>（</w:t>
      </w:r>
      <w:r w:rsidR="00DA51E5">
        <w:rPr>
          <w:rFonts w:ascii="黑体" w:eastAsia="黑体" w:hAnsi="黑体" w:cs="Calibri" w:hint="eastAsia"/>
          <w:b/>
          <w:color w:val="000000"/>
          <w:kern w:val="0"/>
          <w:sz w:val="24"/>
          <w:szCs w:val="20"/>
        </w:rPr>
        <w:t>三</w:t>
      </w:r>
      <w:r w:rsidRPr="00F72896">
        <w:rPr>
          <w:rFonts w:ascii="黑体" w:eastAsia="黑体" w:hAnsi="黑体" w:cs="Calibri" w:hint="eastAsia"/>
          <w:b/>
          <w:color w:val="000000"/>
          <w:kern w:val="0"/>
          <w:sz w:val="24"/>
          <w:szCs w:val="20"/>
        </w:rPr>
        <w:t>）课程设置</w:t>
      </w:r>
    </w:p>
    <w:p w:rsidR="00F23AB9" w:rsidRPr="003A2766" w:rsidRDefault="00185314" w:rsidP="003A2766">
      <w:pPr>
        <w:widowControl/>
        <w:spacing w:line="360" w:lineRule="auto"/>
        <w:ind w:firstLineChars="200" w:firstLine="482"/>
        <w:jc w:val="left"/>
        <w:rPr>
          <w:rFonts w:asciiTheme="majorEastAsia" w:eastAsiaTheme="majorEastAsia" w:hAnsiTheme="majorEastAsia"/>
          <w:b/>
          <w:sz w:val="24"/>
        </w:rPr>
      </w:pPr>
      <w:r w:rsidRPr="003A2766">
        <w:rPr>
          <w:rFonts w:asciiTheme="majorEastAsia" w:eastAsiaTheme="majorEastAsia" w:hAnsiTheme="majorEastAsia" w:hint="eastAsia"/>
          <w:b/>
          <w:sz w:val="24"/>
        </w:rPr>
        <w:lastRenderedPageBreak/>
        <w:t>1.公共基础课程</w:t>
      </w:r>
    </w:p>
    <w:p w:rsidR="00F23AB9" w:rsidRDefault="00185314">
      <w:pPr>
        <w:tabs>
          <w:tab w:val="center" w:pos="4524"/>
        </w:tabs>
        <w:spacing w:line="480" w:lineRule="exact"/>
        <w:ind w:firstLineChars="200" w:firstLine="480"/>
        <w:rPr>
          <w:sz w:val="24"/>
        </w:rPr>
      </w:pPr>
      <w:r>
        <w:rPr>
          <w:rFonts w:hint="eastAsia"/>
          <w:sz w:val="24"/>
        </w:rPr>
        <w:t>（</w:t>
      </w:r>
      <w:r>
        <w:rPr>
          <w:rFonts w:hint="eastAsia"/>
          <w:sz w:val="24"/>
        </w:rPr>
        <w:t>1</w:t>
      </w:r>
      <w:r>
        <w:rPr>
          <w:rFonts w:hint="eastAsia"/>
          <w:sz w:val="24"/>
        </w:rPr>
        <w:t>）公共基础必修课以培养学生的职业思想素养、职业能力为主要目的，旨在帮助学生对自己的兴趣、性格、能力和价值观等因素进行探索，对职业世界进行探索，提升重要的职业素质，使学生拥有良好的职业素养</w:t>
      </w:r>
      <w:r w:rsidR="00C07BCF">
        <w:rPr>
          <w:rFonts w:hint="eastAsia"/>
          <w:sz w:val="24"/>
        </w:rPr>
        <w:t>如表</w:t>
      </w:r>
      <w:r w:rsidR="00C07BCF">
        <w:rPr>
          <w:rFonts w:hint="eastAsia"/>
          <w:sz w:val="24"/>
        </w:rPr>
        <w:t>4</w:t>
      </w:r>
      <w:r>
        <w:rPr>
          <w:rFonts w:hint="eastAsia"/>
          <w:sz w:val="24"/>
        </w:rPr>
        <w:t>。</w:t>
      </w:r>
    </w:p>
    <w:p w:rsidR="00F23AB9" w:rsidRPr="00122F57" w:rsidRDefault="00185314" w:rsidP="00122F57">
      <w:pPr>
        <w:pStyle w:val="ac"/>
        <w:spacing w:afterLines="50" w:after="156" w:line="480" w:lineRule="exact"/>
        <w:ind w:firstLineChars="200" w:firstLine="482"/>
        <w:jc w:val="center"/>
        <w:rPr>
          <w:b/>
        </w:rPr>
      </w:pPr>
      <w:r w:rsidRPr="00C07BCF">
        <w:rPr>
          <w:rFonts w:hint="eastAsia"/>
          <w:b/>
        </w:rPr>
        <w:t>表</w:t>
      </w:r>
      <w:r w:rsidR="00C07BCF" w:rsidRPr="00C07BCF">
        <w:rPr>
          <w:rFonts w:hint="eastAsia"/>
          <w:b/>
        </w:rPr>
        <w:t xml:space="preserve">4   </w:t>
      </w:r>
      <w:r w:rsidRPr="00C07BCF">
        <w:rPr>
          <w:rFonts w:hint="eastAsia"/>
          <w:b/>
        </w:rPr>
        <w:t xml:space="preserve"> 公共基础必修课程说明表</w:t>
      </w:r>
    </w:p>
    <w:tbl>
      <w:tblPr>
        <w:tblW w:w="8618" w:type="dxa"/>
        <w:jc w:val="center"/>
        <w:tblBorders>
          <w:top w:val="single" w:sz="2" w:space="0" w:color="auto"/>
          <w:left w:val="single" w:sz="2" w:space="0" w:color="auto"/>
          <w:bottom w:val="single" w:sz="2" w:space="0" w:color="auto"/>
          <w:right w:val="single" w:sz="2" w:space="0" w:color="auto"/>
          <w:insideH w:val="single" w:sz="4" w:space="0" w:color="auto"/>
          <w:insideV w:val="single" w:sz="4" w:space="0" w:color="auto"/>
        </w:tblBorders>
        <w:tblLayout w:type="fixed"/>
        <w:tblCellMar>
          <w:top w:w="36" w:type="dxa"/>
          <w:left w:w="36" w:type="dxa"/>
          <w:bottom w:w="36" w:type="dxa"/>
          <w:right w:w="36" w:type="dxa"/>
        </w:tblCellMar>
        <w:tblLook w:val="04A0" w:firstRow="1" w:lastRow="0" w:firstColumn="1" w:lastColumn="0" w:noHBand="0" w:noVBand="1"/>
      </w:tblPr>
      <w:tblGrid>
        <w:gridCol w:w="462"/>
        <w:gridCol w:w="717"/>
        <w:gridCol w:w="6710"/>
        <w:gridCol w:w="729"/>
      </w:tblGrid>
      <w:tr w:rsidR="00F23AB9" w:rsidTr="00D929D9">
        <w:trPr>
          <w:trHeight w:val="232"/>
          <w:tblHeader/>
          <w:jc w:val="center"/>
        </w:trPr>
        <w:tc>
          <w:tcPr>
            <w:tcW w:w="462" w:type="dxa"/>
            <w:vAlign w:val="center"/>
          </w:tcPr>
          <w:p w:rsidR="00F23AB9" w:rsidRDefault="00185314">
            <w:pPr>
              <w:widowControl/>
              <w:adjustRightInd w:val="0"/>
              <w:snapToGrid w:val="0"/>
              <w:spacing w:line="300" w:lineRule="exact"/>
              <w:jc w:val="center"/>
              <w:rPr>
                <w:rFonts w:ascii="宋体" w:hAnsi="宋体" w:cs="宋体"/>
                <w:b/>
                <w:sz w:val="18"/>
                <w:szCs w:val="18"/>
              </w:rPr>
            </w:pPr>
            <w:r>
              <w:rPr>
                <w:rFonts w:ascii="宋体" w:hAnsi="宋体" w:cs="宋体" w:hint="eastAsia"/>
                <w:b/>
                <w:sz w:val="18"/>
                <w:szCs w:val="18"/>
              </w:rPr>
              <w:t>序号</w:t>
            </w:r>
          </w:p>
        </w:tc>
        <w:tc>
          <w:tcPr>
            <w:tcW w:w="717" w:type="dxa"/>
            <w:vAlign w:val="center"/>
          </w:tcPr>
          <w:p w:rsidR="00F23AB9" w:rsidRDefault="00185314">
            <w:pPr>
              <w:widowControl/>
              <w:adjustRightInd w:val="0"/>
              <w:snapToGrid w:val="0"/>
              <w:jc w:val="center"/>
              <w:rPr>
                <w:rFonts w:ascii="宋体" w:hAnsi="宋体" w:cs="宋体"/>
                <w:b/>
                <w:sz w:val="18"/>
                <w:szCs w:val="18"/>
              </w:rPr>
            </w:pPr>
            <w:r>
              <w:rPr>
                <w:rFonts w:ascii="宋体" w:hAnsi="宋体" w:cs="宋体" w:hint="eastAsia"/>
                <w:b/>
                <w:sz w:val="18"/>
                <w:szCs w:val="18"/>
              </w:rPr>
              <w:t>名称</w:t>
            </w:r>
          </w:p>
        </w:tc>
        <w:tc>
          <w:tcPr>
            <w:tcW w:w="6710" w:type="dxa"/>
            <w:vAlign w:val="center"/>
          </w:tcPr>
          <w:p w:rsidR="00F23AB9" w:rsidRDefault="00185314">
            <w:pPr>
              <w:adjustRightInd w:val="0"/>
              <w:snapToGrid w:val="0"/>
              <w:spacing w:line="300" w:lineRule="exact"/>
              <w:ind w:firstLineChars="196" w:firstLine="354"/>
              <w:jc w:val="center"/>
              <w:rPr>
                <w:rFonts w:ascii="宋体" w:hAnsi="宋体" w:cs="宋体"/>
                <w:b/>
                <w:sz w:val="18"/>
                <w:szCs w:val="18"/>
              </w:rPr>
            </w:pPr>
            <w:r>
              <w:rPr>
                <w:rFonts w:ascii="宋体" w:hAnsi="宋体" w:cs="宋体" w:hint="eastAsia"/>
                <w:b/>
                <w:sz w:val="18"/>
                <w:szCs w:val="18"/>
              </w:rPr>
              <w:t>教学内容和教学目标</w:t>
            </w:r>
          </w:p>
        </w:tc>
        <w:tc>
          <w:tcPr>
            <w:tcW w:w="729" w:type="dxa"/>
            <w:vAlign w:val="center"/>
          </w:tcPr>
          <w:p w:rsidR="00F23AB9" w:rsidRDefault="00185314">
            <w:pPr>
              <w:widowControl/>
              <w:adjustRightInd w:val="0"/>
              <w:snapToGrid w:val="0"/>
              <w:jc w:val="center"/>
              <w:rPr>
                <w:rFonts w:ascii="宋体" w:hAnsi="宋体" w:cs="宋体"/>
                <w:b/>
                <w:sz w:val="18"/>
                <w:szCs w:val="18"/>
              </w:rPr>
            </w:pPr>
            <w:r>
              <w:rPr>
                <w:rFonts w:ascii="宋体" w:hAnsi="宋体" w:cs="宋体" w:hint="eastAsia"/>
                <w:b/>
                <w:sz w:val="18"/>
                <w:szCs w:val="18"/>
              </w:rPr>
              <w:t>是否可以学分替换</w:t>
            </w:r>
          </w:p>
        </w:tc>
      </w:tr>
      <w:tr w:rsidR="00F23AB9" w:rsidTr="00D929D9">
        <w:trPr>
          <w:trHeight w:val="232"/>
          <w:jc w:val="center"/>
        </w:trPr>
        <w:tc>
          <w:tcPr>
            <w:tcW w:w="462" w:type="dxa"/>
            <w:vAlign w:val="center"/>
          </w:tcPr>
          <w:p w:rsidR="00F23AB9" w:rsidRDefault="00185314">
            <w:pPr>
              <w:widowControl/>
              <w:adjustRightInd w:val="0"/>
              <w:snapToGrid w:val="0"/>
              <w:spacing w:line="240" w:lineRule="exact"/>
              <w:jc w:val="center"/>
              <w:rPr>
                <w:rFonts w:ascii="宋体" w:hAnsi="宋体" w:cs="宋体"/>
                <w:sz w:val="18"/>
                <w:szCs w:val="18"/>
              </w:rPr>
            </w:pPr>
            <w:r>
              <w:rPr>
                <w:rFonts w:ascii="宋体" w:hAnsi="宋体" w:cs="宋体" w:hint="eastAsia"/>
                <w:sz w:val="18"/>
                <w:szCs w:val="18"/>
              </w:rPr>
              <w:t>1</w:t>
            </w:r>
          </w:p>
        </w:tc>
        <w:tc>
          <w:tcPr>
            <w:tcW w:w="717" w:type="dxa"/>
            <w:vAlign w:val="center"/>
          </w:tcPr>
          <w:p w:rsidR="00F23AB9" w:rsidRDefault="00185314">
            <w:pPr>
              <w:widowControl/>
              <w:adjustRightInd w:val="0"/>
              <w:snapToGrid w:val="0"/>
              <w:spacing w:line="240" w:lineRule="exact"/>
              <w:jc w:val="center"/>
              <w:rPr>
                <w:rFonts w:ascii="宋体" w:hAnsi="宋体" w:cs="宋体"/>
                <w:sz w:val="18"/>
                <w:szCs w:val="18"/>
              </w:rPr>
            </w:pPr>
            <w:r>
              <w:rPr>
                <w:rFonts w:ascii="宋体" w:hAnsi="宋体" w:cs="宋体" w:hint="eastAsia"/>
                <w:sz w:val="18"/>
                <w:szCs w:val="18"/>
              </w:rPr>
              <w:t>思想道德修养与法律基础</w:t>
            </w:r>
          </w:p>
        </w:tc>
        <w:tc>
          <w:tcPr>
            <w:tcW w:w="6710" w:type="dxa"/>
            <w:vAlign w:val="center"/>
          </w:tcPr>
          <w:p w:rsidR="00F23AB9" w:rsidRDefault="00185314">
            <w:pPr>
              <w:adjustRightInd w:val="0"/>
              <w:snapToGrid w:val="0"/>
              <w:spacing w:line="240" w:lineRule="exact"/>
              <w:ind w:firstLineChars="196" w:firstLine="354"/>
              <w:rPr>
                <w:rFonts w:ascii="宋体" w:hAnsi="宋体" w:cs="宋体"/>
                <w:sz w:val="18"/>
                <w:szCs w:val="18"/>
              </w:rPr>
            </w:pPr>
            <w:r>
              <w:rPr>
                <w:rFonts w:ascii="宋体" w:hAnsi="宋体" w:cs="宋体" w:hint="eastAsia"/>
                <w:b/>
                <w:bCs/>
                <w:sz w:val="18"/>
                <w:szCs w:val="18"/>
              </w:rPr>
              <w:t>教学内容：</w:t>
            </w:r>
            <w:r>
              <w:rPr>
                <w:rFonts w:ascii="宋体" w:hAnsi="宋体" w:cs="宋体" w:hint="eastAsia"/>
                <w:sz w:val="18"/>
                <w:szCs w:val="18"/>
              </w:rPr>
              <w:t>本课程以社会主义核心价值体系为主线，根据大学生成长的基本规律，以高职学生的成才为核心，主要对学生进行爱国主义、集体主义、社会主义和人生观、价值观、道德观、职业观教育；阐述社会主义道德的基本理论和价值导向，进行道德观教育；阐述法律基本理论知识，进行法制观教育。</w:t>
            </w:r>
          </w:p>
          <w:p w:rsidR="00F23AB9" w:rsidRDefault="00185314">
            <w:pPr>
              <w:adjustRightInd w:val="0"/>
              <w:snapToGrid w:val="0"/>
              <w:spacing w:line="240" w:lineRule="exact"/>
              <w:ind w:firstLineChars="196" w:firstLine="354"/>
              <w:rPr>
                <w:rFonts w:ascii="宋体" w:hAnsi="宋体" w:cs="宋体"/>
                <w:bCs/>
                <w:sz w:val="18"/>
                <w:szCs w:val="18"/>
              </w:rPr>
            </w:pPr>
            <w:r>
              <w:rPr>
                <w:rFonts w:ascii="宋体" w:hAnsi="宋体" w:cs="宋体" w:hint="eastAsia"/>
                <w:b/>
                <w:sz w:val="18"/>
                <w:szCs w:val="18"/>
              </w:rPr>
              <w:t>教学目标：</w:t>
            </w:r>
            <w:r>
              <w:rPr>
                <w:rFonts w:ascii="宋体" w:hAnsi="宋体" w:cs="宋体" w:hint="eastAsia"/>
                <w:bCs/>
                <w:sz w:val="18"/>
                <w:szCs w:val="18"/>
              </w:rPr>
              <w:t>通过课堂教学以及社会实践，帮助大学生尽快适应大学生活，提高大学生的思想道德修养和法律</w:t>
            </w:r>
            <w:r>
              <w:rPr>
                <w:rFonts w:ascii="宋体" w:hAnsi="宋体" w:cs="宋体" w:hint="eastAsia"/>
                <w:sz w:val="18"/>
                <w:szCs w:val="18"/>
              </w:rPr>
              <w:t>意识</w:t>
            </w:r>
            <w:r>
              <w:rPr>
                <w:rFonts w:ascii="宋体" w:hAnsi="宋体" w:cs="宋体" w:hint="eastAsia"/>
                <w:bCs/>
                <w:sz w:val="18"/>
                <w:szCs w:val="18"/>
              </w:rPr>
              <w:t>，树立正确的世界观、人生观、价值观和法制观，树立远大崇高的理想，树立以“八荣八耻”为主要内容的社会主义荣辱观，培养学生完善的人格和良好的心理素质，使他们逐渐成长为全面发展的社会主义事业的合格建设者和可靠接班人。</w:t>
            </w:r>
          </w:p>
        </w:tc>
        <w:tc>
          <w:tcPr>
            <w:tcW w:w="729" w:type="dxa"/>
            <w:vAlign w:val="center"/>
          </w:tcPr>
          <w:p w:rsidR="00F23AB9" w:rsidRDefault="00185314">
            <w:pPr>
              <w:widowControl/>
              <w:adjustRightInd w:val="0"/>
              <w:snapToGrid w:val="0"/>
              <w:spacing w:line="240" w:lineRule="exact"/>
              <w:jc w:val="center"/>
              <w:rPr>
                <w:rFonts w:ascii="宋体" w:hAnsi="宋体" w:cs="宋体"/>
                <w:sz w:val="18"/>
                <w:szCs w:val="18"/>
              </w:rPr>
            </w:pPr>
            <w:r>
              <w:rPr>
                <w:rFonts w:ascii="宋体" w:hAnsi="宋体" w:cs="宋体" w:hint="eastAsia"/>
                <w:sz w:val="18"/>
                <w:szCs w:val="18"/>
              </w:rPr>
              <w:t>否</w:t>
            </w:r>
          </w:p>
        </w:tc>
      </w:tr>
      <w:tr w:rsidR="00F23AB9" w:rsidTr="00D929D9">
        <w:trPr>
          <w:trHeight w:val="3286"/>
          <w:jc w:val="center"/>
        </w:trPr>
        <w:tc>
          <w:tcPr>
            <w:tcW w:w="462" w:type="dxa"/>
            <w:vAlign w:val="center"/>
          </w:tcPr>
          <w:p w:rsidR="00F23AB9" w:rsidRDefault="00185314">
            <w:pPr>
              <w:widowControl/>
              <w:adjustRightInd w:val="0"/>
              <w:snapToGrid w:val="0"/>
              <w:spacing w:line="240" w:lineRule="exact"/>
              <w:jc w:val="center"/>
              <w:rPr>
                <w:rFonts w:ascii="宋体" w:hAnsi="宋体" w:cs="宋体"/>
                <w:sz w:val="18"/>
                <w:szCs w:val="18"/>
              </w:rPr>
            </w:pPr>
            <w:r>
              <w:rPr>
                <w:rFonts w:ascii="宋体" w:hAnsi="宋体" w:cs="宋体" w:hint="eastAsia"/>
                <w:sz w:val="18"/>
                <w:szCs w:val="18"/>
              </w:rPr>
              <w:t>2</w:t>
            </w:r>
          </w:p>
        </w:tc>
        <w:tc>
          <w:tcPr>
            <w:tcW w:w="717" w:type="dxa"/>
            <w:vAlign w:val="center"/>
          </w:tcPr>
          <w:p w:rsidR="00F23AB9" w:rsidRDefault="00185314">
            <w:pPr>
              <w:widowControl/>
              <w:adjustRightInd w:val="0"/>
              <w:snapToGrid w:val="0"/>
              <w:spacing w:line="240" w:lineRule="exact"/>
              <w:jc w:val="center"/>
              <w:rPr>
                <w:rFonts w:ascii="宋体" w:hAnsi="宋体" w:cs="宋体"/>
                <w:sz w:val="18"/>
                <w:szCs w:val="18"/>
              </w:rPr>
            </w:pPr>
            <w:r>
              <w:rPr>
                <w:rFonts w:ascii="宋体" w:hAnsi="宋体" w:cs="宋体" w:hint="eastAsia"/>
                <w:sz w:val="18"/>
                <w:szCs w:val="18"/>
              </w:rPr>
              <w:t>毛泽东思想和中国特色社会主义理论体系概论</w:t>
            </w:r>
          </w:p>
        </w:tc>
        <w:tc>
          <w:tcPr>
            <w:tcW w:w="6710" w:type="dxa"/>
            <w:vAlign w:val="center"/>
          </w:tcPr>
          <w:p w:rsidR="00F23AB9" w:rsidRDefault="00185314">
            <w:pPr>
              <w:widowControl/>
              <w:adjustRightInd w:val="0"/>
              <w:snapToGrid w:val="0"/>
              <w:spacing w:line="240" w:lineRule="exact"/>
              <w:ind w:firstLineChars="196" w:firstLine="354"/>
              <w:rPr>
                <w:rFonts w:ascii="宋体" w:hAnsi="宋体" w:cs="宋体"/>
                <w:sz w:val="18"/>
                <w:szCs w:val="18"/>
              </w:rPr>
            </w:pPr>
            <w:r>
              <w:rPr>
                <w:rFonts w:ascii="宋体" w:hAnsi="宋体" w:cs="宋体" w:hint="eastAsia"/>
                <w:b/>
                <w:bCs/>
                <w:sz w:val="18"/>
                <w:szCs w:val="18"/>
              </w:rPr>
              <w:t>教学内容：</w:t>
            </w:r>
            <w:r>
              <w:rPr>
                <w:rFonts w:ascii="宋体" w:hAnsi="宋体" w:cs="宋体" w:hint="eastAsia"/>
                <w:sz w:val="18"/>
                <w:szCs w:val="18"/>
              </w:rPr>
              <w:t>帮助学生学习毛泽东思想和中国特色社会主义理论体系的基本内容，帮助学生理解毛泽东思想和中国特色社会主义理论体系是马克思主义的基本原理与中国实际相结合的两次伟大的理论成果，是中国共产党集体智慧的结晶以及对当代中国发展的重大战略意义，帮助学生领悟中国梦的思想内涵以及实现中华民族伟大复兴的中国梦的历史使命。</w:t>
            </w:r>
          </w:p>
          <w:p w:rsidR="00F23AB9" w:rsidRDefault="00185314">
            <w:pPr>
              <w:widowControl/>
              <w:adjustRightInd w:val="0"/>
              <w:snapToGrid w:val="0"/>
              <w:spacing w:line="240" w:lineRule="exact"/>
              <w:ind w:firstLineChars="196" w:firstLine="354"/>
              <w:rPr>
                <w:rFonts w:ascii="宋体" w:hAnsi="宋体" w:cs="宋体"/>
                <w:sz w:val="18"/>
                <w:szCs w:val="18"/>
              </w:rPr>
            </w:pPr>
            <w:r>
              <w:rPr>
                <w:rFonts w:ascii="宋体" w:hAnsi="宋体" w:cs="宋体" w:hint="eastAsia"/>
                <w:b/>
                <w:bCs/>
                <w:sz w:val="18"/>
                <w:szCs w:val="18"/>
              </w:rPr>
              <w:t>教学目标：</w:t>
            </w:r>
            <w:r>
              <w:rPr>
                <w:rFonts w:ascii="宋体" w:hAnsi="宋体" w:cs="宋体" w:hint="eastAsia"/>
                <w:sz w:val="18"/>
                <w:szCs w:val="18"/>
              </w:rPr>
              <w:t>使学生了解中国化马克思主义的形成、发展和理论成果，学会运用马克思主义世界观和方法论去认识和分析问题，坚定在中国共产党的领导下走中国特色社会主义道路的理想信念，增强在党的领导下全面建设小康社会，加快推进社会主义现代化的自觉性和坚定性，肩负中华民族伟大复兴的历史使命，积极投身社会主义现代化建设。</w:t>
            </w:r>
          </w:p>
        </w:tc>
        <w:tc>
          <w:tcPr>
            <w:tcW w:w="729" w:type="dxa"/>
            <w:vAlign w:val="center"/>
          </w:tcPr>
          <w:p w:rsidR="00F23AB9" w:rsidRDefault="00185314">
            <w:pPr>
              <w:widowControl/>
              <w:adjustRightInd w:val="0"/>
              <w:snapToGrid w:val="0"/>
              <w:spacing w:line="240" w:lineRule="exact"/>
              <w:jc w:val="center"/>
              <w:rPr>
                <w:rFonts w:ascii="宋体" w:hAnsi="宋体" w:cs="宋体"/>
                <w:sz w:val="18"/>
                <w:szCs w:val="18"/>
              </w:rPr>
            </w:pPr>
            <w:r>
              <w:rPr>
                <w:rFonts w:ascii="宋体" w:hAnsi="宋体" w:cs="宋体" w:hint="eastAsia"/>
                <w:sz w:val="18"/>
                <w:szCs w:val="18"/>
              </w:rPr>
              <w:t>否</w:t>
            </w:r>
          </w:p>
        </w:tc>
      </w:tr>
      <w:tr w:rsidR="00F23AB9" w:rsidTr="00D929D9">
        <w:trPr>
          <w:trHeight w:val="2721"/>
          <w:jc w:val="center"/>
        </w:trPr>
        <w:tc>
          <w:tcPr>
            <w:tcW w:w="462" w:type="dxa"/>
            <w:vAlign w:val="center"/>
          </w:tcPr>
          <w:p w:rsidR="00F23AB9" w:rsidRDefault="00185314">
            <w:pPr>
              <w:widowControl/>
              <w:adjustRightInd w:val="0"/>
              <w:snapToGrid w:val="0"/>
              <w:spacing w:line="240" w:lineRule="exact"/>
              <w:jc w:val="center"/>
              <w:rPr>
                <w:rFonts w:ascii="宋体" w:hAnsi="宋体" w:cs="宋体"/>
                <w:sz w:val="18"/>
                <w:szCs w:val="18"/>
              </w:rPr>
            </w:pPr>
            <w:r>
              <w:rPr>
                <w:rFonts w:ascii="宋体" w:hAnsi="宋体" w:cs="宋体" w:hint="eastAsia"/>
                <w:sz w:val="18"/>
                <w:szCs w:val="18"/>
              </w:rPr>
              <w:t>3</w:t>
            </w:r>
          </w:p>
        </w:tc>
        <w:tc>
          <w:tcPr>
            <w:tcW w:w="717" w:type="dxa"/>
            <w:vAlign w:val="center"/>
          </w:tcPr>
          <w:p w:rsidR="00F23AB9" w:rsidRDefault="00185314">
            <w:pPr>
              <w:widowControl/>
              <w:adjustRightInd w:val="0"/>
              <w:snapToGrid w:val="0"/>
              <w:spacing w:line="240" w:lineRule="exact"/>
              <w:jc w:val="center"/>
              <w:rPr>
                <w:rFonts w:ascii="宋体" w:hAnsi="宋体" w:cs="宋体"/>
                <w:sz w:val="18"/>
                <w:szCs w:val="18"/>
              </w:rPr>
            </w:pPr>
            <w:r>
              <w:rPr>
                <w:rFonts w:ascii="宋体" w:hAnsi="宋体" w:cs="宋体" w:hint="eastAsia"/>
                <w:sz w:val="18"/>
                <w:szCs w:val="18"/>
              </w:rPr>
              <w:t>形势与政策</w:t>
            </w:r>
          </w:p>
        </w:tc>
        <w:tc>
          <w:tcPr>
            <w:tcW w:w="6710" w:type="dxa"/>
            <w:vAlign w:val="center"/>
          </w:tcPr>
          <w:p w:rsidR="00F23AB9" w:rsidRDefault="00185314">
            <w:pPr>
              <w:widowControl/>
              <w:adjustRightInd w:val="0"/>
              <w:snapToGrid w:val="0"/>
              <w:spacing w:line="240" w:lineRule="exact"/>
              <w:ind w:firstLineChars="196" w:firstLine="354"/>
              <w:rPr>
                <w:rFonts w:ascii="宋体" w:hAnsi="宋体" w:cs="宋体"/>
                <w:sz w:val="18"/>
                <w:szCs w:val="18"/>
              </w:rPr>
            </w:pPr>
            <w:r>
              <w:rPr>
                <w:rFonts w:ascii="宋体" w:hAnsi="宋体" w:cs="宋体" w:hint="eastAsia"/>
                <w:b/>
                <w:bCs/>
                <w:sz w:val="18"/>
                <w:szCs w:val="18"/>
              </w:rPr>
              <w:t>教学内容：</w:t>
            </w:r>
            <w:r>
              <w:rPr>
                <w:rFonts w:ascii="宋体" w:hAnsi="宋体" w:cs="宋体" w:hint="eastAsia"/>
                <w:sz w:val="18"/>
                <w:szCs w:val="18"/>
              </w:rPr>
              <w:t>根据教育部社政司下发的《高校“形势与政策”教育教学要点》，围绕党的理论方针、政策以及结合社会实际情况和学生关注的热点、焦点问题来确定。</w:t>
            </w:r>
          </w:p>
          <w:p w:rsidR="00F23AB9" w:rsidRDefault="00185314">
            <w:pPr>
              <w:widowControl/>
              <w:adjustRightInd w:val="0"/>
              <w:snapToGrid w:val="0"/>
              <w:spacing w:line="240" w:lineRule="exact"/>
              <w:ind w:firstLineChars="196" w:firstLine="354"/>
              <w:rPr>
                <w:rFonts w:ascii="宋体" w:hAnsi="宋体" w:cs="宋体"/>
                <w:sz w:val="18"/>
                <w:szCs w:val="18"/>
              </w:rPr>
            </w:pPr>
            <w:r>
              <w:rPr>
                <w:rFonts w:ascii="宋体" w:hAnsi="宋体" w:cs="宋体" w:hint="eastAsia"/>
                <w:b/>
                <w:bCs/>
                <w:sz w:val="18"/>
                <w:szCs w:val="18"/>
              </w:rPr>
              <w:t>教学目标：</w:t>
            </w:r>
            <w:r>
              <w:rPr>
                <w:rFonts w:ascii="宋体" w:hAnsi="宋体" w:cs="宋体" w:hint="eastAsia"/>
                <w:sz w:val="18"/>
                <w:szCs w:val="18"/>
              </w:rPr>
              <w:t>通过形势与政策教育，帮助广大学生正确认识国际国内形势，理解党和政府的方针政策，做到对形势的分析判断和党中央保持高度一致；引导和帮助学生对国内外重大事件、社会热点和难点等问题进行思考，提高分析和判断能力，使之能科学预测和准确把握形势与政策发展的客观规律，形成正确的政治观和世界观；进而帮助学生认清自己所肩负的责任和使命，为振兴中华发奋学习。</w:t>
            </w:r>
          </w:p>
        </w:tc>
        <w:tc>
          <w:tcPr>
            <w:tcW w:w="729" w:type="dxa"/>
            <w:vAlign w:val="center"/>
          </w:tcPr>
          <w:p w:rsidR="00F23AB9" w:rsidRDefault="00F23AB9">
            <w:pPr>
              <w:widowControl/>
              <w:adjustRightInd w:val="0"/>
              <w:snapToGrid w:val="0"/>
              <w:spacing w:line="240" w:lineRule="exact"/>
              <w:jc w:val="center"/>
              <w:rPr>
                <w:rFonts w:ascii="宋体" w:hAnsi="宋体" w:cs="宋体"/>
                <w:sz w:val="18"/>
                <w:szCs w:val="18"/>
              </w:rPr>
            </w:pPr>
          </w:p>
        </w:tc>
      </w:tr>
      <w:tr w:rsidR="00F23AB9" w:rsidTr="00D929D9">
        <w:trPr>
          <w:trHeight w:val="1778"/>
          <w:jc w:val="center"/>
        </w:trPr>
        <w:tc>
          <w:tcPr>
            <w:tcW w:w="462" w:type="dxa"/>
            <w:vAlign w:val="center"/>
          </w:tcPr>
          <w:p w:rsidR="00F23AB9" w:rsidRDefault="00185314">
            <w:pPr>
              <w:widowControl/>
              <w:adjustRightInd w:val="0"/>
              <w:snapToGrid w:val="0"/>
              <w:spacing w:line="240" w:lineRule="exact"/>
              <w:jc w:val="center"/>
              <w:rPr>
                <w:rFonts w:ascii="宋体" w:hAnsi="宋体" w:cs="宋体"/>
                <w:sz w:val="18"/>
                <w:szCs w:val="18"/>
              </w:rPr>
            </w:pPr>
            <w:r>
              <w:rPr>
                <w:rFonts w:ascii="宋体" w:hAnsi="宋体" w:cs="宋体" w:hint="eastAsia"/>
                <w:sz w:val="18"/>
                <w:szCs w:val="18"/>
              </w:rPr>
              <w:t>4</w:t>
            </w:r>
          </w:p>
        </w:tc>
        <w:tc>
          <w:tcPr>
            <w:tcW w:w="717" w:type="dxa"/>
            <w:vAlign w:val="center"/>
          </w:tcPr>
          <w:p w:rsidR="00F23AB9" w:rsidRDefault="00185314">
            <w:pPr>
              <w:widowControl/>
              <w:adjustRightInd w:val="0"/>
              <w:snapToGrid w:val="0"/>
              <w:spacing w:line="240" w:lineRule="exact"/>
              <w:jc w:val="center"/>
              <w:rPr>
                <w:rFonts w:ascii="宋体" w:hAnsi="宋体" w:cs="宋体"/>
                <w:sz w:val="18"/>
                <w:szCs w:val="18"/>
              </w:rPr>
            </w:pPr>
            <w:r>
              <w:rPr>
                <w:rFonts w:ascii="宋体" w:hAnsi="宋体" w:cs="宋体" w:hint="eastAsia"/>
                <w:sz w:val="18"/>
                <w:szCs w:val="18"/>
              </w:rPr>
              <w:t>军事理论</w:t>
            </w:r>
          </w:p>
        </w:tc>
        <w:tc>
          <w:tcPr>
            <w:tcW w:w="6710" w:type="dxa"/>
            <w:vAlign w:val="center"/>
          </w:tcPr>
          <w:p w:rsidR="00F23AB9" w:rsidRDefault="00185314">
            <w:pPr>
              <w:adjustRightInd w:val="0"/>
              <w:snapToGrid w:val="0"/>
              <w:spacing w:line="240" w:lineRule="exact"/>
              <w:rPr>
                <w:rFonts w:ascii="宋体" w:hAnsi="宋体" w:cs="宋体"/>
                <w:sz w:val="18"/>
                <w:szCs w:val="18"/>
              </w:rPr>
            </w:pPr>
            <w:r>
              <w:rPr>
                <w:rFonts w:ascii="宋体" w:hAnsi="宋体" w:cs="宋体" w:hint="eastAsia"/>
                <w:b/>
                <w:bCs/>
                <w:sz w:val="18"/>
                <w:szCs w:val="18"/>
              </w:rPr>
              <w:t xml:space="preserve">    教学内容：</w:t>
            </w:r>
            <w:r>
              <w:rPr>
                <w:rFonts w:ascii="宋体" w:hAnsi="宋体" w:cs="宋体" w:hint="eastAsia"/>
                <w:sz w:val="18"/>
                <w:szCs w:val="18"/>
              </w:rPr>
              <w:t>本课程主要对学生进行爱国主义、国家安全教育；主要理论教学内容包括：</w:t>
            </w:r>
            <w:r>
              <w:rPr>
                <w:rFonts w:ascii="宋体" w:hAnsi="宋体" w:cs="宋体" w:hint="eastAsia"/>
                <w:bCs/>
                <w:sz w:val="18"/>
                <w:szCs w:val="18"/>
              </w:rPr>
              <w:t>国际战略环境、中国军事思想、中国国防、兵役法基本知识、信息化战争、军事高科技等。</w:t>
            </w:r>
          </w:p>
          <w:p w:rsidR="00F23AB9" w:rsidRDefault="00185314">
            <w:pPr>
              <w:adjustRightInd w:val="0"/>
              <w:snapToGrid w:val="0"/>
              <w:spacing w:line="240" w:lineRule="exact"/>
              <w:ind w:firstLineChars="196" w:firstLine="354"/>
              <w:rPr>
                <w:rFonts w:ascii="宋体" w:hAnsi="宋体" w:cs="宋体"/>
                <w:bCs/>
                <w:sz w:val="18"/>
                <w:szCs w:val="18"/>
              </w:rPr>
            </w:pPr>
            <w:r>
              <w:rPr>
                <w:rFonts w:ascii="宋体" w:hAnsi="宋体" w:cs="宋体" w:hint="eastAsia"/>
                <w:b/>
                <w:sz w:val="18"/>
                <w:szCs w:val="18"/>
              </w:rPr>
              <w:t>教学目标：</w:t>
            </w:r>
            <w:r>
              <w:rPr>
                <w:rFonts w:ascii="宋体" w:hAnsi="宋体" w:cs="宋体" w:hint="eastAsia"/>
                <w:bCs/>
                <w:sz w:val="18"/>
                <w:szCs w:val="18"/>
              </w:rPr>
              <w:t>以国防教育为主线，掌握基本的军事理论，军事知识，达到增强国防观念和国防安全意识，强化爱国主义观念，促进大学生综合素质的提高，为中国人民解放军训练后备兵员和预备役军官打下基础。</w:t>
            </w:r>
          </w:p>
        </w:tc>
        <w:tc>
          <w:tcPr>
            <w:tcW w:w="729" w:type="dxa"/>
            <w:vAlign w:val="center"/>
          </w:tcPr>
          <w:p w:rsidR="00F23AB9" w:rsidRDefault="00F23AB9">
            <w:pPr>
              <w:widowControl/>
              <w:adjustRightInd w:val="0"/>
              <w:snapToGrid w:val="0"/>
              <w:spacing w:line="240" w:lineRule="exact"/>
              <w:jc w:val="center"/>
              <w:rPr>
                <w:rFonts w:ascii="宋体" w:hAnsi="宋体" w:cs="宋体"/>
                <w:sz w:val="18"/>
                <w:szCs w:val="18"/>
              </w:rPr>
            </w:pPr>
          </w:p>
        </w:tc>
      </w:tr>
      <w:tr w:rsidR="00F23AB9" w:rsidTr="00D929D9">
        <w:trPr>
          <w:trHeight w:val="1335"/>
          <w:jc w:val="center"/>
        </w:trPr>
        <w:tc>
          <w:tcPr>
            <w:tcW w:w="462" w:type="dxa"/>
            <w:vAlign w:val="center"/>
          </w:tcPr>
          <w:p w:rsidR="00F23AB9" w:rsidRDefault="00185314">
            <w:pPr>
              <w:widowControl/>
              <w:adjustRightInd w:val="0"/>
              <w:snapToGrid w:val="0"/>
              <w:spacing w:line="240" w:lineRule="exact"/>
              <w:jc w:val="center"/>
              <w:rPr>
                <w:rFonts w:ascii="宋体" w:hAnsi="宋体" w:cs="宋体"/>
                <w:sz w:val="18"/>
                <w:szCs w:val="18"/>
              </w:rPr>
            </w:pPr>
            <w:r>
              <w:rPr>
                <w:rFonts w:ascii="宋体" w:hAnsi="宋体" w:cs="宋体" w:hint="eastAsia"/>
                <w:sz w:val="18"/>
                <w:szCs w:val="18"/>
              </w:rPr>
              <w:lastRenderedPageBreak/>
              <w:t>5</w:t>
            </w:r>
          </w:p>
        </w:tc>
        <w:tc>
          <w:tcPr>
            <w:tcW w:w="717" w:type="dxa"/>
            <w:vAlign w:val="center"/>
          </w:tcPr>
          <w:p w:rsidR="00F23AB9" w:rsidRDefault="00185314">
            <w:pPr>
              <w:widowControl/>
              <w:adjustRightInd w:val="0"/>
              <w:snapToGrid w:val="0"/>
              <w:spacing w:line="240" w:lineRule="exact"/>
              <w:jc w:val="center"/>
              <w:rPr>
                <w:rFonts w:ascii="宋体" w:hAnsi="宋体" w:cs="宋体"/>
                <w:sz w:val="18"/>
                <w:szCs w:val="18"/>
              </w:rPr>
            </w:pPr>
            <w:r>
              <w:rPr>
                <w:rFonts w:ascii="宋体" w:hAnsi="宋体" w:cs="宋体" w:hint="eastAsia"/>
                <w:kern w:val="0"/>
                <w:sz w:val="18"/>
                <w:szCs w:val="18"/>
              </w:rPr>
              <w:t>体育与健康</w:t>
            </w:r>
          </w:p>
        </w:tc>
        <w:tc>
          <w:tcPr>
            <w:tcW w:w="6710" w:type="dxa"/>
            <w:vAlign w:val="center"/>
          </w:tcPr>
          <w:p w:rsidR="00F23AB9" w:rsidRDefault="00185314">
            <w:pPr>
              <w:widowControl/>
              <w:adjustRightInd w:val="0"/>
              <w:snapToGrid w:val="0"/>
              <w:spacing w:line="240" w:lineRule="exact"/>
              <w:ind w:firstLineChars="196" w:firstLine="354"/>
              <w:rPr>
                <w:rFonts w:ascii="宋体" w:hAnsi="宋体" w:cs="宋体"/>
                <w:sz w:val="18"/>
                <w:szCs w:val="18"/>
              </w:rPr>
            </w:pPr>
            <w:r>
              <w:rPr>
                <w:rFonts w:ascii="宋体" w:hAnsi="宋体" w:cs="宋体" w:hint="eastAsia"/>
                <w:b/>
                <w:bCs/>
                <w:sz w:val="18"/>
                <w:szCs w:val="18"/>
              </w:rPr>
              <w:t>教学内容：</w:t>
            </w:r>
            <w:r>
              <w:rPr>
                <w:rFonts w:ascii="宋体" w:hAnsi="宋体" w:cs="宋体" w:hint="eastAsia"/>
                <w:sz w:val="18"/>
                <w:szCs w:val="18"/>
              </w:rPr>
              <w:t>遵循“以人为本、健康第一”的教育思想。学习基本的体育理论以及田径、球类、健美操、武术等项目的基本知识、技术、技能。</w:t>
            </w:r>
          </w:p>
          <w:p w:rsidR="00F23AB9" w:rsidRDefault="00185314">
            <w:pPr>
              <w:widowControl/>
              <w:adjustRightInd w:val="0"/>
              <w:snapToGrid w:val="0"/>
              <w:spacing w:line="240" w:lineRule="exact"/>
              <w:ind w:firstLineChars="196" w:firstLine="354"/>
              <w:rPr>
                <w:rFonts w:ascii="宋体" w:hAnsi="宋体" w:cs="宋体"/>
                <w:b/>
                <w:sz w:val="18"/>
                <w:szCs w:val="18"/>
              </w:rPr>
            </w:pPr>
            <w:r>
              <w:rPr>
                <w:rFonts w:ascii="宋体" w:hAnsi="宋体" w:cs="宋体" w:hint="eastAsia"/>
                <w:b/>
                <w:bCs/>
                <w:sz w:val="18"/>
                <w:szCs w:val="18"/>
              </w:rPr>
              <w:t>教学目标：</w:t>
            </w:r>
            <w:r>
              <w:rPr>
                <w:rFonts w:ascii="宋体" w:hAnsi="宋体" w:cs="宋体" w:hint="eastAsia"/>
                <w:sz w:val="18"/>
                <w:szCs w:val="18"/>
              </w:rPr>
              <w:t>提高学生体能和运动技能水平；增强体育实践能力和创新能力；增强人际交往技能和团队意识；形成运动爱好和专长，培养终身体育的意识和习惯。</w:t>
            </w:r>
          </w:p>
        </w:tc>
        <w:tc>
          <w:tcPr>
            <w:tcW w:w="729" w:type="dxa"/>
            <w:vAlign w:val="center"/>
          </w:tcPr>
          <w:p w:rsidR="00F23AB9" w:rsidRDefault="00F23AB9">
            <w:pPr>
              <w:widowControl/>
              <w:adjustRightInd w:val="0"/>
              <w:snapToGrid w:val="0"/>
              <w:spacing w:line="240" w:lineRule="exact"/>
              <w:jc w:val="center"/>
              <w:rPr>
                <w:rFonts w:ascii="宋体" w:hAnsi="宋体" w:cs="宋体"/>
                <w:sz w:val="18"/>
                <w:szCs w:val="18"/>
              </w:rPr>
            </w:pPr>
          </w:p>
        </w:tc>
      </w:tr>
      <w:tr w:rsidR="00F23AB9" w:rsidTr="00D929D9">
        <w:trPr>
          <w:trHeight w:val="1613"/>
          <w:jc w:val="center"/>
        </w:trPr>
        <w:tc>
          <w:tcPr>
            <w:tcW w:w="462" w:type="dxa"/>
            <w:vAlign w:val="center"/>
          </w:tcPr>
          <w:p w:rsidR="00F23AB9" w:rsidRDefault="00185314">
            <w:pPr>
              <w:widowControl/>
              <w:adjustRightInd w:val="0"/>
              <w:snapToGrid w:val="0"/>
              <w:spacing w:line="240" w:lineRule="exact"/>
              <w:jc w:val="center"/>
              <w:rPr>
                <w:rFonts w:ascii="宋体" w:hAnsi="宋体" w:cs="宋体"/>
                <w:sz w:val="18"/>
                <w:szCs w:val="18"/>
              </w:rPr>
            </w:pPr>
            <w:r>
              <w:rPr>
                <w:rFonts w:ascii="宋体" w:hAnsi="宋体" w:cs="宋体" w:hint="eastAsia"/>
                <w:sz w:val="18"/>
                <w:szCs w:val="18"/>
              </w:rPr>
              <w:t>6</w:t>
            </w:r>
          </w:p>
        </w:tc>
        <w:tc>
          <w:tcPr>
            <w:tcW w:w="717" w:type="dxa"/>
            <w:vAlign w:val="center"/>
          </w:tcPr>
          <w:p w:rsidR="00F23AB9" w:rsidRDefault="00185314">
            <w:pPr>
              <w:widowControl/>
              <w:snapToGrid w:val="0"/>
              <w:spacing w:line="240" w:lineRule="exact"/>
              <w:jc w:val="center"/>
              <w:rPr>
                <w:rFonts w:ascii="宋体" w:hAnsi="宋体" w:cs="宋体"/>
                <w:bCs/>
                <w:kern w:val="0"/>
                <w:sz w:val="18"/>
                <w:szCs w:val="18"/>
              </w:rPr>
            </w:pPr>
            <w:r>
              <w:rPr>
                <w:rFonts w:ascii="宋体" w:hAnsi="宋体" w:cs="宋体" w:hint="eastAsia"/>
                <w:sz w:val="18"/>
                <w:szCs w:val="18"/>
              </w:rPr>
              <w:t>心理健康教育</w:t>
            </w:r>
          </w:p>
        </w:tc>
        <w:tc>
          <w:tcPr>
            <w:tcW w:w="6710" w:type="dxa"/>
            <w:vAlign w:val="center"/>
          </w:tcPr>
          <w:p w:rsidR="00F23AB9" w:rsidRDefault="00185314">
            <w:pPr>
              <w:adjustRightInd w:val="0"/>
              <w:snapToGrid w:val="0"/>
              <w:spacing w:line="240" w:lineRule="exact"/>
              <w:ind w:firstLineChars="196" w:firstLine="354"/>
              <w:rPr>
                <w:rFonts w:ascii="宋体" w:hAnsi="宋体" w:cs="宋体"/>
                <w:sz w:val="18"/>
                <w:szCs w:val="18"/>
              </w:rPr>
            </w:pPr>
            <w:r>
              <w:rPr>
                <w:rFonts w:ascii="宋体" w:hAnsi="宋体" w:cs="宋体" w:hint="eastAsia"/>
                <w:b/>
                <w:bCs/>
                <w:sz w:val="18"/>
                <w:szCs w:val="18"/>
              </w:rPr>
              <w:t>教学内容：</w:t>
            </w:r>
            <w:r>
              <w:rPr>
                <w:rFonts w:ascii="宋体" w:hAnsi="宋体" w:cs="宋体" w:hint="eastAsia"/>
                <w:sz w:val="18"/>
                <w:szCs w:val="18"/>
              </w:rPr>
              <w:t>阐述自我意识、情绪情感、人际关系、恋爱与性心理、人格心理、生涯规划以及生命教育等。</w:t>
            </w:r>
          </w:p>
          <w:p w:rsidR="00F23AB9" w:rsidRDefault="00185314">
            <w:pPr>
              <w:adjustRightInd w:val="0"/>
              <w:snapToGrid w:val="0"/>
              <w:spacing w:line="240" w:lineRule="exact"/>
              <w:ind w:firstLineChars="196" w:firstLine="354"/>
              <w:rPr>
                <w:rFonts w:ascii="宋体" w:hAnsi="宋体" w:cs="宋体"/>
                <w:sz w:val="18"/>
                <w:szCs w:val="18"/>
              </w:rPr>
            </w:pPr>
            <w:r>
              <w:rPr>
                <w:rFonts w:ascii="宋体" w:hAnsi="宋体" w:cs="宋体" w:hint="eastAsia"/>
                <w:b/>
                <w:bCs/>
                <w:sz w:val="18"/>
                <w:szCs w:val="18"/>
              </w:rPr>
              <w:t>教学目标：</w:t>
            </w:r>
            <w:r>
              <w:rPr>
                <w:rFonts w:ascii="宋体" w:hAnsi="宋体" w:cs="宋体" w:hint="eastAsia"/>
                <w:sz w:val="18"/>
                <w:szCs w:val="18"/>
              </w:rPr>
              <w:t>使学生明确心理健康的标准及意义，增强自我心理保健意识和心理危机预防意识，掌握并应用心理健康知识，培养自我认知能力、人际沟通能力、自我调节能力，以切实提高心理素质，实现角色转换，增强干事创业信心，明确适应自身特点的发展方向，满足社会对高素质技术技能型人才的要求。</w:t>
            </w:r>
          </w:p>
        </w:tc>
        <w:tc>
          <w:tcPr>
            <w:tcW w:w="729" w:type="dxa"/>
            <w:vAlign w:val="center"/>
          </w:tcPr>
          <w:p w:rsidR="00F23AB9" w:rsidRDefault="00F23AB9">
            <w:pPr>
              <w:widowControl/>
              <w:adjustRightInd w:val="0"/>
              <w:snapToGrid w:val="0"/>
              <w:spacing w:line="240" w:lineRule="exact"/>
              <w:jc w:val="center"/>
              <w:rPr>
                <w:rFonts w:ascii="宋体" w:hAnsi="宋体" w:cs="宋体"/>
                <w:sz w:val="18"/>
                <w:szCs w:val="18"/>
              </w:rPr>
            </w:pPr>
          </w:p>
        </w:tc>
      </w:tr>
      <w:tr w:rsidR="00F23AB9" w:rsidTr="00D929D9">
        <w:trPr>
          <w:trHeight w:val="2025"/>
          <w:jc w:val="center"/>
        </w:trPr>
        <w:tc>
          <w:tcPr>
            <w:tcW w:w="462" w:type="dxa"/>
            <w:vAlign w:val="center"/>
          </w:tcPr>
          <w:p w:rsidR="00F23AB9" w:rsidRDefault="00185314">
            <w:pPr>
              <w:widowControl/>
              <w:adjustRightInd w:val="0"/>
              <w:snapToGrid w:val="0"/>
              <w:spacing w:line="240" w:lineRule="exact"/>
              <w:jc w:val="center"/>
              <w:rPr>
                <w:rFonts w:ascii="宋体" w:hAnsi="宋体" w:cs="宋体"/>
                <w:bCs/>
                <w:sz w:val="18"/>
                <w:szCs w:val="18"/>
              </w:rPr>
            </w:pPr>
            <w:r>
              <w:rPr>
                <w:rFonts w:ascii="宋体" w:hAnsi="宋体" w:cs="宋体" w:hint="eastAsia"/>
                <w:bCs/>
                <w:sz w:val="18"/>
                <w:szCs w:val="18"/>
              </w:rPr>
              <w:t>7</w:t>
            </w:r>
          </w:p>
        </w:tc>
        <w:tc>
          <w:tcPr>
            <w:tcW w:w="717" w:type="dxa"/>
            <w:vAlign w:val="center"/>
          </w:tcPr>
          <w:p w:rsidR="00F23AB9" w:rsidRDefault="00185314">
            <w:pPr>
              <w:widowControl/>
              <w:adjustRightInd w:val="0"/>
              <w:snapToGrid w:val="0"/>
              <w:spacing w:line="240" w:lineRule="exact"/>
              <w:jc w:val="center"/>
              <w:rPr>
                <w:rFonts w:ascii="宋体" w:hAnsi="宋体" w:cs="宋体"/>
                <w:sz w:val="18"/>
                <w:szCs w:val="18"/>
              </w:rPr>
            </w:pPr>
            <w:r>
              <w:rPr>
                <w:rFonts w:ascii="宋体" w:hAnsi="宋体" w:cs="宋体" w:hint="eastAsia"/>
                <w:kern w:val="0"/>
                <w:sz w:val="18"/>
                <w:szCs w:val="18"/>
              </w:rPr>
              <w:t>创新创业基础</w:t>
            </w:r>
          </w:p>
        </w:tc>
        <w:tc>
          <w:tcPr>
            <w:tcW w:w="6710" w:type="dxa"/>
            <w:vAlign w:val="center"/>
          </w:tcPr>
          <w:p w:rsidR="00F23AB9" w:rsidRDefault="00185314">
            <w:pPr>
              <w:adjustRightInd w:val="0"/>
              <w:snapToGrid w:val="0"/>
              <w:spacing w:line="240" w:lineRule="exact"/>
              <w:ind w:firstLineChars="196" w:firstLine="354"/>
              <w:rPr>
                <w:rFonts w:ascii="宋体" w:hAnsi="宋体" w:cs="宋体"/>
                <w:bCs/>
                <w:sz w:val="18"/>
                <w:szCs w:val="18"/>
              </w:rPr>
            </w:pPr>
            <w:r>
              <w:rPr>
                <w:rFonts w:ascii="宋体" w:hAnsi="宋体" w:cs="宋体" w:hint="eastAsia"/>
                <w:b/>
                <w:sz w:val="18"/>
                <w:szCs w:val="18"/>
              </w:rPr>
              <w:t>教学内容：</w:t>
            </w:r>
            <w:r>
              <w:rPr>
                <w:rFonts w:ascii="宋体" w:hAnsi="宋体" w:cs="宋体" w:hint="eastAsia"/>
                <w:bCs/>
                <w:sz w:val="18"/>
                <w:szCs w:val="18"/>
              </w:rPr>
              <w:t>本课程着重介绍创新思维的主要方法——思维定势突破法、转换思维角度法、潜思维法、扩散思维法、形象思维法、联想创新法、逻辑思维法等，基于“全脑”理论基础，将有效的创新工具应用于创新思维解决问题的各个阶段，使学生掌握在解决问题的不同阶段，使用不同的思维创新和决策工具。</w:t>
            </w:r>
          </w:p>
          <w:p w:rsidR="00F23AB9" w:rsidRDefault="00185314">
            <w:pPr>
              <w:adjustRightInd w:val="0"/>
              <w:snapToGrid w:val="0"/>
              <w:spacing w:line="240" w:lineRule="exact"/>
              <w:ind w:firstLineChars="196" w:firstLine="354"/>
              <w:rPr>
                <w:rFonts w:ascii="宋体" w:hAnsi="宋体" w:cs="宋体"/>
                <w:b/>
                <w:bCs/>
                <w:sz w:val="18"/>
                <w:szCs w:val="18"/>
              </w:rPr>
            </w:pPr>
            <w:r>
              <w:rPr>
                <w:rFonts w:ascii="宋体" w:hAnsi="宋体" w:cs="宋体" w:hint="eastAsia"/>
                <w:b/>
                <w:sz w:val="18"/>
                <w:szCs w:val="18"/>
              </w:rPr>
              <w:t>教学目标：</w:t>
            </w:r>
            <w:r>
              <w:rPr>
                <w:rFonts w:ascii="宋体" w:hAnsi="宋体" w:cs="宋体" w:hint="eastAsia"/>
                <w:bCs/>
                <w:sz w:val="18"/>
                <w:szCs w:val="18"/>
              </w:rPr>
              <w:t>通过创新创业课程教学，在教授创业知识、锻炼创业能力和培养创业精神等方面达到以下目标：使学生掌握开展创业活动所需要的基本知识。认知创业的基本内涵和创业活动的特殊性，辨证地认识和分析创业者、创业机会、创业资源、创业计划和创业项目。使学生具备必要的创业能力。掌握创业资源整合与创业计划撰写的方法,熟悉新企业的开办流程与管理，提高创办和管理企业的综合素质和能力。使学生树立科学的创业观。主动适应国家经济社会发展和人的全面发展需求，正确理解创业与职业生涯发展的关系，自觉遵循创业规律，积极投身创业实践。</w:t>
            </w:r>
          </w:p>
        </w:tc>
        <w:tc>
          <w:tcPr>
            <w:tcW w:w="729" w:type="dxa"/>
            <w:vAlign w:val="center"/>
          </w:tcPr>
          <w:p w:rsidR="00F23AB9" w:rsidRDefault="00F23AB9">
            <w:pPr>
              <w:widowControl/>
              <w:adjustRightInd w:val="0"/>
              <w:snapToGrid w:val="0"/>
              <w:spacing w:line="240" w:lineRule="exact"/>
              <w:jc w:val="center"/>
              <w:rPr>
                <w:rFonts w:ascii="宋体" w:hAnsi="宋体" w:cs="宋体"/>
                <w:sz w:val="18"/>
                <w:szCs w:val="18"/>
              </w:rPr>
            </w:pPr>
          </w:p>
        </w:tc>
      </w:tr>
      <w:tr w:rsidR="00F23AB9" w:rsidTr="00D929D9">
        <w:trPr>
          <w:trHeight w:val="1186"/>
          <w:jc w:val="center"/>
        </w:trPr>
        <w:tc>
          <w:tcPr>
            <w:tcW w:w="462" w:type="dxa"/>
            <w:vAlign w:val="center"/>
          </w:tcPr>
          <w:p w:rsidR="00F23AB9" w:rsidRDefault="00185314">
            <w:pPr>
              <w:widowControl/>
              <w:adjustRightInd w:val="0"/>
              <w:snapToGrid w:val="0"/>
              <w:spacing w:line="240" w:lineRule="exact"/>
              <w:jc w:val="center"/>
              <w:rPr>
                <w:rFonts w:ascii="宋体" w:hAnsi="宋体" w:cs="宋体"/>
                <w:bCs/>
                <w:sz w:val="18"/>
                <w:szCs w:val="18"/>
              </w:rPr>
            </w:pPr>
            <w:r>
              <w:rPr>
                <w:rFonts w:ascii="宋体" w:hAnsi="宋体" w:cs="宋体" w:hint="eastAsia"/>
                <w:bCs/>
                <w:sz w:val="18"/>
                <w:szCs w:val="18"/>
              </w:rPr>
              <w:t>8</w:t>
            </w:r>
          </w:p>
        </w:tc>
        <w:tc>
          <w:tcPr>
            <w:tcW w:w="717" w:type="dxa"/>
            <w:vAlign w:val="center"/>
          </w:tcPr>
          <w:p w:rsidR="00F23AB9" w:rsidRDefault="00185314">
            <w:pPr>
              <w:widowControl/>
              <w:snapToGrid w:val="0"/>
              <w:spacing w:line="240" w:lineRule="exact"/>
              <w:jc w:val="center"/>
              <w:rPr>
                <w:rFonts w:ascii="宋体" w:hAnsi="宋体" w:cs="宋体"/>
                <w:kern w:val="0"/>
                <w:sz w:val="18"/>
                <w:szCs w:val="18"/>
              </w:rPr>
            </w:pPr>
            <w:r>
              <w:rPr>
                <w:rFonts w:hint="eastAsia"/>
                <w:bCs/>
                <w:kern w:val="0"/>
                <w:sz w:val="18"/>
                <w:szCs w:val="18"/>
              </w:rPr>
              <w:t>计算机文化基础</w:t>
            </w:r>
          </w:p>
        </w:tc>
        <w:tc>
          <w:tcPr>
            <w:tcW w:w="6710" w:type="dxa"/>
            <w:vAlign w:val="center"/>
          </w:tcPr>
          <w:p w:rsidR="00F23AB9" w:rsidRDefault="00185314">
            <w:pPr>
              <w:adjustRightInd w:val="0"/>
              <w:snapToGrid w:val="0"/>
              <w:spacing w:line="240" w:lineRule="exact"/>
              <w:ind w:firstLineChars="196" w:firstLine="354"/>
              <w:rPr>
                <w:rFonts w:ascii="宋体" w:hAnsi="宋体" w:cs="宋体"/>
                <w:sz w:val="18"/>
                <w:szCs w:val="18"/>
              </w:rPr>
            </w:pPr>
            <w:r>
              <w:rPr>
                <w:rFonts w:ascii="宋体" w:hAnsi="宋体" w:cs="宋体" w:hint="eastAsia"/>
                <w:b/>
                <w:bCs/>
                <w:sz w:val="18"/>
                <w:szCs w:val="18"/>
              </w:rPr>
              <w:t>教学内容：</w:t>
            </w:r>
            <w:r>
              <w:rPr>
                <w:rFonts w:ascii="宋体" w:hAnsi="宋体" w:cs="宋体" w:hint="eastAsia"/>
                <w:sz w:val="18"/>
                <w:szCs w:val="18"/>
              </w:rPr>
              <w:t>内容包括计算机的基本组成、windows 7操作系统、office 2010办公软件(可选模块有:图文编辑工具Word 2010、数据处理程序Excel 2010、幻灯片制作程序PowerPoint 2010等)以及互联网基础知识。</w:t>
            </w:r>
          </w:p>
          <w:p w:rsidR="00F23AB9" w:rsidRDefault="00185314">
            <w:pPr>
              <w:adjustRightInd w:val="0"/>
              <w:snapToGrid w:val="0"/>
              <w:spacing w:line="240" w:lineRule="exact"/>
              <w:ind w:firstLineChars="196" w:firstLine="354"/>
              <w:rPr>
                <w:rFonts w:ascii="宋体" w:hAnsi="宋体" w:cs="宋体"/>
                <w:b/>
                <w:bCs/>
                <w:sz w:val="18"/>
                <w:szCs w:val="18"/>
              </w:rPr>
            </w:pPr>
            <w:r>
              <w:rPr>
                <w:rFonts w:ascii="宋体" w:hAnsi="宋体" w:cs="宋体" w:hint="eastAsia"/>
                <w:b/>
                <w:bCs/>
                <w:sz w:val="18"/>
                <w:szCs w:val="18"/>
              </w:rPr>
              <w:t>教学目标：</w:t>
            </w:r>
            <w:r>
              <w:rPr>
                <w:rFonts w:ascii="宋体" w:hAnsi="宋体" w:cs="宋体" w:hint="eastAsia"/>
                <w:sz w:val="18"/>
                <w:szCs w:val="18"/>
              </w:rPr>
              <w:t>通过课程的学习要求学生具有计算机的基础知识。了解计算机系统的组成和各部分的功能。了解操作二级系统的基本功能和作用,掌握Windows7的基本操作和应用。了解文字处理的基本知识,熟练掌握文字处理Word的基本操作和应用,熟练掌握一种汉字输入方法。了解电子表格软件的基本知识,掌握电子表格软件Excel 的基本操作和应用。了解多媒体演示软件的基本知识,掌握演示文稿制作软件PowerPoint 的基本操作和应用。了解计算机网络的基本概念和因特网(Internet)的初步知识,掌握IE浏览器软件的基本操作和使用。</w:t>
            </w:r>
          </w:p>
        </w:tc>
        <w:tc>
          <w:tcPr>
            <w:tcW w:w="729" w:type="dxa"/>
            <w:vAlign w:val="center"/>
          </w:tcPr>
          <w:p w:rsidR="00F23AB9" w:rsidRDefault="00F23AB9">
            <w:pPr>
              <w:widowControl/>
              <w:snapToGrid w:val="0"/>
              <w:spacing w:line="240" w:lineRule="exact"/>
              <w:jc w:val="center"/>
              <w:rPr>
                <w:rFonts w:ascii="宋体" w:hAnsi="宋体" w:cs="宋体"/>
                <w:bCs/>
                <w:sz w:val="18"/>
                <w:szCs w:val="18"/>
              </w:rPr>
            </w:pPr>
          </w:p>
        </w:tc>
      </w:tr>
      <w:tr w:rsidR="00F23AB9" w:rsidTr="00D929D9">
        <w:trPr>
          <w:trHeight w:hRule="exact" w:val="976"/>
          <w:jc w:val="center"/>
        </w:trPr>
        <w:tc>
          <w:tcPr>
            <w:tcW w:w="462" w:type="dxa"/>
            <w:vAlign w:val="center"/>
          </w:tcPr>
          <w:p w:rsidR="00F23AB9" w:rsidRDefault="00185314">
            <w:pPr>
              <w:widowControl/>
              <w:adjustRightInd w:val="0"/>
              <w:snapToGrid w:val="0"/>
              <w:spacing w:line="240" w:lineRule="exact"/>
              <w:ind w:firstLineChars="100" w:firstLine="180"/>
              <w:jc w:val="center"/>
              <w:rPr>
                <w:rFonts w:ascii="宋体" w:hAnsi="宋体" w:cs="宋体"/>
                <w:bCs/>
                <w:kern w:val="0"/>
                <w:sz w:val="18"/>
                <w:szCs w:val="18"/>
              </w:rPr>
            </w:pPr>
            <w:r>
              <w:rPr>
                <w:rFonts w:ascii="宋体" w:hAnsi="宋体" w:cs="宋体" w:hint="eastAsia"/>
                <w:bCs/>
                <w:sz w:val="18"/>
                <w:szCs w:val="18"/>
              </w:rPr>
              <w:t>9</w:t>
            </w:r>
          </w:p>
        </w:tc>
        <w:tc>
          <w:tcPr>
            <w:tcW w:w="717" w:type="dxa"/>
            <w:vAlign w:val="center"/>
          </w:tcPr>
          <w:p w:rsidR="00F23AB9" w:rsidRDefault="00185314">
            <w:pPr>
              <w:widowControl/>
              <w:snapToGrid w:val="0"/>
              <w:spacing w:line="240" w:lineRule="exact"/>
              <w:jc w:val="center"/>
              <w:rPr>
                <w:rFonts w:ascii="宋体" w:hAnsi="宋体" w:cs="宋体"/>
                <w:bCs/>
                <w:kern w:val="0"/>
                <w:sz w:val="18"/>
                <w:szCs w:val="18"/>
              </w:rPr>
            </w:pPr>
            <w:r>
              <w:rPr>
                <w:rFonts w:ascii="宋体" w:hAnsi="宋体" w:cs="宋体" w:hint="eastAsia"/>
                <w:bCs/>
                <w:kern w:val="0"/>
                <w:sz w:val="18"/>
                <w:szCs w:val="18"/>
              </w:rPr>
              <w:t>实用新编英语</w:t>
            </w:r>
          </w:p>
        </w:tc>
        <w:tc>
          <w:tcPr>
            <w:tcW w:w="6710" w:type="dxa"/>
            <w:vAlign w:val="center"/>
          </w:tcPr>
          <w:p w:rsidR="00F23AB9" w:rsidRDefault="00185314">
            <w:pPr>
              <w:tabs>
                <w:tab w:val="left" w:pos="1207"/>
              </w:tabs>
              <w:adjustRightInd w:val="0"/>
              <w:snapToGrid w:val="0"/>
              <w:spacing w:line="240" w:lineRule="exact"/>
              <w:ind w:firstLineChars="200" w:firstLine="361"/>
              <w:rPr>
                <w:rFonts w:ascii="宋体" w:hAnsi="宋体" w:cs="宋体"/>
                <w:sz w:val="18"/>
                <w:szCs w:val="18"/>
              </w:rPr>
            </w:pPr>
            <w:r>
              <w:rPr>
                <w:rFonts w:ascii="宋体" w:hAnsi="宋体" w:cs="宋体" w:hint="eastAsia"/>
                <w:b/>
                <w:bCs/>
                <w:sz w:val="18"/>
                <w:szCs w:val="18"/>
              </w:rPr>
              <w:t>教学内容：</w:t>
            </w:r>
            <w:r>
              <w:rPr>
                <w:rFonts w:ascii="宋体" w:hAnsi="宋体" w:cs="宋体" w:hint="eastAsia"/>
                <w:sz w:val="18"/>
                <w:szCs w:val="18"/>
              </w:rPr>
              <w:t>英语听力；英语口语；英语阅读；英语写作；英语翻译。</w:t>
            </w:r>
          </w:p>
          <w:p w:rsidR="00F23AB9" w:rsidRDefault="00185314">
            <w:pPr>
              <w:tabs>
                <w:tab w:val="left" w:pos="1207"/>
              </w:tabs>
              <w:adjustRightInd w:val="0"/>
              <w:snapToGrid w:val="0"/>
              <w:spacing w:line="240" w:lineRule="exact"/>
              <w:ind w:firstLineChars="200" w:firstLine="361"/>
              <w:rPr>
                <w:rFonts w:ascii="宋体" w:hAnsi="宋体" w:cs="宋体"/>
                <w:sz w:val="18"/>
                <w:szCs w:val="18"/>
              </w:rPr>
            </w:pPr>
            <w:r>
              <w:rPr>
                <w:rFonts w:ascii="宋体" w:hAnsi="宋体" w:cs="宋体" w:hint="eastAsia"/>
                <w:b/>
                <w:bCs/>
                <w:sz w:val="18"/>
                <w:szCs w:val="18"/>
              </w:rPr>
              <w:t>教学目标：</w:t>
            </w:r>
            <w:r>
              <w:rPr>
                <w:rFonts w:ascii="宋体" w:hAnsi="宋体" w:cs="宋体" w:hint="eastAsia"/>
                <w:sz w:val="18"/>
                <w:szCs w:val="18"/>
              </w:rPr>
              <w:t>精选反映时代生活、西方文化传统、现代科技、体育娱乐等文化主题，启发学生进行学习，培养学生综合运用英语能力，掌握良好的英语学习方法。</w:t>
            </w:r>
          </w:p>
        </w:tc>
        <w:tc>
          <w:tcPr>
            <w:tcW w:w="729" w:type="dxa"/>
            <w:vAlign w:val="center"/>
          </w:tcPr>
          <w:p w:rsidR="00F23AB9" w:rsidRDefault="00F23AB9">
            <w:pPr>
              <w:widowControl/>
              <w:adjustRightInd w:val="0"/>
              <w:snapToGrid w:val="0"/>
              <w:spacing w:line="240" w:lineRule="exact"/>
              <w:jc w:val="center"/>
              <w:rPr>
                <w:rFonts w:ascii="宋体" w:hAnsi="宋体" w:cs="宋体"/>
                <w:bCs/>
                <w:sz w:val="18"/>
                <w:szCs w:val="18"/>
              </w:rPr>
            </w:pPr>
          </w:p>
        </w:tc>
      </w:tr>
      <w:tr w:rsidR="00F23AB9" w:rsidTr="00D929D9">
        <w:trPr>
          <w:trHeight w:hRule="exact" w:val="820"/>
          <w:jc w:val="center"/>
        </w:trPr>
        <w:tc>
          <w:tcPr>
            <w:tcW w:w="462" w:type="dxa"/>
            <w:tcBorders>
              <w:top w:val="single" w:sz="4" w:space="0" w:color="auto"/>
              <w:left w:val="single" w:sz="2" w:space="0" w:color="auto"/>
              <w:bottom w:val="single" w:sz="4" w:space="0" w:color="auto"/>
              <w:right w:val="single" w:sz="4" w:space="0" w:color="auto"/>
            </w:tcBorders>
            <w:vAlign w:val="center"/>
          </w:tcPr>
          <w:p w:rsidR="00F23AB9" w:rsidRDefault="00185314" w:rsidP="00185314">
            <w:pPr>
              <w:widowControl/>
              <w:adjustRightInd w:val="0"/>
              <w:snapToGrid w:val="0"/>
              <w:spacing w:line="240" w:lineRule="exact"/>
              <w:ind w:firstLineChars="100" w:firstLine="180"/>
              <w:jc w:val="center"/>
              <w:rPr>
                <w:rFonts w:ascii="宋体" w:hAnsi="宋体" w:cs="宋体"/>
                <w:bCs/>
                <w:sz w:val="18"/>
                <w:szCs w:val="18"/>
              </w:rPr>
            </w:pPr>
            <w:r>
              <w:rPr>
                <w:rFonts w:ascii="宋体" w:hAnsi="宋体" w:cs="宋体" w:hint="eastAsia"/>
                <w:bCs/>
                <w:sz w:val="18"/>
                <w:szCs w:val="18"/>
              </w:rPr>
              <w:t>10</w:t>
            </w:r>
          </w:p>
        </w:tc>
        <w:tc>
          <w:tcPr>
            <w:tcW w:w="717" w:type="dxa"/>
            <w:tcBorders>
              <w:top w:val="single" w:sz="4" w:space="0" w:color="auto"/>
              <w:left w:val="single" w:sz="4" w:space="0" w:color="auto"/>
              <w:bottom w:val="single" w:sz="4" w:space="0" w:color="auto"/>
              <w:right w:val="single" w:sz="4" w:space="0" w:color="auto"/>
            </w:tcBorders>
            <w:vAlign w:val="center"/>
          </w:tcPr>
          <w:p w:rsidR="00F23AB9" w:rsidRDefault="00185314">
            <w:pPr>
              <w:widowControl/>
              <w:snapToGrid w:val="0"/>
              <w:spacing w:line="240" w:lineRule="exact"/>
              <w:jc w:val="center"/>
              <w:rPr>
                <w:rFonts w:ascii="宋体" w:hAnsi="宋体" w:cs="宋体"/>
                <w:bCs/>
                <w:kern w:val="0"/>
                <w:sz w:val="18"/>
                <w:szCs w:val="18"/>
              </w:rPr>
            </w:pPr>
            <w:r>
              <w:rPr>
                <w:rFonts w:ascii="宋体" w:hAnsi="宋体" w:cs="宋体" w:hint="eastAsia"/>
              </w:rPr>
              <w:t>劳动</w:t>
            </w:r>
          </w:p>
        </w:tc>
        <w:tc>
          <w:tcPr>
            <w:tcW w:w="6710" w:type="dxa"/>
            <w:tcBorders>
              <w:top w:val="single" w:sz="4" w:space="0" w:color="auto"/>
              <w:left w:val="single" w:sz="4" w:space="0" w:color="auto"/>
              <w:bottom w:val="single" w:sz="4" w:space="0" w:color="auto"/>
              <w:right w:val="single" w:sz="4" w:space="0" w:color="auto"/>
            </w:tcBorders>
            <w:vAlign w:val="center"/>
          </w:tcPr>
          <w:p w:rsidR="00F23AB9" w:rsidRDefault="00185314">
            <w:pPr>
              <w:adjustRightInd w:val="0"/>
              <w:snapToGrid w:val="0"/>
              <w:spacing w:line="240" w:lineRule="exact"/>
              <w:ind w:firstLineChars="196" w:firstLine="354"/>
              <w:rPr>
                <w:rFonts w:ascii="宋体" w:hAnsi="宋体" w:cs="宋体"/>
                <w:sz w:val="18"/>
                <w:szCs w:val="18"/>
              </w:rPr>
            </w:pPr>
            <w:r>
              <w:rPr>
                <w:rFonts w:ascii="宋体" w:hAnsi="宋体" w:cs="宋体" w:hint="eastAsia"/>
                <w:b/>
                <w:bCs/>
                <w:sz w:val="18"/>
                <w:szCs w:val="18"/>
              </w:rPr>
              <w:t>教学内容：</w:t>
            </w:r>
            <w:r>
              <w:rPr>
                <w:rFonts w:ascii="宋体" w:hAnsi="宋体" w:cs="宋体" w:hint="eastAsia"/>
                <w:sz w:val="18"/>
                <w:szCs w:val="18"/>
              </w:rPr>
              <w:t>电子技术实训实习。</w:t>
            </w:r>
          </w:p>
          <w:p w:rsidR="00F23AB9" w:rsidRDefault="00185314">
            <w:pPr>
              <w:adjustRightInd w:val="0"/>
              <w:snapToGrid w:val="0"/>
              <w:spacing w:line="240" w:lineRule="exact"/>
              <w:ind w:firstLineChars="196" w:firstLine="354"/>
              <w:rPr>
                <w:rFonts w:ascii="宋体" w:hAnsi="宋体" w:cs="宋体"/>
              </w:rPr>
            </w:pPr>
            <w:r>
              <w:rPr>
                <w:rFonts w:ascii="宋体" w:hAnsi="宋体" w:cs="宋体" w:hint="eastAsia"/>
                <w:b/>
                <w:bCs/>
                <w:sz w:val="18"/>
                <w:szCs w:val="18"/>
              </w:rPr>
              <w:t>教学目标：</w:t>
            </w:r>
            <w:r>
              <w:rPr>
                <w:rFonts w:ascii="宋体" w:hAnsi="宋体" w:cs="宋体" w:hint="eastAsia"/>
                <w:sz w:val="18"/>
                <w:szCs w:val="18"/>
              </w:rPr>
              <w:t>结合专业的课程特色强化劳动教育，弘扬劳动精神，引导学生崇尚劳动、尊重劳动，并在劳动中认识自身专业的价值。</w:t>
            </w:r>
          </w:p>
        </w:tc>
        <w:tc>
          <w:tcPr>
            <w:tcW w:w="729" w:type="dxa"/>
            <w:tcBorders>
              <w:top w:val="single" w:sz="4" w:space="0" w:color="auto"/>
              <w:left w:val="single" w:sz="4" w:space="0" w:color="auto"/>
              <w:bottom w:val="single" w:sz="4" w:space="0" w:color="auto"/>
              <w:right w:val="single" w:sz="2" w:space="0" w:color="auto"/>
            </w:tcBorders>
            <w:vAlign w:val="center"/>
          </w:tcPr>
          <w:p w:rsidR="00F23AB9" w:rsidRDefault="00F23AB9">
            <w:pPr>
              <w:widowControl/>
              <w:adjustRightInd w:val="0"/>
              <w:snapToGrid w:val="0"/>
              <w:spacing w:line="240" w:lineRule="exact"/>
              <w:jc w:val="center"/>
              <w:rPr>
                <w:rStyle w:val="af3"/>
                <w:rFonts w:ascii="宋体" w:hAnsi="宋体" w:cs="宋体"/>
                <w:sz w:val="18"/>
                <w:szCs w:val="18"/>
              </w:rPr>
            </w:pPr>
          </w:p>
        </w:tc>
      </w:tr>
      <w:tr w:rsidR="00F23AB9" w:rsidTr="00D929D9">
        <w:trPr>
          <w:trHeight w:hRule="exact" w:val="1290"/>
          <w:jc w:val="center"/>
        </w:trPr>
        <w:tc>
          <w:tcPr>
            <w:tcW w:w="462" w:type="dxa"/>
            <w:tcBorders>
              <w:top w:val="single" w:sz="4" w:space="0" w:color="auto"/>
              <w:left w:val="single" w:sz="2" w:space="0" w:color="auto"/>
              <w:bottom w:val="single" w:sz="2" w:space="0" w:color="auto"/>
              <w:right w:val="single" w:sz="4" w:space="0" w:color="auto"/>
            </w:tcBorders>
            <w:vAlign w:val="center"/>
          </w:tcPr>
          <w:p w:rsidR="00F23AB9" w:rsidRDefault="00185314" w:rsidP="00185314">
            <w:pPr>
              <w:widowControl/>
              <w:adjustRightInd w:val="0"/>
              <w:snapToGrid w:val="0"/>
              <w:spacing w:line="240" w:lineRule="exact"/>
              <w:ind w:firstLineChars="100" w:firstLine="180"/>
              <w:jc w:val="center"/>
              <w:rPr>
                <w:rFonts w:ascii="宋体" w:hAnsi="宋体" w:cs="宋体"/>
                <w:bCs/>
                <w:sz w:val="18"/>
                <w:szCs w:val="18"/>
              </w:rPr>
            </w:pPr>
            <w:r>
              <w:rPr>
                <w:rFonts w:ascii="宋体" w:hAnsi="宋体" w:cs="宋体" w:hint="eastAsia"/>
                <w:bCs/>
                <w:sz w:val="18"/>
                <w:szCs w:val="18"/>
              </w:rPr>
              <w:t>11</w:t>
            </w:r>
          </w:p>
        </w:tc>
        <w:tc>
          <w:tcPr>
            <w:tcW w:w="717" w:type="dxa"/>
            <w:tcBorders>
              <w:top w:val="single" w:sz="4" w:space="0" w:color="auto"/>
              <w:left w:val="single" w:sz="4" w:space="0" w:color="auto"/>
              <w:bottom w:val="single" w:sz="2" w:space="0" w:color="auto"/>
              <w:right w:val="single" w:sz="4" w:space="0" w:color="auto"/>
            </w:tcBorders>
            <w:vAlign w:val="center"/>
          </w:tcPr>
          <w:p w:rsidR="00F23AB9" w:rsidRDefault="00185314">
            <w:pPr>
              <w:widowControl/>
              <w:snapToGrid w:val="0"/>
              <w:spacing w:line="240" w:lineRule="exact"/>
              <w:jc w:val="center"/>
              <w:rPr>
                <w:bCs/>
                <w:kern w:val="0"/>
                <w:sz w:val="18"/>
                <w:szCs w:val="18"/>
              </w:rPr>
            </w:pPr>
            <w:r>
              <w:rPr>
                <w:rFonts w:ascii="宋体" w:hAnsi="宋体" w:cs="宋体" w:hint="eastAsia"/>
                <w:sz w:val="22"/>
              </w:rPr>
              <w:t>禁毒教育</w:t>
            </w:r>
          </w:p>
        </w:tc>
        <w:tc>
          <w:tcPr>
            <w:tcW w:w="6710" w:type="dxa"/>
            <w:tcBorders>
              <w:top w:val="single" w:sz="4" w:space="0" w:color="auto"/>
              <w:left w:val="single" w:sz="4" w:space="0" w:color="auto"/>
              <w:bottom w:val="single" w:sz="2" w:space="0" w:color="auto"/>
              <w:right w:val="single" w:sz="4" w:space="0" w:color="auto"/>
            </w:tcBorders>
            <w:vAlign w:val="center"/>
          </w:tcPr>
          <w:p w:rsidR="00F23AB9" w:rsidRDefault="00185314">
            <w:pPr>
              <w:adjustRightInd w:val="0"/>
              <w:snapToGrid w:val="0"/>
              <w:spacing w:line="240" w:lineRule="exact"/>
              <w:ind w:firstLineChars="196" w:firstLine="354"/>
              <w:rPr>
                <w:rFonts w:ascii="宋体" w:hAnsi="宋体" w:cs="宋体"/>
                <w:b/>
                <w:bCs/>
                <w:sz w:val="18"/>
                <w:szCs w:val="18"/>
              </w:rPr>
            </w:pPr>
            <w:r>
              <w:rPr>
                <w:rFonts w:ascii="宋体" w:hAnsi="宋体" w:cs="宋体" w:hint="eastAsia"/>
                <w:b/>
                <w:bCs/>
                <w:sz w:val="18"/>
                <w:szCs w:val="18"/>
              </w:rPr>
              <w:t>教学内容：</w:t>
            </w:r>
            <w:r>
              <w:rPr>
                <w:rFonts w:ascii="宋体" w:hAnsi="宋体" w:cs="宋体" w:hint="eastAsia"/>
                <w:sz w:val="18"/>
                <w:szCs w:val="18"/>
              </w:rPr>
              <w:t>禁毒法产生的背景及其发展历程；禁毒法总则；毒品管制；戒毒措施；刑法。</w:t>
            </w:r>
          </w:p>
          <w:p w:rsidR="00F23AB9" w:rsidRDefault="00185314">
            <w:pPr>
              <w:adjustRightInd w:val="0"/>
              <w:snapToGrid w:val="0"/>
              <w:spacing w:line="240" w:lineRule="exact"/>
              <w:ind w:firstLineChars="196" w:firstLine="354"/>
              <w:rPr>
                <w:rFonts w:ascii="宋体" w:hAnsi="宋体" w:cs="宋体"/>
                <w:b/>
                <w:bCs/>
                <w:sz w:val="18"/>
                <w:szCs w:val="18"/>
              </w:rPr>
            </w:pPr>
            <w:r>
              <w:rPr>
                <w:rFonts w:ascii="宋体" w:hAnsi="宋体" w:cs="宋体" w:hint="eastAsia"/>
                <w:b/>
                <w:bCs/>
                <w:sz w:val="18"/>
                <w:szCs w:val="18"/>
              </w:rPr>
              <w:t>教学目标：</w:t>
            </w:r>
            <w:r>
              <w:rPr>
                <w:rFonts w:ascii="宋体" w:hAnsi="宋体" w:cs="宋体" w:hint="eastAsia"/>
                <w:sz w:val="18"/>
                <w:szCs w:val="18"/>
              </w:rPr>
              <w:t>通过教学，使学生对戒毒与禁毒相关法律法规这门学科的性质、内涵有所了解，掌握相关法学的基本概念、基本理论，为后学课程的学习打下坚实的基础；培养学生对法学的兴趣，提高学生学习的自主性。</w:t>
            </w:r>
          </w:p>
        </w:tc>
        <w:tc>
          <w:tcPr>
            <w:tcW w:w="729" w:type="dxa"/>
            <w:tcBorders>
              <w:top w:val="single" w:sz="4" w:space="0" w:color="auto"/>
              <w:left w:val="single" w:sz="4" w:space="0" w:color="auto"/>
              <w:bottom w:val="single" w:sz="2" w:space="0" w:color="auto"/>
              <w:right w:val="single" w:sz="2" w:space="0" w:color="auto"/>
            </w:tcBorders>
            <w:vAlign w:val="center"/>
          </w:tcPr>
          <w:p w:rsidR="00F23AB9" w:rsidRDefault="00F23AB9">
            <w:pPr>
              <w:widowControl/>
              <w:adjustRightInd w:val="0"/>
              <w:snapToGrid w:val="0"/>
              <w:spacing w:line="240" w:lineRule="exact"/>
              <w:jc w:val="center"/>
              <w:rPr>
                <w:rFonts w:ascii="宋体" w:hAnsi="宋体" w:cs="宋体"/>
                <w:sz w:val="18"/>
                <w:szCs w:val="18"/>
              </w:rPr>
            </w:pPr>
          </w:p>
        </w:tc>
      </w:tr>
    </w:tbl>
    <w:p w:rsidR="00F23AB9" w:rsidRDefault="00185314">
      <w:pPr>
        <w:tabs>
          <w:tab w:val="center" w:pos="4524"/>
        </w:tabs>
        <w:spacing w:line="460" w:lineRule="exact"/>
        <w:ind w:firstLineChars="200" w:firstLine="480"/>
        <w:rPr>
          <w:sz w:val="24"/>
        </w:rPr>
      </w:pPr>
      <w:r>
        <w:rPr>
          <w:rFonts w:hint="eastAsia"/>
          <w:sz w:val="24"/>
        </w:rPr>
        <w:t>（</w:t>
      </w:r>
      <w:r>
        <w:rPr>
          <w:rFonts w:hint="eastAsia"/>
          <w:sz w:val="24"/>
        </w:rPr>
        <w:t>2</w:t>
      </w:r>
      <w:r>
        <w:rPr>
          <w:rFonts w:hint="eastAsia"/>
          <w:sz w:val="24"/>
        </w:rPr>
        <w:t>）公共基础选修课</w:t>
      </w:r>
    </w:p>
    <w:p w:rsidR="00F23AB9" w:rsidRDefault="00185314">
      <w:pPr>
        <w:tabs>
          <w:tab w:val="center" w:pos="4524"/>
        </w:tabs>
        <w:spacing w:line="460" w:lineRule="exact"/>
        <w:ind w:firstLineChars="200" w:firstLine="480"/>
        <w:rPr>
          <w:sz w:val="24"/>
        </w:rPr>
      </w:pPr>
      <w:r>
        <w:rPr>
          <w:rFonts w:hint="eastAsia"/>
          <w:sz w:val="24"/>
        </w:rPr>
        <w:t>公共选修课程以培养学生的身体素质、语言交流沟通技巧、文书写作及法律</w:t>
      </w:r>
      <w:r>
        <w:rPr>
          <w:rFonts w:hint="eastAsia"/>
          <w:sz w:val="24"/>
        </w:rPr>
        <w:lastRenderedPageBreak/>
        <w:t>观念和意识的能力为主要目的，旨在帮助学生树立理论自信、文化自信，注重内外兼修，提升学生的人文素质</w:t>
      </w:r>
      <w:r w:rsidR="00D929D9">
        <w:rPr>
          <w:rFonts w:hint="eastAsia"/>
          <w:sz w:val="24"/>
        </w:rPr>
        <w:t>见表</w:t>
      </w:r>
      <w:r w:rsidR="00D929D9">
        <w:rPr>
          <w:rFonts w:hint="eastAsia"/>
          <w:sz w:val="24"/>
        </w:rPr>
        <w:t>5</w:t>
      </w:r>
      <w:r>
        <w:rPr>
          <w:rFonts w:hint="eastAsia"/>
          <w:sz w:val="24"/>
        </w:rPr>
        <w:t>。</w:t>
      </w:r>
    </w:p>
    <w:p w:rsidR="00F23AB9" w:rsidRPr="00D929D9" w:rsidRDefault="00185314" w:rsidP="00D929D9">
      <w:pPr>
        <w:pStyle w:val="ac"/>
        <w:spacing w:afterLines="50" w:after="156" w:line="480" w:lineRule="exact"/>
        <w:ind w:firstLineChars="200" w:firstLine="482"/>
        <w:jc w:val="center"/>
        <w:rPr>
          <w:b/>
        </w:rPr>
      </w:pPr>
      <w:r w:rsidRPr="00D929D9">
        <w:rPr>
          <w:rFonts w:hint="eastAsia"/>
          <w:b/>
        </w:rPr>
        <w:t>表</w:t>
      </w:r>
      <w:r w:rsidR="00D929D9" w:rsidRPr="00D929D9">
        <w:rPr>
          <w:rFonts w:hint="eastAsia"/>
          <w:b/>
        </w:rPr>
        <w:t>5</w:t>
      </w:r>
      <w:r w:rsidRPr="00D929D9">
        <w:rPr>
          <w:rFonts w:hint="eastAsia"/>
          <w:b/>
        </w:rPr>
        <w:t xml:space="preserve"> 公共基础选修课程说明表</w:t>
      </w:r>
    </w:p>
    <w:tbl>
      <w:tblPr>
        <w:tblW w:w="8378" w:type="dxa"/>
        <w:jc w:val="center"/>
        <w:tblBorders>
          <w:top w:val="single" w:sz="2" w:space="0" w:color="auto"/>
          <w:left w:val="single" w:sz="2" w:space="0" w:color="auto"/>
          <w:bottom w:val="single" w:sz="2" w:space="0" w:color="auto"/>
          <w:right w:val="single" w:sz="2" w:space="0" w:color="auto"/>
          <w:insideH w:val="single" w:sz="4" w:space="0" w:color="auto"/>
          <w:insideV w:val="single" w:sz="4" w:space="0" w:color="auto"/>
        </w:tblBorders>
        <w:tblLayout w:type="fixed"/>
        <w:tblCellMar>
          <w:top w:w="36" w:type="dxa"/>
          <w:left w:w="36" w:type="dxa"/>
          <w:bottom w:w="36" w:type="dxa"/>
          <w:right w:w="36" w:type="dxa"/>
        </w:tblCellMar>
        <w:tblLook w:val="04A0" w:firstRow="1" w:lastRow="0" w:firstColumn="1" w:lastColumn="0" w:noHBand="0" w:noVBand="1"/>
      </w:tblPr>
      <w:tblGrid>
        <w:gridCol w:w="773"/>
        <w:gridCol w:w="1377"/>
        <w:gridCol w:w="4995"/>
        <w:gridCol w:w="1233"/>
      </w:tblGrid>
      <w:tr w:rsidR="00F23AB9">
        <w:trPr>
          <w:trHeight w:val="552"/>
          <w:jc w:val="center"/>
        </w:trPr>
        <w:tc>
          <w:tcPr>
            <w:tcW w:w="773" w:type="dxa"/>
            <w:vAlign w:val="center"/>
          </w:tcPr>
          <w:p w:rsidR="00F23AB9" w:rsidRDefault="00185314">
            <w:pPr>
              <w:widowControl/>
              <w:adjustRightInd w:val="0"/>
              <w:snapToGrid w:val="0"/>
              <w:spacing w:line="300" w:lineRule="exact"/>
              <w:jc w:val="center"/>
              <w:rPr>
                <w:rFonts w:ascii="宋体" w:hAnsi="宋体" w:cs="宋体"/>
                <w:b/>
                <w:sz w:val="18"/>
                <w:szCs w:val="18"/>
              </w:rPr>
            </w:pPr>
            <w:r>
              <w:rPr>
                <w:rFonts w:ascii="宋体" w:hAnsi="宋体" w:cs="宋体" w:hint="eastAsia"/>
                <w:b/>
                <w:sz w:val="18"/>
                <w:szCs w:val="18"/>
              </w:rPr>
              <w:t>序号</w:t>
            </w:r>
          </w:p>
        </w:tc>
        <w:tc>
          <w:tcPr>
            <w:tcW w:w="1377" w:type="dxa"/>
            <w:vAlign w:val="center"/>
          </w:tcPr>
          <w:p w:rsidR="00F23AB9" w:rsidRDefault="00185314">
            <w:pPr>
              <w:widowControl/>
              <w:adjustRightInd w:val="0"/>
              <w:snapToGrid w:val="0"/>
              <w:jc w:val="center"/>
              <w:rPr>
                <w:rFonts w:ascii="宋体" w:hAnsi="宋体" w:cs="宋体"/>
                <w:b/>
                <w:sz w:val="18"/>
                <w:szCs w:val="18"/>
              </w:rPr>
            </w:pPr>
            <w:r>
              <w:rPr>
                <w:rFonts w:ascii="宋体" w:hAnsi="宋体" w:cs="宋体" w:hint="eastAsia"/>
                <w:b/>
                <w:sz w:val="18"/>
                <w:szCs w:val="18"/>
              </w:rPr>
              <w:t>名称</w:t>
            </w:r>
          </w:p>
        </w:tc>
        <w:tc>
          <w:tcPr>
            <w:tcW w:w="4995" w:type="dxa"/>
            <w:vAlign w:val="center"/>
          </w:tcPr>
          <w:p w:rsidR="00F23AB9" w:rsidRDefault="00185314">
            <w:pPr>
              <w:adjustRightInd w:val="0"/>
              <w:snapToGrid w:val="0"/>
              <w:spacing w:line="300" w:lineRule="exact"/>
              <w:ind w:firstLineChars="196" w:firstLine="354"/>
              <w:jc w:val="center"/>
              <w:rPr>
                <w:rFonts w:ascii="宋体" w:hAnsi="宋体" w:cs="宋体"/>
                <w:b/>
                <w:sz w:val="18"/>
                <w:szCs w:val="18"/>
              </w:rPr>
            </w:pPr>
            <w:r>
              <w:rPr>
                <w:rFonts w:ascii="宋体" w:hAnsi="宋体" w:cs="宋体" w:hint="eastAsia"/>
                <w:b/>
                <w:sz w:val="18"/>
                <w:szCs w:val="18"/>
              </w:rPr>
              <w:t>教学内容和教学目标</w:t>
            </w:r>
          </w:p>
        </w:tc>
        <w:tc>
          <w:tcPr>
            <w:tcW w:w="1233" w:type="dxa"/>
            <w:vAlign w:val="center"/>
          </w:tcPr>
          <w:p w:rsidR="00F23AB9" w:rsidRDefault="00185314">
            <w:pPr>
              <w:widowControl/>
              <w:adjustRightInd w:val="0"/>
              <w:snapToGrid w:val="0"/>
              <w:jc w:val="center"/>
              <w:rPr>
                <w:rFonts w:ascii="宋体" w:hAnsi="宋体" w:cs="宋体"/>
                <w:b/>
                <w:sz w:val="18"/>
                <w:szCs w:val="18"/>
              </w:rPr>
            </w:pPr>
            <w:r>
              <w:rPr>
                <w:rFonts w:ascii="宋体" w:hAnsi="宋体" w:cs="宋体" w:hint="eastAsia"/>
                <w:b/>
                <w:sz w:val="18"/>
                <w:szCs w:val="18"/>
              </w:rPr>
              <w:t>是否可以学分替换</w:t>
            </w:r>
          </w:p>
        </w:tc>
      </w:tr>
      <w:tr w:rsidR="00F23AB9" w:rsidTr="00D929D9">
        <w:trPr>
          <w:trHeight w:val="3042"/>
          <w:jc w:val="center"/>
        </w:trPr>
        <w:tc>
          <w:tcPr>
            <w:tcW w:w="773" w:type="dxa"/>
            <w:vAlign w:val="center"/>
          </w:tcPr>
          <w:p w:rsidR="00F23AB9" w:rsidRDefault="00185314">
            <w:pPr>
              <w:widowControl/>
              <w:adjustRightInd w:val="0"/>
              <w:snapToGrid w:val="0"/>
              <w:spacing w:line="240" w:lineRule="exact"/>
              <w:jc w:val="center"/>
              <w:rPr>
                <w:rFonts w:ascii="宋体" w:hAnsi="宋体" w:cs="宋体"/>
                <w:sz w:val="18"/>
                <w:szCs w:val="18"/>
              </w:rPr>
            </w:pPr>
            <w:r>
              <w:rPr>
                <w:rFonts w:ascii="宋体" w:hAnsi="宋体" w:cs="宋体" w:hint="eastAsia"/>
                <w:sz w:val="18"/>
                <w:szCs w:val="18"/>
              </w:rPr>
              <w:t>1</w:t>
            </w:r>
          </w:p>
        </w:tc>
        <w:tc>
          <w:tcPr>
            <w:tcW w:w="1377" w:type="dxa"/>
            <w:vAlign w:val="center"/>
          </w:tcPr>
          <w:p w:rsidR="00F23AB9" w:rsidRDefault="00185314">
            <w:pPr>
              <w:widowControl/>
              <w:adjustRightInd w:val="0"/>
              <w:snapToGrid w:val="0"/>
              <w:spacing w:line="240" w:lineRule="exact"/>
              <w:jc w:val="center"/>
              <w:rPr>
                <w:rFonts w:ascii="宋体" w:hAnsi="宋体" w:cs="宋体"/>
                <w:sz w:val="18"/>
                <w:szCs w:val="18"/>
              </w:rPr>
            </w:pPr>
            <w:r>
              <w:rPr>
                <w:rFonts w:ascii="宋体" w:hAnsi="宋体" w:cs="宋体" w:hint="eastAsia"/>
                <w:sz w:val="18"/>
                <w:szCs w:val="18"/>
              </w:rPr>
              <w:t>大学语文</w:t>
            </w:r>
          </w:p>
        </w:tc>
        <w:tc>
          <w:tcPr>
            <w:tcW w:w="4995" w:type="dxa"/>
            <w:vAlign w:val="center"/>
          </w:tcPr>
          <w:p w:rsidR="00F23AB9" w:rsidRDefault="00185314">
            <w:pPr>
              <w:adjustRightInd w:val="0"/>
              <w:snapToGrid w:val="0"/>
              <w:spacing w:line="240" w:lineRule="exact"/>
              <w:ind w:firstLineChars="196" w:firstLine="354"/>
              <w:rPr>
                <w:rFonts w:ascii="宋体" w:hAnsi="宋体" w:cs="宋体"/>
                <w:sz w:val="18"/>
                <w:szCs w:val="18"/>
              </w:rPr>
            </w:pPr>
            <w:r>
              <w:rPr>
                <w:rFonts w:ascii="宋体" w:hAnsi="宋体" w:cs="宋体" w:hint="eastAsia"/>
                <w:b/>
                <w:bCs/>
                <w:sz w:val="18"/>
                <w:szCs w:val="18"/>
              </w:rPr>
              <w:t>教学内容：</w:t>
            </w:r>
            <w:r>
              <w:rPr>
                <w:rFonts w:ascii="宋体" w:hAnsi="宋体" w:cs="宋体" w:hint="eastAsia"/>
                <w:sz w:val="18"/>
                <w:szCs w:val="18"/>
              </w:rPr>
              <w:t>以祖国的语言文字为载体，以优秀的文化遗产为精髓，</w:t>
            </w:r>
            <w:r>
              <w:rPr>
                <w:rFonts w:ascii="宋体" w:hAnsi="宋体" w:cs="宋体"/>
                <w:sz w:val="18"/>
                <w:szCs w:val="18"/>
              </w:rPr>
              <w:t>学习古今中外的名家名作，了解文化的多样性、丰富性</w:t>
            </w:r>
            <w:r>
              <w:rPr>
                <w:rFonts w:ascii="宋体" w:hAnsi="宋体" w:cs="宋体" w:hint="eastAsia"/>
                <w:sz w:val="18"/>
                <w:szCs w:val="18"/>
              </w:rPr>
              <w:t>；</w:t>
            </w:r>
            <w:r>
              <w:rPr>
                <w:rFonts w:ascii="宋体" w:hAnsi="宋体" w:cs="宋体"/>
                <w:sz w:val="18"/>
                <w:szCs w:val="18"/>
              </w:rPr>
              <w:t>阅读理解中国古代文学作品、中国现当代文学作品和外国文学作品，难度适中的文言文，结识解释常见的字词和语言现象</w:t>
            </w:r>
            <w:r>
              <w:rPr>
                <w:rFonts w:ascii="宋体" w:hAnsi="宋体" w:cs="宋体" w:hint="eastAsia"/>
                <w:sz w:val="18"/>
                <w:szCs w:val="18"/>
              </w:rPr>
              <w:t>；</w:t>
            </w:r>
            <w:r>
              <w:rPr>
                <w:rFonts w:ascii="宋体" w:hAnsi="宋体" w:cs="宋体"/>
                <w:sz w:val="18"/>
                <w:szCs w:val="18"/>
              </w:rPr>
              <w:t>分析文章的思想和写作手法，具备一定的文学鉴赏水平和作品分析能力</w:t>
            </w:r>
            <w:r>
              <w:rPr>
                <w:rFonts w:ascii="宋体" w:hAnsi="宋体" w:cs="宋体" w:hint="eastAsia"/>
                <w:sz w:val="18"/>
                <w:szCs w:val="18"/>
              </w:rPr>
              <w:t>。</w:t>
            </w:r>
          </w:p>
          <w:p w:rsidR="00F23AB9" w:rsidRDefault="00185314">
            <w:pPr>
              <w:adjustRightInd w:val="0"/>
              <w:snapToGrid w:val="0"/>
              <w:spacing w:line="240" w:lineRule="exact"/>
              <w:ind w:firstLineChars="196" w:firstLine="354"/>
              <w:rPr>
                <w:rFonts w:ascii="宋体" w:hAnsi="宋体" w:cs="宋体"/>
                <w:sz w:val="18"/>
                <w:szCs w:val="18"/>
              </w:rPr>
            </w:pPr>
            <w:r>
              <w:rPr>
                <w:rFonts w:ascii="宋体" w:hAnsi="宋体" w:cs="宋体" w:hint="eastAsia"/>
                <w:b/>
                <w:bCs/>
                <w:sz w:val="18"/>
                <w:szCs w:val="18"/>
              </w:rPr>
              <w:t>教学目标：</w:t>
            </w:r>
            <w:r>
              <w:rPr>
                <w:rFonts w:ascii="宋体" w:hAnsi="宋体" w:cs="宋体" w:hint="eastAsia"/>
                <w:sz w:val="18"/>
                <w:szCs w:val="18"/>
              </w:rPr>
              <w:t>让学生通过阅读与欣赏精选的古今中外优秀文学作品以及学习应用写作的相关知识，提高语文综合能力，具备良好的口头表达能力和应用写作的能力。学生能够理解与吸收中外文化的精髓与内涵，</w:t>
            </w:r>
            <w:r>
              <w:rPr>
                <w:rFonts w:ascii="宋体" w:hAnsi="宋体" w:cs="宋体"/>
                <w:sz w:val="18"/>
                <w:szCs w:val="18"/>
              </w:rPr>
              <w:t>了解并继承中华民族的优秀文化传统，培养高尚的思想品质和道德情操。</w:t>
            </w:r>
            <w:r>
              <w:rPr>
                <w:rFonts w:ascii="宋体" w:hAnsi="宋体" w:cs="宋体" w:hint="eastAsia"/>
                <w:sz w:val="18"/>
                <w:szCs w:val="18"/>
              </w:rPr>
              <w:t>提高自身的文化修养，健全人格，以成为高素质的技术技能型人才。</w:t>
            </w:r>
          </w:p>
        </w:tc>
        <w:tc>
          <w:tcPr>
            <w:tcW w:w="1233" w:type="dxa"/>
            <w:vAlign w:val="center"/>
          </w:tcPr>
          <w:p w:rsidR="00F23AB9" w:rsidRDefault="00F23AB9">
            <w:pPr>
              <w:adjustRightInd w:val="0"/>
              <w:snapToGrid w:val="0"/>
              <w:spacing w:line="240" w:lineRule="exact"/>
              <w:rPr>
                <w:rFonts w:ascii="宋体" w:hAnsi="宋体" w:cs="宋体"/>
                <w:sz w:val="18"/>
                <w:szCs w:val="18"/>
              </w:rPr>
            </w:pPr>
          </w:p>
        </w:tc>
      </w:tr>
      <w:tr w:rsidR="00F23AB9" w:rsidTr="00D929D9">
        <w:trPr>
          <w:trHeight w:val="2605"/>
          <w:jc w:val="center"/>
        </w:trPr>
        <w:tc>
          <w:tcPr>
            <w:tcW w:w="773" w:type="dxa"/>
            <w:vAlign w:val="center"/>
          </w:tcPr>
          <w:p w:rsidR="00F23AB9" w:rsidRDefault="00185314">
            <w:pPr>
              <w:widowControl/>
              <w:adjustRightInd w:val="0"/>
              <w:snapToGrid w:val="0"/>
              <w:spacing w:line="240" w:lineRule="exact"/>
              <w:jc w:val="center"/>
              <w:rPr>
                <w:rFonts w:ascii="宋体" w:hAnsi="宋体" w:cs="宋体"/>
                <w:sz w:val="18"/>
                <w:szCs w:val="18"/>
              </w:rPr>
            </w:pPr>
            <w:r>
              <w:rPr>
                <w:rFonts w:ascii="宋体" w:hAnsi="宋体" w:cs="宋体" w:hint="eastAsia"/>
                <w:sz w:val="18"/>
                <w:szCs w:val="18"/>
              </w:rPr>
              <w:t>2</w:t>
            </w:r>
          </w:p>
        </w:tc>
        <w:tc>
          <w:tcPr>
            <w:tcW w:w="1377" w:type="dxa"/>
            <w:vAlign w:val="center"/>
          </w:tcPr>
          <w:p w:rsidR="00F23AB9" w:rsidRDefault="00185314">
            <w:pPr>
              <w:widowControl/>
              <w:adjustRightInd w:val="0"/>
              <w:snapToGrid w:val="0"/>
              <w:spacing w:line="240" w:lineRule="exact"/>
              <w:rPr>
                <w:rFonts w:ascii="宋体" w:hAnsi="宋体" w:cs="宋体"/>
                <w:sz w:val="18"/>
                <w:szCs w:val="18"/>
              </w:rPr>
            </w:pPr>
            <w:r>
              <w:rPr>
                <w:rFonts w:ascii="宋体" w:hAnsi="宋体" w:cs="宋体" w:hint="eastAsia"/>
                <w:sz w:val="18"/>
                <w:szCs w:val="18"/>
              </w:rPr>
              <w:t>应用文写作</w:t>
            </w:r>
          </w:p>
        </w:tc>
        <w:tc>
          <w:tcPr>
            <w:tcW w:w="4995" w:type="dxa"/>
            <w:vAlign w:val="center"/>
          </w:tcPr>
          <w:p w:rsidR="00F23AB9" w:rsidRDefault="00185314">
            <w:pPr>
              <w:adjustRightInd w:val="0"/>
              <w:snapToGrid w:val="0"/>
              <w:spacing w:line="240" w:lineRule="exact"/>
              <w:ind w:firstLineChars="196" w:firstLine="354"/>
              <w:rPr>
                <w:rFonts w:ascii="宋体" w:hAnsi="宋体" w:cs="宋体"/>
                <w:sz w:val="18"/>
                <w:szCs w:val="18"/>
              </w:rPr>
            </w:pPr>
            <w:r>
              <w:rPr>
                <w:rFonts w:ascii="宋体" w:hAnsi="宋体" w:cs="宋体" w:hint="eastAsia"/>
                <w:b/>
                <w:bCs/>
                <w:sz w:val="18"/>
                <w:szCs w:val="18"/>
              </w:rPr>
              <w:t>教学内容：</w:t>
            </w:r>
            <w:r>
              <w:rPr>
                <w:rFonts w:ascii="宋体" w:hAnsi="宋体" w:cs="宋体" w:hint="eastAsia"/>
                <w:sz w:val="18"/>
                <w:szCs w:val="18"/>
              </w:rPr>
              <w:t>了解什么是应用文，应用文有什么特点、有哪些种类；熟悉各类常用应用文书的文体格式、写作方法和写作规律，明白“为何写、写什么、怎样写”；提高分析、评鉴能力，提高各类常用应用文体尤其是事务文书和日常应用文书的写作与运用技能。</w:t>
            </w:r>
          </w:p>
          <w:p w:rsidR="00F23AB9" w:rsidRDefault="00185314">
            <w:pPr>
              <w:adjustRightInd w:val="0"/>
              <w:snapToGrid w:val="0"/>
              <w:spacing w:line="240" w:lineRule="exact"/>
              <w:ind w:firstLineChars="196" w:firstLine="354"/>
              <w:rPr>
                <w:rFonts w:ascii="宋体" w:hAnsi="宋体" w:cs="宋体"/>
                <w:sz w:val="18"/>
                <w:szCs w:val="18"/>
              </w:rPr>
            </w:pPr>
            <w:r>
              <w:rPr>
                <w:rFonts w:ascii="宋体" w:hAnsi="宋体" w:cs="宋体" w:hint="eastAsia"/>
                <w:b/>
                <w:bCs/>
                <w:sz w:val="18"/>
                <w:szCs w:val="18"/>
              </w:rPr>
              <w:t>教学目标：</w:t>
            </w:r>
            <w:r>
              <w:rPr>
                <w:rFonts w:ascii="宋体" w:hAnsi="宋体" w:cs="宋体" w:hint="eastAsia"/>
                <w:sz w:val="18"/>
                <w:szCs w:val="18"/>
              </w:rPr>
              <w:t>是以提高学生的常用应用文体评析和写作能力为出发点和落脚点，通过教学，使学生掌握日常生活、工作和交际“必需”的应用写作的基本理论和基础知识；能准确地阅读、评鉴常用应用文书，能对具体的应用文书加以分析评鉴；能熟练写出格式规范、观点明确、表达清楚、内容充实、结构合理、层次分明、语言得体、标点正确的各类常用应用文书。</w:t>
            </w:r>
          </w:p>
        </w:tc>
        <w:tc>
          <w:tcPr>
            <w:tcW w:w="1233" w:type="dxa"/>
            <w:vAlign w:val="center"/>
          </w:tcPr>
          <w:p w:rsidR="00F23AB9" w:rsidRDefault="00F23AB9">
            <w:pPr>
              <w:widowControl/>
              <w:adjustRightInd w:val="0"/>
              <w:snapToGrid w:val="0"/>
              <w:spacing w:line="240" w:lineRule="exact"/>
              <w:rPr>
                <w:rFonts w:ascii="宋体" w:hAnsi="宋体" w:cs="宋体"/>
                <w:sz w:val="18"/>
                <w:szCs w:val="18"/>
              </w:rPr>
            </w:pPr>
          </w:p>
        </w:tc>
      </w:tr>
      <w:tr w:rsidR="00F23AB9">
        <w:trPr>
          <w:trHeight w:val="3274"/>
          <w:jc w:val="center"/>
        </w:trPr>
        <w:tc>
          <w:tcPr>
            <w:tcW w:w="773" w:type="dxa"/>
            <w:tcBorders>
              <w:top w:val="single" w:sz="4" w:space="0" w:color="auto"/>
              <w:left w:val="single" w:sz="2" w:space="0" w:color="auto"/>
              <w:bottom w:val="single" w:sz="4" w:space="0" w:color="auto"/>
              <w:right w:val="single" w:sz="4" w:space="0" w:color="auto"/>
            </w:tcBorders>
            <w:vAlign w:val="center"/>
          </w:tcPr>
          <w:p w:rsidR="00F23AB9" w:rsidRDefault="00185314">
            <w:pPr>
              <w:widowControl/>
              <w:adjustRightInd w:val="0"/>
              <w:snapToGrid w:val="0"/>
              <w:spacing w:line="240" w:lineRule="exact"/>
              <w:jc w:val="center"/>
              <w:rPr>
                <w:rFonts w:ascii="宋体" w:hAnsi="宋体" w:cs="宋体"/>
                <w:sz w:val="18"/>
                <w:szCs w:val="18"/>
              </w:rPr>
            </w:pPr>
            <w:r>
              <w:rPr>
                <w:rFonts w:ascii="宋体" w:hAnsi="宋体" w:cs="宋体" w:hint="eastAsia"/>
                <w:sz w:val="18"/>
                <w:szCs w:val="18"/>
              </w:rPr>
              <w:t>3</w:t>
            </w:r>
          </w:p>
        </w:tc>
        <w:tc>
          <w:tcPr>
            <w:tcW w:w="1377" w:type="dxa"/>
            <w:tcBorders>
              <w:top w:val="single" w:sz="4" w:space="0" w:color="auto"/>
              <w:left w:val="single" w:sz="4" w:space="0" w:color="auto"/>
              <w:bottom w:val="single" w:sz="4" w:space="0" w:color="auto"/>
              <w:right w:val="single" w:sz="4" w:space="0" w:color="auto"/>
            </w:tcBorders>
            <w:vAlign w:val="center"/>
          </w:tcPr>
          <w:p w:rsidR="00F23AB9" w:rsidRDefault="00185314">
            <w:pPr>
              <w:widowControl/>
              <w:adjustRightInd w:val="0"/>
              <w:snapToGrid w:val="0"/>
              <w:spacing w:line="240" w:lineRule="exact"/>
              <w:rPr>
                <w:rFonts w:ascii="宋体" w:hAnsi="宋体" w:cs="宋体"/>
                <w:sz w:val="18"/>
                <w:szCs w:val="18"/>
              </w:rPr>
            </w:pPr>
            <w:r>
              <w:rPr>
                <w:rFonts w:ascii="宋体" w:hAnsi="宋体" w:cs="宋体" w:hint="eastAsia"/>
                <w:sz w:val="18"/>
                <w:szCs w:val="18"/>
              </w:rPr>
              <w:t>演讲与口才</w:t>
            </w:r>
          </w:p>
        </w:tc>
        <w:tc>
          <w:tcPr>
            <w:tcW w:w="4995" w:type="dxa"/>
            <w:tcBorders>
              <w:top w:val="single" w:sz="4" w:space="0" w:color="auto"/>
              <w:left w:val="single" w:sz="4" w:space="0" w:color="auto"/>
              <w:bottom w:val="single" w:sz="4" w:space="0" w:color="auto"/>
              <w:right w:val="single" w:sz="4" w:space="0" w:color="auto"/>
            </w:tcBorders>
            <w:vAlign w:val="center"/>
          </w:tcPr>
          <w:p w:rsidR="00F23AB9" w:rsidRDefault="00185314">
            <w:pPr>
              <w:adjustRightInd w:val="0"/>
              <w:snapToGrid w:val="0"/>
              <w:spacing w:line="240" w:lineRule="exact"/>
              <w:ind w:firstLineChars="196" w:firstLine="354"/>
              <w:rPr>
                <w:rFonts w:ascii="宋体" w:hAnsi="宋体" w:cs="宋体"/>
                <w:sz w:val="18"/>
                <w:szCs w:val="18"/>
              </w:rPr>
            </w:pPr>
            <w:r>
              <w:rPr>
                <w:rFonts w:ascii="宋体" w:hAnsi="宋体" w:cs="宋体" w:hint="eastAsia"/>
                <w:b/>
                <w:bCs/>
                <w:sz w:val="18"/>
                <w:szCs w:val="18"/>
              </w:rPr>
              <w:t>课程内容：</w:t>
            </w:r>
            <w:r>
              <w:rPr>
                <w:rFonts w:ascii="宋体" w:hAnsi="宋体" w:cs="宋体" w:hint="eastAsia"/>
                <w:sz w:val="18"/>
                <w:szCs w:val="18"/>
              </w:rPr>
              <w:t>了解演讲、口才、人才等概念及其相互关系；研究演讲者与听众的关系；探讨古今中外著名演讲家的演讲风格及特点；弄清楚一个演讲家应具备的素质；学会演讲技巧；掌握演讲艺术；进行口才训练；提高大学生的沟通能力、交际能力、组织协调能力。</w:t>
            </w:r>
          </w:p>
          <w:p w:rsidR="00F23AB9" w:rsidRDefault="00185314">
            <w:pPr>
              <w:adjustRightInd w:val="0"/>
              <w:snapToGrid w:val="0"/>
              <w:spacing w:line="240" w:lineRule="exact"/>
              <w:ind w:firstLineChars="196" w:firstLine="354"/>
              <w:rPr>
                <w:rFonts w:ascii="宋体" w:hAnsi="宋体" w:cs="宋体"/>
                <w:sz w:val="18"/>
                <w:szCs w:val="18"/>
              </w:rPr>
            </w:pPr>
            <w:r>
              <w:rPr>
                <w:rFonts w:ascii="宋体" w:hAnsi="宋体" w:cs="宋体" w:hint="eastAsia"/>
                <w:b/>
                <w:bCs/>
                <w:sz w:val="18"/>
                <w:szCs w:val="18"/>
              </w:rPr>
              <w:t>教学目标：</w:t>
            </w:r>
            <w:r>
              <w:rPr>
                <w:rFonts w:ascii="宋体" w:hAnsi="宋体" w:cs="宋体" w:hint="eastAsia"/>
                <w:sz w:val="18"/>
                <w:szCs w:val="18"/>
              </w:rPr>
              <w:t>明确演讲与口才的概念、特点、分类；有声语言、无声语言的基本特点、作用、技巧；演讲者与听众的关系；演讲者的心理素质；演讲稿的撰写方法；实用口才技巧。提高学生口头表达能力，能正面阐述自己的观点以及说服对方，从而完成工作任务成为社会所需要的实用型人才；掌握各行业的口才技巧，从而提高专业能力水平。树立正确的人生观、价值观；具有文明、优雅、谦虚、礼貌的交谈方式；具有良好的心理素质和人际交往能力。</w:t>
            </w:r>
          </w:p>
        </w:tc>
        <w:tc>
          <w:tcPr>
            <w:tcW w:w="1233" w:type="dxa"/>
            <w:tcBorders>
              <w:top w:val="single" w:sz="4" w:space="0" w:color="auto"/>
              <w:left w:val="single" w:sz="4" w:space="0" w:color="auto"/>
              <w:bottom w:val="single" w:sz="4" w:space="0" w:color="auto"/>
              <w:right w:val="single" w:sz="2" w:space="0" w:color="auto"/>
            </w:tcBorders>
            <w:vAlign w:val="center"/>
          </w:tcPr>
          <w:p w:rsidR="00F23AB9" w:rsidRDefault="00F23AB9">
            <w:pPr>
              <w:adjustRightInd w:val="0"/>
              <w:snapToGrid w:val="0"/>
              <w:spacing w:line="240" w:lineRule="exact"/>
              <w:rPr>
                <w:rFonts w:ascii="宋体" w:hAnsi="宋体" w:cs="宋体"/>
                <w:sz w:val="18"/>
                <w:szCs w:val="18"/>
              </w:rPr>
            </w:pPr>
          </w:p>
        </w:tc>
      </w:tr>
      <w:tr w:rsidR="00F23AB9">
        <w:trPr>
          <w:trHeight w:val="640"/>
          <w:jc w:val="center"/>
        </w:trPr>
        <w:tc>
          <w:tcPr>
            <w:tcW w:w="773" w:type="dxa"/>
            <w:tcBorders>
              <w:top w:val="single" w:sz="4" w:space="0" w:color="auto"/>
              <w:left w:val="single" w:sz="2" w:space="0" w:color="auto"/>
              <w:bottom w:val="single" w:sz="4" w:space="0" w:color="auto"/>
              <w:right w:val="single" w:sz="4" w:space="0" w:color="auto"/>
            </w:tcBorders>
            <w:vAlign w:val="center"/>
          </w:tcPr>
          <w:p w:rsidR="00F23AB9" w:rsidRDefault="00185314">
            <w:pPr>
              <w:widowControl/>
              <w:adjustRightInd w:val="0"/>
              <w:snapToGrid w:val="0"/>
              <w:spacing w:line="240" w:lineRule="exact"/>
              <w:jc w:val="center"/>
              <w:rPr>
                <w:rFonts w:ascii="宋体" w:hAnsi="宋体" w:cs="宋体"/>
                <w:sz w:val="18"/>
                <w:szCs w:val="18"/>
              </w:rPr>
            </w:pPr>
            <w:r>
              <w:rPr>
                <w:rFonts w:ascii="宋体" w:hAnsi="宋体" w:cs="宋体" w:hint="eastAsia"/>
                <w:sz w:val="18"/>
                <w:szCs w:val="18"/>
              </w:rPr>
              <w:t>4</w:t>
            </w:r>
          </w:p>
        </w:tc>
        <w:tc>
          <w:tcPr>
            <w:tcW w:w="1377" w:type="dxa"/>
            <w:tcBorders>
              <w:top w:val="single" w:sz="4" w:space="0" w:color="auto"/>
              <w:left w:val="single" w:sz="4" w:space="0" w:color="auto"/>
              <w:bottom w:val="single" w:sz="4" w:space="0" w:color="auto"/>
              <w:right w:val="single" w:sz="4" w:space="0" w:color="auto"/>
            </w:tcBorders>
            <w:vAlign w:val="center"/>
          </w:tcPr>
          <w:p w:rsidR="00F23AB9" w:rsidRDefault="00185314">
            <w:pPr>
              <w:widowControl/>
              <w:adjustRightInd w:val="0"/>
              <w:snapToGrid w:val="0"/>
              <w:spacing w:line="240" w:lineRule="exact"/>
              <w:jc w:val="center"/>
              <w:rPr>
                <w:rFonts w:ascii="宋体" w:hAnsi="宋体" w:cs="宋体"/>
                <w:sz w:val="18"/>
                <w:szCs w:val="18"/>
              </w:rPr>
            </w:pPr>
            <w:r>
              <w:rPr>
                <w:rFonts w:ascii="宋体" w:hAnsi="宋体" w:cs="宋体" w:hint="eastAsia"/>
                <w:sz w:val="18"/>
                <w:szCs w:val="18"/>
              </w:rPr>
              <w:t>太极拳</w:t>
            </w:r>
          </w:p>
        </w:tc>
        <w:tc>
          <w:tcPr>
            <w:tcW w:w="4995" w:type="dxa"/>
            <w:tcBorders>
              <w:top w:val="single" w:sz="4" w:space="0" w:color="auto"/>
              <w:left w:val="single" w:sz="4" w:space="0" w:color="auto"/>
              <w:bottom w:val="single" w:sz="4" w:space="0" w:color="auto"/>
              <w:right w:val="single" w:sz="4" w:space="0" w:color="auto"/>
            </w:tcBorders>
            <w:vAlign w:val="center"/>
          </w:tcPr>
          <w:p w:rsidR="00F23AB9" w:rsidRDefault="00185314">
            <w:pPr>
              <w:adjustRightInd w:val="0"/>
              <w:snapToGrid w:val="0"/>
              <w:spacing w:line="240" w:lineRule="exact"/>
              <w:ind w:firstLineChars="196" w:firstLine="354"/>
              <w:rPr>
                <w:rFonts w:ascii="宋体" w:hAnsi="宋体" w:cs="宋体"/>
                <w:sz w:val="18"/>
                <w:szCs w:val="18"/>
              </w:rPr>
            </w:pPr>
            <w:r>
              <w:rPr>
                <w:rFonts w:ascii="宋体" w:hAnsi="宋体" w:cs="宋体" w:hint="eastAsia"/>
                <w:b/>
                <w:bCs/>
                <w:sz w:val="18"/>
                <w:szCs w:val="18"/>
              </w:rPr>
              <w:t>教学内容：</w:t>
            </w:r>
            <w:r>
              <w:rPr>
                <w:rFonts w:ascii="宋体" w:hAnsi="宋体" w:cs="宋体"/>
                <w:sz w:val="18"/>
                <w:szCs w:val="18"/>
              </w:rPr>
              <w:t>太极拳运动的基本知识</w:t>
            </w:r>
            <w:r>
              <w:rPr>
                <w:rFonts w:ascii="宋体" w:hAnsi="宋体" w:cs="宋体" w:hint="eastAsia"/>
                <w:sz w:val="18"/>
                <w:szCs w:val="18"/>
              </w:rPr>
              <w:t>、理论、技术技能。</w:t>
            </w:r>
          </w:p>
          <w:p w:rsidR="00F23AB9" w:rsidRDefault="00185314">
            <w:pPr>
              <w:adjustRightInd w:val="0"/>
              <w:snapToGrid w:val="0"/>
              <w:spacing w:line="240" w:lineRule="exact"/>
              <w:ind w:firstLineChars="196" w:firstLine="354"/>
              <w:rPr>
                <w:rFonts w:ascii="宋体" w:hAnsi="宋体" w:cs="宋体"/>
                <w:sz w:val="18"/>
                <w:szCs w:val="18"/>
              </w:rPr>
            </w:pPr>
            <w:r>
              <w:rPr>
                <w:rFonts w:ascii="宋体" w:hAnsi="宋体" w:cs="宋体" w:hint="eastAsia"/>
                <w:b/>
                <w:bCs/>
                <w:sz w:val="18"/>
                <w:szCs w:val="18"/>
              </w:rPr>
              <w:t>教学目标：</w:t>
            </w:r>
            <w:r>
              <w:rPr>
                <w:rFonts w:ascii="宋体" w:hAnsi="宋体" w:cs="宋体"/>
                <w:sz w:val="18"/>
                <w:szCs w:val="18"/>
              </w:rPr>
              <w:t>通过理论教学使学生对</w:t>
            </w:r>
            <w:r>
              <w:rPr>
                <w:rFonts w:ascii="宋体" w:hAnsi="宋体" w:cs="宋体" w:hint="eastAsia"/>
                <w:sz w:val="18"/>
                <w:szCs w:val="18"/>
              </w:rPr>
              <w:t>太极拳</w:t>
            </w:r>
            <w:r>
              <w:rPr>
                <w:rFonts w:ascii="宋体" w:hAnsi="宋体" w:cs="宋体"/>
                <w:sz w:val="18"/>
                <w:szCs w:val="18"/>
              </w:rPr>
              <w:t>有初步的认识与了解，为以后的技术学习打下基础</w:t>
            </w:r>
            <w:r>
              <w:rPr>
                <w:rFonts w:ascii="宋体" w:hAnsi="宋体" w:cs="宋体" w:hint="eastAsia"/>
                <w:sz w:val="18"/>
                <w:szCs w:val="18"/>
              </w:rPr>
              <w:t>；</w:t>
            </w:r>
            <w:r>
              <w:rPr>
                <w:rFonts w:ascii="宋体" w:hAnsi="宋体" w:cs="宋体"/>
                <w:sz w:val="18"/>
                <w:szCs w:val="18"/>
              </w:rPr>
              <w:t>培养学生吃苦耐劳、热爱集体的精神，增强体质与自我锻炼意识</w:t>
            </w:r>
            <w:r>
              <w:rPr>
                <w:rFonts w:ascii="宋体" w:hAnsi="宋体" w:cs="宋体" w:hint="eastAsia"/>
                <w:sz w:val="18"/>
                <w:szCs w:val="18"/>
              </w:rPr>
              <w:t>。</w:t>
            </w:r>
          </w:p>
        </w:tc>
        <w:tc>
          <w:tcPr>
            <w:tcW w:w="1233" w:type="dxa"/>
            <w:tcBorders>
              <w:top w:val="single" w:sz="4" w:space="0" w:color="auto"/>
              <w:left w:val="single" w:sz="4" w:space="0" w:color="auto"/>
              <w:bottom w:val="single" w:sz="4" w:space="0" w:color="auto"/>
              <w:right w:val="single" w:sz="2" w:space="0" w:color="auto"/>
            </w:tcBorders>
            <w:vAlign w:val="center"/>
          </w:tcPr>
          <w:p w:rsidR="00F23AB9" w:rsidRDefault="00F23AB9">
            <w:pPr>
              <w:widowControl/>
              <w:adjustRightInd w:val="0"/>
              <w:snapToGrid w:val="0"/>
              <w:spacing w:line="240" w:lineRule="exact"/>
              <w:rPr>
                <w:rFonts w:ascii="宋体" w:hAnsi="宋体" w:cs="宋体"/>
                <w:sz w:val="18"/>
                <w:szCs w:val="18"/>
              </w:rPr>
            </w:pPr>
          </w:p>
        </w:tc>
      </w:tr>
      <w:tr w:rsidR="00F23AB9">
        <w:trPr>
          <w:trHeight w:val="1916"/>
          <w:jc w:val="center"/>
        </w:trPr>
        <w:tc>
          <w:tcPr>
            <w:tcW w:w="773" w:type="dxa"/>
            <w:tcBorders>
              <w:top w:val="single" w:sz="4" w:space="0" w:color="auto"/>
              <w:left w:val="single" w:sz="2" w:space="0" w:color="auto"/>
              <w:bottom w:val="single" w:sz="2" w:space="0" w:color="auto"/>
              <w:right w:val="single" w:sz="4" w:space="0" w:color="auto"/>
            </w:tcBorders>
            <w:vAlign w:val="center"/>
          </w:tcPr>
          <w:p w:rsidR="00F23AB9" w:rsidRDefault="00476126">
            <w:pPr>
              <w:widowControl/>
              <w:adjustRightInd w:val="0"/>
              <w:snapToGrid w:val="0"/>
              <w:spacing w:line="240" w:lineRule="exact"/>
              <w:jc w:val="center"/>
              <w:rPr>
                <w:rFonts w:ascii="宋体" w:hAnsi="宋体" w:cs="宋体"/>
                <w:sz w:val="18"/>
                <w:szCs w:val="18"/>
              </w:rPr>
            </w:pPr>
            <w:r>
              <w:rPr>
                <w:rFonts w:ascii="宋体" w:hAnsi="宋体" w:cs="宋体" w:hint="eastAsia"/>
                <w:sz w:val="18"/>
                <w:szCs w:val="18"/>
              </w:rPr>
              <w:lastRenderedPageBreak/>
              <w:t>5</w:t>
            </w:r>
          </w:p>
        </w:tc>
        <w:tc>
          <w:tcPr>
            <w:tcW w:w="1377" w:type="dxa"/>
            <w:tcBorders>
              <w:top w:val="single" w:sz="4" w:space="0" w:color="auto"/>
              <w:left w:val="single" w:sz="4" w:space="0" w:color="auto"/>
              <w:bottom w:val="single" w:sz="2" w:space="0" w:color="auto"/>
              <w:right w:val="single" w:sz="4" w:space="0" w:color="auto"/>
            </w:tcBorders>
            <w:vAlign w:val="center"/>
          </w:tcPr>
          <w:p w:rsidR="00F23AB9" w:rsidRDefault="00185314">
            <w:pPr>
              <w:widowControl/>
              <w:adjustRightInd w:val="0"/>
              <w:snapToGrid w:val="0"/>
              <w:spacing w:line="240" w:lineRule="exact"/>
              <w:jc w:val="center"/>
              <w:rPr>
                <w:rFonts w:ascii="宋体" w:hAnsi="宋体" w:cs="宋体"/>
                <w:sz w:val="18"/>
                <w:szCs w:val="18"/>
              </w:rPr>
            </w:pPr>
            <w:r>
              <w:rPr>
                <w:rFonts w:ascii="宋体" w:hAnsi="宋体" w:cs="宋体" w:hint="eastAsia"/>
                <w:sz w:val="18"/>
                <w:szCs w:val="18"/>
              </w:rPr>
              <w:t>古诗词</w:t>
            </w:r>
            <w:r>
              <w:rPr>
                <w:bCs/>
                <w:kern w:val="0"/>
                <w:sz w:val="18"/>
                <w:szCs w:val="18"/>
              </w:rPr>
              <w:t>与文人轶事</w:t>
            </w:r>
          </w:p>
        </w:tc>
        <w:tc>
          <w:tcPr>
            <w:tcW w:w="4995" w:type="dxa"/>
            <w:tcBorders>
              <w:top w:val="single" w:sz="4" w:space="0" w:color="auto"/>
              <w:left w:val="single" w:sz="4" w:space="0" w:color="auto"/>
              <w:bottom w:val="single" w:sz="2" w:space="0" w:color="auto"/>
              <w:right w:val="single" w:sz="4" w:space="0" w:color="auto"/>
            </w:tcBorders>
            <w:vAlign w:val="center"/>
          </w:tcPr>
          <w:p w:rsidR="00F23AB9" w:rsidRDefault="00185314">
            <w:pPr>
              <w:adjustRightInd w:val="0"/>
              <w:snapToGrid w:val="0"/>
              <w:spacing w:line="240" w:lineRule="exact"/>
              <w:ind w:firstLineChars="196" w:firstLine="354"/>
              <w:rPr>
                <w:rFonts w:ascii="宋体" w:hAnsi="宋体" w:cs="宋体"/>
                <w:sz w:val="18"/>
                <w:szCs w:val="18"/>
              </w:rPr>
            </w:pPr>
            <w:r>
              <w:rPr>
                <w:rFonts w:ascii="宋体" w:hAnsi="宋体" w:cs="宋体" w:hint="eastAsia"/>
                <w:b/>
                <w:bCs/>
                <w:sz w:val="18"/>
                <w:szCs w:val="18"/>
              </w:rPr>
              <w:t>教学内容：</w:t>
            </w:r>
            <w:r>
              <w:rPr>
                <w:rFonts w:ascii="宋体" w:hAnsi="宋体" w:cs="宋体" w:hint="eastAsia"/>
                <w:sz w:val="18"/>
                <w:szCs w:val="18"/>
              </w:rPr>
              <w:t>诗词概论、诗词格律基础、近体诗格律训练、古体诗、近体诗鉴赏、词的常识、词作鉴赏与填词方法、古代诗词仿写。</w:t>
            </w:r>
          </w:p>
          <w:p w:rsidR="00F23AB9" w:rsidRDefault="00185314">
            <w:pPr>
              <w:adjustRightInd w:val="0"/>
              <w:snapToGrid w:val="0"/>
              <w:spacing w:line="240" w:lineRule="exact"/>
              <w:ind w:firstLineChars="196" w:firstLine="354"/>
              <w:rPr>
                <w:rFonts w:ascii="宋体" w:hAnsi="宋体" w:cs="宋体"/>
                <w:sz w:val="18"/>
                <w:szCs w:val="18"/>
              </w:rPr>
            </w:pPr>
            <w:r>
              <w:rPr>
                <w:rFonts w:ascii="宋体" w:hAnsi="宋体" w:cs="宋体" w:hint="eastAsia"/>
                <w:b/>
                <w:bCs/>
                <w:sz w:val="18"/>
                <w:szCs w:val="18"/>
              </w:rPr>
              <w:t>教学目的：</w:t>
            </w:r>
            <w:r>
              <w:rPr>
                <w:rFonts w:ascii="宋体" w:hAnsi="宋体" w:cs="宋体" w:hint="eastAsia"/>
                <w:sz w:val="18"/>
                <w:szCs w:val="18"/>
              </w:rPr>
              <w:t>通过该课程的学习，让学生了解整个诗词历史发展概要，同时经过训练能够掌握简易的诗词写作方法。让学生能够鉴赏古典诗词，培养学生“文理会通”的能力，提高学生的文学素养。</w:t>
            </w:r>
          </w:p>
        </w:tc>
        <w:tc>
          <w:tcPr>
            <w:tcW w:w="1233" w:type="dxa"/>
            <w:tcBorders>
              <w:top w:val="single" w:sz="4" w:space="0" w:color="auto"/>
              <w:left w:val="single" w:sz="4" w:space="0" w:color="auto"/>
              <w:bottom w:val="single" w:sz="2" w:space="0" w:color="auto"/>
              <w:right w:val="single" w:sz="2" w:space="0" w:color="auto"/>
            </w:tcBorders>
            <w:vAlign w:val="center"/>
          </w:tcPr>
          <w:p w:rsidR="00F23AB9" w:rsidRDefault="00F23AB9">
            <w:pPr>
              <w:widowControl/>
              <w:adjustRightInd w:val="0"/>
              <w:snapToGrid w:val="0"/>
              <w:spacing w:line="240" w:lineRule="exact"/>
              <w:rPr>
                <w:rFonts w:ascii="宋体" w:hAnsi="宋体" w:cs="宋体"/>
                <w:sz w:val="18"/>
                <w:szCs w:val="18"/>
              </w:rPr>
            </w:pPr>
          </w:p>
        </w:tc>
      </w:tr>
    </w:tbl>
    <w:p w:rsidR="00F23AB9" w:rsidRPr="003A2766" w:rsidRDefault="00185314" w:rsidP="00335977">
      <w:pPr>
        <w:tabs>
          <w:tab w:val="center" w:pos="4524"/>
        </w:tabs>
        <w:spacing w:beforeLines="50" w:before="156" w:afterLines="50" w:after="156" w:line="480" w:lineRule="exact"/>
        <w:ind w:firstLineChars="200" w:firstLine="482"/>
        <w:rPr>
          <w:rFonts w:asciiTheme="majorEastAsia" w:eastAsiaTheme="majorEastAsia" w:hAnsiTheme="majorEastAsia"/>
          <w:b/>
          <w:sz w:val="24"/>
        </w:rPr>
      </w:pPr>
      <w:r w:rsidRPr="003A2766">
        <w:rPr>
          <w:rFonts w:asciiTheme="majorEastAsia" w:eastAsiaTheme="majorEastAsia" w:hAnsiTheme="majorEastAsia" w:hint="eastAsia"/>
          <w:b/>
          <w:sz w:val="24"/>
        </w:rPr>
        <w:t>2．专业课程</w:t>
      </w:r>
    </w:p>
    <w:p w:rsidR="00F23AB9" w:rsidRDefault="00185314">
      <w:pPr>
        <w:tabs>
          <w:tab w:val="center" w:pos="4524"/>
        </w:tabs>
        <w:spacing w:line="480" w:lineRule="exact"/>
        <w:ind w:firstLineChars="200" w:firstLine="480"/>
        <w:rPr>
          <w:sz w:val="24"/>
        </w:rPr>
      </w:pPr>
      <w:r>
        <w:rPr>
          <w:rFonts w:hint="eastAsia"/>
          <w:sz w:val="24"/>
        </w:rPr>
        <w:t>（</w:t>
      </w:r>
      <w:r>
        <w:rPr>
          <w:rFonts w:hint="eastAsia"/>
          <w:sz w:val="24"/>
        </w:rPr>
        <w:t>1</w:t>
      </w:r>
      <w:r>
        <w:rPr>
          <w:rFonts w:hint="eastAsia"/>
          <w:sz w:val="24"/>
        </w:rPr>
        <w:t>）专业基础课程</w:t>
      </w:r>
    </w:p>
    <w:p w:rsidR="00F23AB9" w:rsidRDefault="00185314">
      <w:pPr>
        <w:tabs>
          <w:tab w:val="center" w:pos="4524"/>
        </w:tabs>
        <w:spacing w:line="480" w:lineRule="exact"/>
        <w:ind w:firstLineChars="200" w:firstLine="480"/>
        <w:rPr>
          <w:sz w:val="24"/>
        </w:rPr>
      </w:pPr>
      <w:r>
        <w:rPr>
          <w:rFonts w:hint="eastAsia"/>
          <w:sz w:val="24"/>
        </w:rPr>
        <w:t>专业基础课程是认知行业、认知岗位、认知工作任务的基础课，也是学习专业能力核心课的基础和关键，是从事建筑施工管理的基础理论、基础知识、基础技能，使学生养成刻苦认真、严谨细致的优良作风，培养学生的观察能力、认知能力、分析能力</w:t>
      </w:r>
      <w:r w:rsidR="00D20E8C">
        <w:rPr>
          <w:rFonts w:hint="eastAsia"/>
          <w:sz w:val="24"/>
        </w:rPr>
        <w:t>见表</w:t>
      </w:r>
      <w:r w:rsidR="00D20E8C">
        <w:rPr>
          <w:rFonts w:hint="eastAsia"/>
          <w:sz w:val="24"/>
        </w:rPr>
        <w:t>6</w:t>
      </w:r>
      <w:r>
        <w:rPr>
          <w:rFonts w:hint="eastAsia"/>
          <w:sz w:val="24"/>
        </w:rPr>
        <w:t>。</w:t>
      </w:r>
    </w:p>
    <w:p w:rsidR="00F23AB9" w:rsidRPr="00D20E8C" w:rsidRDefault="00185314" w:rsidP="00D20E8C">
      <w:pPr>
        <w:pStyle w:val="ac"/>
        <w:spacing w:afterLines="50" w:after="156" w:line="480" w:lineRule="exact"/>
        <w:ind w:firstLineChars="200" w:firstLine="482"/>
        <w:jc w:val="center"/>
        <w:rPr>
          <w:b/>
        </w:rPr>
      </w:pPr>
      <w:r w:rsidRPr="00D20E8C">
        <w:rPr>
          <w:rFonts w:hint="eastAsia"/>
          <w:b/>
        </w:rPr>
        <w:t>表</w:t>
      </w:r>
      <w:r w:rsidR="00D20E8C" w:rsidRPr="00D20E8C">
        <w:rPr>
          <w:rFonts w:hint="eastAsia"/>
          <w:b/>
        </w:rPr>
        <w:t>6</w:t>
      </w:r>
      <w:r w:rsidR="00D20E8C">
        <w:rPr>
          <w:rFonts w:hint="eastAsia"/>
          <w:b/>
        </w:rPr>
        <w:t xml:space="preserve">  </w:t>
      </w:r>
      <w:r w:rsidRPr="00D20E8C">
        <w:rPr>
          <w:rFonts w:hint="eastAsia"/>
          <w:b/>
        </w:rPr>
        <w:t>专业基础课程说明表</w:t>
      </w:r>
    </w:p>
    <w:tbl>
      <w:tblPr>
        <w:tblW w:w="8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36" w:type="dxa"/>
          <w:left w:w="36" w:type="dxa"/>
          <w:bottom w:w="36" w:type="dxa"/>
          <w:right w:w="36" w:type="dxa"/>
        </w:tblCellMar>
        <w:tblLook w:val="04A0" w:firstRow="1" w:lastRow="0" w:firstColumn="1" w:lastColumn="0" w:noHBand="0" w:noVBand="1"/>
      </w:tblPr>
      <w:tblGrid>
        <w:gridCol w:w="775"/>
        <w:gridCol w:w="1433"/>
        <w:gridCol w:w="5225"/>
        <w:gridCol w:w="945"/>
      </w:tblGrid>
      <w:tr w:rsidR="00F23AB9">
        <w:trPr>
          <w:jc w:val="center"/>
        </w:trPr>
        <w:tc>
          <w:tcPr>
            <w:tcW w:w="775" w:type="dxa"/>
            <w:shd w:val="clear" w:color="auto" w:fill="FFFFFF"/>
            <w:vAlign w:val="center"/>
          </w:tcPr>
          <w:p w:rsidR="00F23AB9" w:rsidRDefault="00185314">
            <w:pPr>
              <w:widowControl/>
              <w:adjustRightInd w:val="0"/>
              <w:snapToGrid w:val="0"/>
              <w:jc w:val="center"/>
              <w:rPr>
                <w:rFonts w:ascii="宋体" w:cs="宋体"/>
                <w:b/>
                <w:kern w:val="0"/>
                <w:sz w:val="18"/>
                <w:szCs w:val="18"/>
              </w:rPr>
            </w:pPr>
            <w:r>
              <w:rPr>
                <w:rFonts w:ascii="宋体" w:cs="宋体" w:hint="eastAsia"/>
                <w:b/>
                <w:kern w:val="0"/>
                <w:sz w:val="18"/>
                <w:szCs w:val="18"/>
              </w:rPr>
              <w:t>序号</w:t>
            </w:r>
          </w:p>
        </w:tc>
        <w:tc>
          <w:tcPr>
            <w:tcW w:w="1433" w:type="dxa"/>
            <w:shd w:val="clear" w:color="auto" w:fill="FFFFFF"/>
            <w:vAlign w:val="center"/>
          </w:tcPr>
          <w:p w:rsidR="00F23AB9" w:rsidRDefault="00185314">
            <w:pPr>
              <w:widowControl/>
              <w:adjustRightInd w:val="0"/>
              <w:snapToGrid w:val="0"/>
              <w:jc w:val="center"/>
              <w:rPr>
                <w:rFonts w:ascii="宋体" w:cs="宋体"/>
                <w:b/>
                <w:kern w:val="0"/>
                <w:sz w:val="18"/>
                <w:szCs w:val="18"/>
              </w:rPr>
            </w:pPr>
            <w:r>
              <w:rPr>
                <w:rFonts w:ascii="宋体" w:cs="宋体" w:hint="eastAsia"/>
                <w:b/>
                <w:kern w:val="0"/>
                <w:sz w:val="18"/>
                <w:szCs w:val="18"/>
              </w:rPr>
              <w:t>课程名称</w:t>
            </w:r>
          </w:p>
        </w:tc>
        <w:tc>
          <w:tcPr>
            <w:tcW w:w="5225" w:type="dxa"/>
            <w:shd w:val="clear" w:color="auto" w:fill="FFFFFF"/>
            <w:vAlign w:val="center"/>
          </w:tcPr>
          <w:p w:rsidR="00F23AB9" w:rsidRDefault="00185314">
            <w:pPr>
              <w:widowControl/>
              <w:adjustRightInd w:val="0"/>
              <w:snapToGrid w:val="0"/>
              <w:jc w:val="center"/>
              <w:rPr>
                <w:rFonts w:ascii="宋体" w:cs="宋体"/>
                <w:b/>
                <w:kern w:val="0"/>
                <w:sz w:val="18"/>
                <w:szCs w:val="18"/>
              </w:rPr>
            </w:pPr>
            <w:r>
              <w:rPr>
                <w:rFonts w:ascii="宋体" w:cs="宋体" w:hint="eastAsia"/>
                <w:b/>
                <w:kern w:val="0"/>
                <w:sz w:val="18"/>
                <w:szCs w:val="18"/>
              </w:rPr>
              <w:t>主要教学内容与教学目标</w:t>
            </w:r>
          </w:p>
        </w:tc>
        <w:tc>
          <w:tcPr>
            <w:tcW w:w="945" w:type="dxa"/>
            <w:shd w:val="clear" w:color="auto" w:fill="FFFFFF"/>
            <w:vAlign w:val="center"/>
          </w:tcPr>
          <w:p w:rsidR="00F23AB9" w:rsidRDefault="00185314">
            <w:pPr>
              <w:widowControl/>
              <w:adjustRightInd w:val="0"/>
              <w:snapToGrid w:val="0"/>
              <w:jc w:val="center"/>
              <w:rPr>
                <w:rFonts w:ascii="宋体" w:cs="宋体"/>
                <w:b/>
                <w:kern w:val="0"/>
                <w:sz w:val="18"/>
                <w:szCs w:val="18"/>
              </w:rPr>
            </w:pPr>
            <w:r>
              <w:rPr>
                <w:rFonts w:ascii="宋体" w:hAnsi="宋体" w:cs="宋体" w:hint="eastAsia"/>
                <w:b/>
                <w:sz w:val="18"/>
                <w:szCs w:val="18"/>
              </w:rPr>
              <w:t>是否可以学分替换</w:t>
            </w:r>
          </w:p>
        </w:tc>
      </w:tr>
      <w:tr w:rsidR="00F23AB9" w:rsidTr="00A276A7">
        <w:trPr>
          <w:jc w:val="center"/>
        </w:trPr>
        <w:tc>
          <w:tcPr>
            <w:tcW w:w="775" w:type="dxa"/>
            <w:shd w:val="clear" w:color="auto" w:fill="FFFFFF"/>
            <w:vAlign w:val="center"/>
          </w:tcPr>
          <w:p w:rsidR="00F23AB9" w:rsidRPr="00A276A7" w:rsidRDefault="00185314" w:rsidP="00A276A7">
            <w:pPr>
              <w:widowControl/>
              <w:adjustRightInd w:val="0"/>
              <w:snapToGrid w:val="0"/>
              <w:spacing w:line="240" w:lineRule="exact"/>
              <w:jc w:val="center"/>
              <w:rPr>
                <w:rFonts w:asciiTheme="minorHAnsi" w:eastAsiaTheme="minorEastAsia" w:hAnsiTheme="minorHAnsi" w:cstheme="minorHAnsi"/>
                <w:kern w:val="0"/>
                <w:sz w:val="18"/>
                <w:szCs w:val="18"/>
              </w:rPr>
            </w:pPr>
            <w:r w:rsidRPr="00A276A7">
              <w:rPr>
                <w:rFonts w:asciiTheme="minorHAnsi" w:eastAsiaTheme="minorEastAsia" w:hAnsiTheme="minorHAnsi" w:cstheme="minorHAnsi"/>
                <w:sz w:val="18"/>
                <w:szCs w:val="18"/>
              </w:rPr>
              <w:t>1</w:t>
            </w:r>
          </w:p>
        </w:tc>
        <w:tc>
          <w:tcPr>
            <w:tcW w:w="1433" w:type="dxa"/>
            <w:shd w:val="clear" w:color="auto" w:fill="FFFFFF"/>
            <w:vAlign w:val="center"/>
          </w:tcPr>
          <w:p w:rsidR="00F23AB9" w:rsidRPr="00A276A7" w:rsidRDefault="00185314" w:rsidP="00A276A7">
            <w:pPr>
              <w:widowControl/>
              <w:adjustRightInd w:val="0"/>
              <w:snapToGrid w:val="0"/>
              <w:spacing w:line="240" w:lineRule="exact"/>
              <w:jc w:val="center"/>
              <w:rPr>
                <w:rFonts w:asciiTheme="minorHAnsi" w:eastAsiaTheme="minorEastAsia" w:hAnsiTheme="minorHAnsi" w:cstheme="minorHAnsi"/>
                <w:bCs/>
                <w:kern w:val="0"/>
                <w:sz w:val="18"/>
                <w:szCs w:val="18"/>
              </w:rPr>
            </w:pPr>
            <w:r w:rsidRPr="00A276A7">
              <w:rPr>
                <w:rFonts w:asciiTheme="minorHAnsi" w:eastAsiaTheme="minorEastAsia" w:hAnsiTheme="minorHAnsi" w:cstheme="minorHAnsi"/>
                <w:bCs/>
                <w:kern w:val="0"/>
                <w:sz w:val="18"/>
                <w:szCs w:val="18"/>
              </w:rPr>
              <w:t>机械制图</w:t>
            </w:r>
          </w:p>
        </w:tc>
        <w:tc>
          <w:tcPr>
            <w:tcW w:w="5225" w:type="dxa"/>
            <w:shd w:val="clear" w:color="auto" w:fill="FFFFFF"/>
            <w:vAlign w:val="center"/>
          </w:tcPr>
          <w:p w:rsidR="00F23AB9" w:rsidRPr="00A276A7" w:rsidRDefault="00185314" w:rsidP="00A276A7">
            <w:pPr>
              <w:widowControl/>
              <w:adjustRightInd w:val="0"/>
              <w:snapToGrid w:val="0"/>
              <w:spacing w:line="240" w:lineRule="exact"/>
              <w:ind w:firstLineChars="200" w:firstLine="361"/>
              <w:jc w:val="left"/>
              <w:rPr>
                <w:rFonts w:asciiTheme="minorHAnsi" w:eastAsiaTheme="minorEastAsia" w:hAnsiTheme="minorHAnsi" w:cstheme="minorHAnsi"/>
                <w:bCs/>
                <w:sz w:val="18"/>
                <w:szCs w:val="18"/>
              </w:rPr>
            </w:pPr>
            <w:r w:rsidRPr="00A276A7">
              <w:rPr>
                <w:rFonts w:asciiTheme="minorHAnsi" w:eastAsiaTheme="minorEastAsia" w:hAnsiTheme="minorHAnsi" w:cstheme="minorHAnsi"/>
                <w:b/>
                <w:sz w:val="18"/>
                <w:szCs w:val="18"/>
              </w:rPr>
              <w:t>教学内容：</w:t>
            </w:r>
            <w:r w:rsidRPr="00A276A7">
              <w:rPr>
                <w:rFonts w:asciiTheme="minorHAnsi" w:eastAsiaTheme="minorEastAsia" w:hAnsiTheme="minorHAnsi" w:cstheme="minorHAnsi"/>
                <w:bCs/>
                <w:sz w:val="18"/>
                <w:szCs w:val="18"/>
              </w:rPr>
              <w:t>（</w:t>
            </w:r>
            <w:r w:rsidRPr="00A276A7">
              <w:rPr>
                <w:rFonts w:asciiTheme="minorHAnsi" w:eastAsiaTheme="minorEastAsia" w:hAnsiTheme="minorHAnsi" w:cstheme="minorHAnsi"/>
                <w:bCs/>
                <w:sz w:val="18"/>
                <w:szCs w:val="18"/>
              </w:rPr>
              <w:t>1</w:t>
            </w:r>
            <w:r w:rsidRPr="00A276A7">
              <w:rPr>
                <w:rFonts w:asciiTheme="minorHAnsi" w:eastAsiaTheme="minorEastAsia" w:hAnsiTheme="minorHAnsi" w:cstheme="minorHAnsi"/>
                <w:bCs/>
                <w:sz w:val="18"/>
                <w:szCs w:val="18"/>
              </w:rPr>
              <w:t>）制图的基本知识与技能；（</w:t>
            </w:r>
            <w:r w:rsidRPr="00A276A7">
              <w:rPr>
                <w:rFonts w:asciiTheme="minorHAnsi" w:eastAsiaTheme="minorEastAsia" w:hAnsiTheme="minorHAnsi" w:cstheme="minorHAnsi"/>
                <w:bCs/>
                <w:sz w:val="18"/>
                <w:szCs w:val="18"/>
              </w:rPr>
              <w:t>2</w:t>
            </w:r>
            <w:r w:rsidRPr="00A276A7">
              <w:rPr>
                <w:rFonts w:asciiTheme="minorHAnsi" w:eastAsiaTheme="minorEastAsia" w:hAnsiTheme="minorHAnsi" w:cstheme="minorHAnsi"/>
                <w:bCs/>
                <w:sz w:val="18"/>
                <w:szCs w:val="18"/>
              </w:rPr>
              <w:t>）点、线、面的投影；（</w:t>
            </w:r>
            <w:r w:rsidRPr="00A276A7">
              <w:rPr>
                <w:rFonts w:asciiTheme="minorHAnsi" w:eastAsiaTheme="minorEastAsia" w:hAnsiTheme="minorHAnsi" w:cstheme="minorHAnsi"/>
                <w:bCs/>
                <w:sz w:val="18"/>
                <w:szCs w:val="18"/>
              </w:rPr>
              <w:t>3</w:t>
            </w:r>
            <w:r w:rsidRPr="00A276A7">
              <w:rPr>
                <w:rFonts w:asciiTheme="minorHAnsi" w:eastAsiaTheme="minorEastAsia" w:hAnsiTheme="minorHAnsi" w:cstheme="minorHAnsi"/>
                <w:bCs/>
                <w:sz w:val="18"/>
                <w:szCs w:val="18"/>
              </w:rPr>
              <w:t>）基本立体及表面交线；（</w:t>
            </w:r>
            <w:r w:rsidRPr="00A276A7">
              <w:rPr>
                <w:rFonts w:asciiTheme="minorHAnsi" w:eastAsiaTheme="minorEastAsia" w:hAnsiTheme="minorHAnsi" w:cstheme="minorHAnsi"/>
                <w:bCs/>
                <w:sz w:val="18"/>
                <w:szCs w:val="18"/>
              </w:rPr>
              <w:t>4</w:t>
            </w:r>
            <w:r w:rsidRPr="00A276A7">
              <w:rPr>
                <w:rFonts w:asciiTheme="minorHAnsi" w:eastAsiaTheme="minorEastAsia" w:hAnsiTheme="minorHAnsi" w:cstheme="minorHAnsi"/>
                <w:bCs/>
                <w:sz w:val="18"/>
                <w:szCs w:val="18"/>
              </w:rPr>
              <w:t>）组合体画法；（</w:t>
            </w:r>
            <w:r w:rsidRPr="00A276A7">
              <w:rPr>
                <w:rFonts w:asciiTheme="minorHAnsi" w:eastAsiaTheme="minorEastAsia" w:hAnsiTheme="minorHAnsi" w:cstheme="minorHAnsi"/>
                <w:bCs/>
                <w:sz w:val="18"/>
                <w:szCs w:val="18"/>
              </w:rPr>
              <w:t>5</w:t>
            </w:r>
            <w:r w:rsidRPr="00A276A7">
              <w:rPr>
                <w:rFonts w:asciiTheme="minorHAnsi" w:eastAsiaTheme="minorEastAsia" w:hAnsiTheme="minorHAnsi" w:cstheme="minorHAnsi"/>
                <w:bCs/>
                <w:sz w:val="18"/>
                <w:szCs w:val="18"/>
              </w:rPr>
              <w:t>）机件的各种表达方式，常用零件和标准零件。</w:t>
            </w:r>
          </w:p>
          <w:p w:rsidR="00F23AB9" w:rsidRPr="00A276A7" w:rsidRDefault="00185314" w:rsidP="00A276A7">
            <w:pPr>
              <w:widowControl/>
              <w:adjustRightInd w:val="0"/>
              <w:snapToGrid w:val="0"/>
              <w:spacing w:line="240" w:lineRule="exact"/>
              <w:ind w:firstLineChars="200" w:firstLine="361"/>
              <w:jc w:val="left"/>
              <w:rPr>
                <w:rFonts w:asciiTheme="minorHAnsi" w:eastAsiaTheme="minorEastAsia" w:hAnsiTheme="minorHAnsi" w:cstheme="minorHAnsi"/>
                <w:kern w:val="0"/>
                <w:sz w:val="18"/>
                <w:szCs w:val="18"/>
              </w:rPr>
            </w:pPr>
            <w:r w:rsidRPr="00A276A7">
              <w:rPr>
                <w:rFonts w:asciiTheme="minorHAnsi" w:eastAsiaTheme="minorEastAsia" w:hAnsiTheme="minorHAnsi" w:cstheme="minorHAnsi"/>
                <w:b/>
                <w:sz w:val="18"/>
                <w:szCs w:val="18"/>
              </w:rPr>
              <w:t>教学目标：</w:t>
            </w:r>
            <w:r w:rsidRPr="00A276A7">
              <w:rPr>
                <w:rFonts w:asciiTheme="minorHAnsi" w:eastAsiaTheme="minorEastAsia" w:hAnsiTheme="minorHAnsi" w:cstheme="minorHAnsi"/>
                <w:bCs/>
                <w:sz w:val="18"/>
                <w:szCs w:val="18"/>
              </w:rPr>
              <w:t>（</w:t>
            </w:r>
            <w:r w:rsidRPr="00A276A7">
              <w:rPr>
                <w:rFonts w:asciiTheme="minorHAnsi" w:eastAsiaTheme="minorEastAsia" w:hAnsiTheme="minorHAnsi" w:cstheme="minorHAnsi"/>
                <w:bCs/>
                <w:sz w:val="18"/>
                <w:szCs w:val="18"/>
              </w:rPr>
              <w:t>1</w:t>
            </w:r>
            <w:r w:rsidRPr="00A276A7">
              <w:rPr>
                <w:rFonts w:asciiTheme="minorHAnsi" w:eastAsiaTheme="minorEastAsia" w:hAnsiTheme="minorHAnsi" w:cstheme="minorHAnsi"/>
                <w:bCs/>
                <w:sz w:val="18"/>
                <w:szCs w:val="18"/>
              </w:rPr>
              <w:t>）贯彻相关的国家标准，熟悉国家标准中相关的基本知识，了解绘图仪器的使用；（</w:t>
            </w:r>
            <w:r w:rsidRPr="00A276A7">
              <w:rPr>
                <w:rFonts w:asciiTheme="minorHAnsi" w:eastAsiaTheme="minorEastAsia" w:hAnsiTheme="minorHAnsi" w:cstheme="minorHAnsi"/>
                <w:bCs/>
                <w:sz w:val="18"/>
                <w:szCs w:val="18"/>
              </w:rPr>
              <w:t>2</w:t>
            </w:r>
            <w:r w:rsidRPr="00A276A7">
              <w:rPr>
                <w:rFonts w:asciiTheme="minorHAnsi" w:eastAsiaTheme="minorEastAsia" w:hAnsiTheme="minorHAnsi" w:cstheme="minorHAnsi"/>
                <w:bCs/>
                <w:sz w:val="18"/>
                <w:szCs w:val="18"/>
              </w:rPr>
              <w:t>）掌握画组合体视图、读组合体视图、组合体尺寸标注的方法，通过测绘、画图和读图，加强对物体形状的空间构思、读图分析和尺寸标注的训练，提高学生的空间思维能力和看图能力；（</w:t>
            </w:r>
            <w:r w:rsidRPr="00A276A7">
              <w:rPr>
                <w:rFonts w:asciiTheme="minorHAnsi" w:eastAsiaTheme="minorEastAsia" w:hAnsiTheme="minorHAnsi" w:cstheme="minorHAnsi"/>
                <w:bCs/>
                <w:sz w:val="18"/>
                <w:szCs w:val="18"/>
              </w:rPr>
              <w:t>3</w:t>
            </w:r>
            <w:r w:rsidRPr="00A276A7">
              <w:rPr>
                <w:rFonts w:asciiTheme="minorHAnsi" w:eastAsiaTheme="minorEastAsia" w:hAnsiTheme="minorHAnsi" w:cstheme="minorHAnsi"/>
                <w:bCs/>
                <w:sz w:val="18"/>
                <w:szCs w:val="18"/>
              </w:rPr>
              <w:t>）掌握视图、剖视图、断面图的表达方法，熟悉常用的简化画法；（</w:t>
            </w:r>
            <w:r w:rsidRPr="00A276A7">
              <w:rPr>
                <w:rFonts w:asciiTheme="minorHAnsi" w:eastAsiaTheme="minorEastAsia" w:hAnsiTheme="minorHAnsi" w:cstheme="minorHAnsi"/>
                <w:bCs/>
                <w:sz w:val="18"/>
                <w:szCs w:val="18"/>
              </w:rPr>
              <w:t>4</w:t>
            </w:r>
            <w:r w:rsidRPr="00A276A7">
              <w:rPr>
                <w:rFonts w:asciiTheme="minorHAnsi" w:eastAsiaTheme="minorEastAsia" w:hAnsiTheme="minorHAnsi" w:cstheme="minorHAnsi"/>
                <w:bCs/>
                <w:sz w:val="18"/>
                <w:szCs w:val="18"/>
              </w:rPr>
              <w:t>）熟悉螺纹的概念，掌握螺纹的画法和螺纹紧固件在装配图中的规定画法。了解键、销、滚动轴承的概念及在装配图中的画法。掌握齿轮的概念及画法，了解弹簧的概念及画法。</w:t>
            </w:r>
          </w:p>
        </w:tc>
        <w:tc>
          <w:tcPr>
            <w:tcW w:w="945" w:type="dxa"/>
            <w:shd w:val="clear" w:color="auto" w:fill="FFFFFF"/>
            <w:vAlign w:val="center"/>
          </w:tcPr>
          <w:p w:rsidR="00F23AB9" w:rsidRPr="00A276A7" w:rsidRDefault="00A276A7" w:rsidP="00A276A7">
            <w:pPr>
              <w:widowControl/>
              <w:adjustRightInd w:val="0"/>
              <w:snapToGrid w:val="0"/>
              <w:spacing w:line="240" w:lineRule="exact"/>
              <w:jc w:val="center"/>
              <w:rPr>
                <w:rFonts w:asciiTheme="minorHAnsi" w:eastAsiaTheme="minorEastAsia" w:hAnsiTheme="minorHAnsi" w:cstheme="minorHAnsi"/>
                <w:kern w:val="0"/>
                <w:sz w:val="18"/>
                <w:szCs w:val="18"/>
              </w:rPr>
            </w:pPr>
            <w:r w:rsidRPr="00A276A7">
              <w:rPr>
                <w:rFonts w:asciiTheme="minorHAnsi" w:eastAsiaTheme="minorEastAsia" w:hAnsiTheme="minorHAnsi" w:cstheme="minorHAnsi"/>
                <w:kern w:val="0"/>
                <w:sz w:val="18"/>
                <w:szCs w:val="18"/>
              </w:rPr>
              <w:t>否</w:t>
            </w:r>
          </w:p>
        </w:tc>
      </w:tr>
      <w:tr w:rsidR="00F23AB9" w:rsidTr="00A276A7">
        <w:trPr>
          <w:trHeight w:val="228"/>
          <w:jc w:val="center"/>
        </w:trPr>
        <w:tc>
          <w:tcPr>
            <w:tcW w:w="775" w:type="dxa"/>
            <w:shd w:val="clear" w:color="auto" w:fill="FFFFFF"/>
            <w:vAlign w:val="center"/>
          </w:tcPr>
          <w:p w:rsidR="00F23AB9" w:rsidRPr="00A276A7" w:rsidRDefault="00185314" w:rsidP="00A276A7">
            <w:pPr>
              <w:widowControl/>
              <w:adjustRightInd w:val="0"/>
              <w:snapToGrid w:val="0"/>
              <w:spacing w:line="240" w:lineRule="exact"/>
              <w:jc w:val="center"/>
              <w:rPr>
                <w:rFonts w:asciiTheme="minorHAnsi" w:eastAsiaTheme="minorEastAsia" w:hAnsiTheme="minorHAnsi" w:cstheme="minorHAnsi"/>
                <w:sz w:val="18"/>
                <w:szCs w:val="18"/>
              </w:rPr>
            </w:pPr>
            <w:r w:rsidRPr="00A276A7">
              <w:rPr>
                <w:rFonts w:asciiTheme="minorHAnsi" w:eastAsiaTheme="minorEastAsia" w:hAnsiTheme="minorHAnsi" w:cstheme="minorHAnsi"/>
                <w:sz w:val="18"/>
                <w:szCs w:val="18"/>
              </w:rPr>
              <w:t>2</w:t>
            </w:r>
          </w:p>
        </w:tc>
        <w:tc>
          <w:tcPr>
            <w:tcW w:w="1433" w:type="dxa"/>
            <w:shd w:val="clear" w:color="auto" w:fill="FFFFFF"/>
            <w:vAlign w:val="center"/>
          </w:tcPr>
          <w:p w:rsidR="00F23AB9" w:rsidRPr="00A276A7" w:rsidRDefault="00185314" w:rsidP="00A276A7">
            <w:pPr>
              <w:widowControl/>
              <w:adjustRightInd w:val="0"/>
              <w:snapToGrid w:val="0"/>
              <w:spacing w:line="240" w:lineRule="exact"/>
              <w:jc w:val="center"/>
              <w:rPr>
                <w:rFonts w:asciiTheme="minorHAnsi" w:eastAsiaTheme="minorEastAsia" w:hAnsiTheme="minorHAnsi" w:cstheme="minorHAnsi"/>
                <w:bCs/>
                <w:kern w:val="0"/>
                <w:sz w:val="18"/>
                <w:szCs w:val="18"/>
              </w:rPr>
            </w:pPr>
            <w:r w:rsidRPr="00A276A7">
              <w:rPr>
                <w:rFonts w:asciiTheme="minorHAnsi" w:eastAsiaTheme="minorEastAsia" w:hAnsiTheme="minorHAnsi" w:cstheme="minorHAnsi"/>
                <w:bCs/>
                <w:kern w:val="0"/>
                <w:sz w:val="18"/>
                <w:szCs w:val="18"/>
              </w:rPr>
              <w:t>计算机语言（</w:t>
            </w:r>
            <w:r w:rsidRPr="00A276A7">
              <w:rPr>
                <w:rFonts w:asciiTheme="minorHAnsi" w:eastAsiaTheme="minorEastAsia" w:hAnsiTheme="minorHAnsi" w:cstheme="minorHAnsi"/>
                <w:bCs/>
                <w:kern w:val="0"/>
                <w:sz w:val="18"/>
                <w:szCs w:val="18"/>
              </w:rPr>
              <w:t>C</w:t>
            </w:r>
            <w:r w:rsidRPr="00A276A7">
              <w:rPr>
                <w:rFonts w:asciiTheme="minorHAnsi" w:eastAsiaTheme="minorEastAsia" w:hAnsiTheme="minorHAnsi" w:cstheme="minorHAnsi"/>
                <w:bCs/>
                <w:kern w:val="0"/>
                <w:sz w:val="18"/>
                <w:szCs w:val="18"/>
              </w:rPr>
              <w:t>语言）</w:t>
            </w:r>
          </w:p>
        </w:tc>
        <w:tc>
          <w:tcPr>
            <w:tcW w:w="5225" w:type="dxa"/>
            <w:shd w:val="clear" w:color="auto" w:fill="FFFFFF"/>
            <w:vAlign w:val="center"/>
          </w:tcPr>
          <w:p w:rsidR="00F23AB9" w:rsidRPr="00A276A7" w:rsidRDefault="00185314" w:rsidP="00A276A7">
            <w:pPr>
              <w:widowControl/>
              <w:adjustRightInd w:val="0"/>
              <w:snapToGrid w:val="0"/>
              <w:spacing w:line="240" w:lineRule="exact"/>
              <w:ind w:firstLineChars="200" w:firstLine="361"/>
              <w:jc w:val="left"/>
              <w:rPr>
                <w:rFonts w:asciiTheme="minorHAnsi" w:eastAsiaTheme="minorEastAsia" w:hAnsiTheme="minorHAnsi" w:cstheme="minorHAnsi"/>
                <w:bCs/>
                <w:sz w:val="18"/>
                <w:szCs w:val="18"/>
              </w:rPr>
            </w:pPr>
            <w:r w:rsidRPr="00A276A7">
              <w:rPr>
                <w:rFonts w:asciiTheme="minorHAnsi" w:eastAsiaTheme="minorEastAsia" w:hAnsiTheme="minorHAnsi" w:cstheme="minorHAnsi"/>
                <w:b/>
                <w:sz w:val="18"/>
                <w:szCs w:val="18"/>
              </w:rPr>
              <w:t>教学内容：</w:t>
            </w:r>
            <w:r w:rsidRPr="00A276A7">
              <w:rPr>
                <w:rFonts w:asciiTheme="minorHAnsi" w:eastAsiaTheme="minorEastAsia" w:hAnsiTheme="minorHAnsi" w:cstheme="minorHAnsi"/>
                <w:bCs/>
                <w:sz w:val="18"/>
                <w:szCs w:val="18"/>
              </w:rPr>
              <w:t>（</w:t>
            </w:r>
            <w:r w:rsidRPr="00A276A7">
              <w:rPr>
                <w:rFonts w:asciiTheme="minorHAnsi" w:eastAsiaTheme="minorEastAsia" w:hAnsiTheme="minorHAnsi" w:cstheme="minorHAnsi"/>
                <w:bCs/>
                <w:sz w:val="18"/>
                <w:szCs w:val="18"/>
              </w:rPr>
              <w:t>1</w:t>
            </w:r>
            <w:r w:rsidRPr="00A276A7">
              <w:rPr>
                <w:rFonts w:asciiTheme="minorHAnsi" w:eastAsiaTheme="minorEastAsia" w:hAnsiTheme="minorHAnsi" w:cstheme="minorHAnsi"/>
                <w:bCs/>
                <w:sz w:val="18"/>
                <w:szCs w:val="18"/>
              </w:rPr>
              <w:t>）</w:t>
            </w:r>
            <w:r w:rsidRPr="00A276A7">
              <w:rPr>
                <w:rFonts w:asciiTheme="minorHAnsi" w:eastAsiaTheme="minorEastAsia" w:hAnsiTheme="minorHAnsi" w:cstheme="minorHAnsi"/>
                <w:bCs/>
                <w:sz w:val="18"/>
                <w:szCs w:val="18"/>
              </w:rPr>
              <w:t>C</w:t>
            </w:r>
            <w:r w:rsidRPr="00A276A7">
              <w:rPr>
                <w:rFonts w:asciiTheme="minorHAnsi" w:eastAsiaTheme="minorEastAsia" w:hAnsiTheme="minorHAnsi" w:cstheme="minorHAnsi"/>
                <w:bCs/>
                <w:sz w:val="18"/>
                <w:szCs w:val="18"/>
              </w:rPr>
              <w:t>语言开发环境；（</w:t>
            </w:r>
            <w:r w:rsidRPr="00A276A7">
              <w:rPr>
                <w:rFonts w:asciiTheme="minorHAnsi" w:eastAsiaTheme="minorEastAsia" w:hAnsiTheme="minorHAnsi" w:cstheme="minorHAnsi"/>
                <w:bCs/>
                <w:sz w:val="18"/>
                <w:szCs w:val="18"/>
              </w:rPr>
              <w:t>2</w:t>
            </w:r>
            <w:r w:rsidRPr="00A276A7">
              <w:rPr>
                <w:rFonts w:asciiTheme="minorHAnsi" w:eastAsiaTheme="minorEastAsia" w:hAnsiTheme="minorHAnsi" w:cstheme="minorHAnsi"/>
                <w:bCs/>
                <w:sz w:val="18"/>
                <w:szCs w:val="18"/>
              </w:rPr>
              <w:t>）数据类型、运算符和表达式；（</w:t>
            </w:r>
            <w:r w:rsidRPr="00A276A7">
              <w:rPr>
                <w:rFonts w:asciiTheme="minorHAnsi" w:eastAsiaTheme="minorEastAsia" w:hAnsiTheme="minorHAnsi" w:cstheme="minorHAnsi"/>
                <w:bCs/>
                <w:sz w:val="18"/>
                <w:szCs w:val="18"/>
              </w:rPr>
              <w:t>3</w:t>
            </w:r>
            <w:r w:rsidRPr="00A276A7">
              <w:rPr>
                <w:rFonts w:asciiTheme="minorHAnsi" w:eastAsiaTheme="minorEastAsia" w:hAnsiTheme="minorHAnsi" w:cstheme="minorHAnsi"/>
                <w:bCs/>
                <w:sz w:val="18"/>
                <w:szCs w:val="18"/>
              </w:rPr>
              <w:t>）</w:t>
            </w:r>
            <w:r w:rsidRPr="00A276A7">
              <w:rPr>
                <w:rFonts w:asciiTheme="minorHAnsi" w:eastAsiaTheme="minorEastAsia" w:hAnsiTheme="minorHAnsi" w:cstheme="minorHAnsi"/>
                <w:bCs/>
                <w:sz w:val="18"/>
                <w:szCs w:val="18"/>
              </w:rPr>
              <w:t>C51</w:t>
            </w:r>
            <w:r w:rsidRPr="00A276A7">
              <w:rPr>
                <w:rFonts w:asciiTheme="minorHAnsi" w:eastAsiaTheme="minorEastAsia" w:hAnsiTheme="minorHAnsi" w:cstheme="minorHAnsi"/>
                <w:bCs/>
                <w:sz w:val="18"/>
                <w:szCs w:val="18"/>
              </w:rPr>
              <w:t>流程控制；（</w:t>
            </w:r>
            <w:r w:rsidRPr="00A276A7">
              <w:rPr>
                <w:rFonts w:asciiTheme="minorHAnsi" w:eastAsiaTheme="minorEastAsia" w:hAnsiTheme="minorHAnsi" w:cstheme="minorHAnsi"/>
                <w:bCs/>
                <w:sz w:val="18"/>
                <w:szCs w:val="18"/>
              </w:rPr>
              <w:t>4</w:t>
            </w:r>
            <w:r w:rsidRPr="00A276A7">
              <w:rPr>
                <w:rFonts w:asciiTheme="minorHAnsi" w:eastAsiaTheme="minorEastAsia" w:hAnsiTheme="minorHAnsi" w:cstheme="minorHAnsi"/>
                <w:bCs/>
                <w:sz w:val="18"/>
                <w:szCs w:val="18"/>
              </w:rPr>
              <w:t>）</w:t>
            </w:r>
            <w:r w:rsidRPr="00A276A7">
              <w:rPr>
                <w:rFonts w:asciiTheme="minorHAnsi" w:eastAsiaTheme="minorEastAsia" w:hAnsiTheme="minorHAnsi" w:cstheme="minorHAnsi"/>
                <w:bCs/>
                <w:sz w:val="18"/>
                <w:szCs w:val="18"/>
              </w:rPr>
              <w:t>C51</w:t>
            </w:r>
            <w:r w:rsidRPr="00A276A7">
              <w:rPr>
                <w:rFonts w:asciiTheme="minorHAnsi" w:eastAsiaTheme="minorEastAsia" w:hAnsiTheme="minorHAnsi" w:cstheme="minorHAnsi"/>
                <w:bCs/>
                <w:sz w:val="18"/>
                <w:szCs w:val="18"/>
              </w:rPr>
              <w:t>构造数据类型；（</w:t>
            </w:r>
            <w:r w:rsidRPr="00A276A7">
              <w:rPr>
                <w:rFonts w:asciiTheme="minorHAnsi" w:eastAsiaTheme="minorEastAsia" w:hAnsiTheme="minorHAnsi" w:cstheme="minorHAnsi"/>
                <w:bCs/>
                <w:sz w:val="18"/>
                <w:szCs w:val="18"/>
              </w:rPr>
              <w:t>5</w:t>
            </w:r>
            <w:r w:rsidRPr="00A276A7">
              <w:rPr>
                <w:rFonts w:asciiTheme="minorHAnsi" w:eastAsiaTheme="minorEastAsia" w:hAnsiTheme="minorHAnsi" w:cstheme="minorHAnsi"/>
                <w:bCs/>
                <w:sz w:val="18"/>
                <w:szCs w:val="18"/>
              </w:rPr>
              <w:t>）中断；（</w:t>
            </w:r>
            <w:r w:rsidRPr="00A276A7">
              <w:rPr>
                <w:rFonts w:asciiTheme="minorHAnsi" w:eastAsiaTheme="minorEastAsia" w:hAnsiTheme="minorHAnsi" w:cstheme="minorHAnsi"/>
                <w:bCs/>
                <w:sz w:val="18"/>
                <w:szCs w:val="18"/>
              </w:rPr>
              <w:t>6</w:t>
            </w:r>
            <w:r w:rsidRPr="00A276A7">
              <w:rPr>
                <w:rFonts w:asciiTheme="minorHAnsi" w:eastAsiaTheme="minorEastAsia" w:hAnsiTheme="minorHAnsi" w:cstheme="minorHAnsi"/>
                <w:bCs/>
                <w:sz w:val="18"/>
                <w:szCs w:val="18"/>
              </w:rPr>
              <w:t>）函数</w:t>
            </w:r>
          </w:p>
          <w:p w:rsidR="00F23AB9" w:rsidRPr="00A276A7" w:rsidRDefault="00185314" w:rsidP="00A276A7">
            <w:pPr>
              <w:widowControl/>
              <w:adjustRightInd w:val="0"/>
              <w:snapToGrid w:val="0"/>
              <w:spacing w:line="240" w:lineRule="exact"/>
              <w:ind w:firstLineChars="200" w:firstLine="361"/>
              <w:jc w:val="left"/>
              <w:rPr>
                <w:rFonts w:asciiTheme="minorHAnsi" w:eastAsiaTheme="minorEastAsia" w:hAnsiTheme="minorHAnsi" w:cstheme="minorHAnsi"/>
                <w:bCs/>
                <w:sz w:val="18"/>
                <w:szCs w:val="18"/>
              </w:rPr>
            </w:pPr>
            <w:r w:rsidRPr="00A276A7">
              <w:rPr>
                <w:rFonts w:asciiTheme="minorHAnsi" w:eastAsiaTheme="minorEastAsia" w:hAnsiTheme="minorHAnsi" w:cstheme="minorHAnsi"/>
                <w:b/>
                <w:sz w:val="18"/>
                <w:szCs w:val="18"/>
              </w:rPr>
              <w:t>教学目标：</w:t>
            </w:r>
            <w:r w:rsidRPr="00A276A7">
              <w:rPr>
                <w:rFonts w:asciiTheme="minorHAnsi" w:eastAsiaTheme="minorEastAsia" w:hAnsiTheme="minorHAnsi" w:cstheme="minorHAnsi"/>
                <w:bCs/>
                <w:sz w:val="18"/>
                <w:szCs w:val="18"/>
              </w:rPr>
              <w:t>(1)</w:t>
            </w:r>
            <w:r w:rsidRPr="00A276A7">
              <w:rPr>
                <w:rFonts w:asciiTheme="minorHAnsi" w:eastAsiaTheme="minorEastAsia" w:hAnsiTheme="minorHAnsi" w:cstheme="minorHAnsi"/>
                <w:bCs/>
                <w:sz w:val="18"/>
                <w:szCs w:val="18"/>
              </w:rPr>
              <w:t>了解</w:t>
            </w:r>
            <w:r w:rsidRPr="00A276A7">
              <w:rPr>
                <w:rFonts w:asciiTheme="minorHAnsi" w:eastAsiaTheme="minorEastAsia" w:hAnsiTheme="minorHAnsi" w:cstheme="minorHAnsi"/>
                <w:bCs/>
                <w:sz w:val="18"/>
                <w:szCs w:val="18"/>
              </w:rPr>
              <w:t>C</w:t>
            </w:r>
            <w:r w:rsidRPr="00A276A7">
              <w:rPr>
                <w:rFonts w:asciiTheme="minorHAnsi" w:eastAsiaTheme="minorEastAsia" w:hAnsiTheme="minorHAnsi" w:cstheme="minorHAnsi"/>
                <w:bCs/>
                <w:sz w:val="18"/>
                <w:szCs w:val="18"/>
              </w:rPr>
              <w:t>的基本数据类型；</w:t>
            </w:r>
            <w:r w:rsidRPr="00A276A7">
              <w:rPr>
                <w:rFonts w:asciiTheme="minorHAnsi" w:eastAsiaTheme="minorEastAsia" w:hAnsiTheme="minorHAnsi" w:cstheme="minorHAnsi"/>
                <w:bCs/>
                <w:sz w:val="18"/>
                <w:szCs w:val="18"/>
              </w:rPr>
              <w:t>(2) </w:t>
            </w:r>
            <w:r w:rsidRPr="00A276A7">
              <w:rPr>
                <w:rFonts w:asciiTheme="minorHAnsi" w:eastAsiaTheme="minorEastAsia" w:hAnsiTheme="minorHAnsi" w:cstheme="minorHAnsi"/>
                <w:bCs/>
                <w:sz w:val="18"/>
                <w:szCs w:val="18"/>
              </w:rPr>
              <w:t>了解运算符和表込式构成；</w:t>
            </w:r>
            <w:r w:rsidRPr="00A276A7">
              <w:rPr>
                <w:rFonts w:asciiTheme="minorHAnsi" w:eastAsiaTheme="minorEastAsia" w:hAnsiTheme="minorHAnsi" w:cstheme="minorHAnsi"/>
                <w:bCs/>
                <w:sz w:val="18"/>
                <w:szCs w:val="18"/>
              </w:rPr>
              <w:t>(3)</w:t>
            </w:r>
            <w:r w:rsidRPr="00A276A7">
              <w:rPr>
                <w:rFonts w:asciiTheme="minorHAnsi" w:eastAsiaTheme="minorEastAsia" w:hAnsiTheme="minorHAnsi" w:cstheme="minorHAnsi"/>
                <w:bCs/>
                <w:sz w:val="18"/>
                <w:szCs w:val="18"/>
              </w:rPr>
              <w:t>掌握《模抉化程序没汁的方法基本要求；</w:t>
            </w:r>
            <w:r w:rsidRPr="00A276A7">
              <w:rPr>
                <w:rFonts w:asciiTheme="minorHAnsi" w:eastAsiaTheme="minorEastAsia" w:hAnsiTheme="minorHAnsi" w:cstheme="minorHAnsi"/>
                <w:bCs/>
                <w:sz w:val="18"/>
                <w:szCs w:val="18"/>
              </w:rPr>
              <w:t>(4)</w:t>
            </w:r>
            <w:r w:rsidRPr="00A276A7">
              <w:rPr>
                <w:rFonts w:asciiTheme="minorHAnsi" w:eastAsiaTheme="minorEastAsia" w:hAnsiTheme="minorHAnsi" w:cstheme="minorHAnsi"/>
                <w:bCs/>
                <w:sz w:val="18"/>
                <w:szCs w:val="18"/>
              </w:rPr>
              <w:t>掌握流程控制的概念和控制方式；</w:t>
            </w:r>
            <w:r w:rsidRPr="00A276A7">
              <w:rPr>
                <w:rFonts w:asciiTheme="minorHAnsi" w:eastAsiaTheme="minorEastAsia" w:hAnsiTheme="minorHAnsi" w:cstheme="minorHAnsi"/>
                <w:bCs/>
                <w:sz w:val="18"/>
                <w:szCs w:val="18"/>
              </w:rPr>
              <w:t>(5)</w:t>
            </w:r>
            <w:r w:rsidRPr="00A276A7">
              <w:rPr>
                <w:rFonts w:asciiTheme="minorHAnsi" w:eastAsiaTheme="minorEastAsia" w:hAnsiTheme="minorHAnsi" w:cstheme="minorHAnsi"/>
                <w:bCs/>
                <w:sz w:val="18"/>
                <w:szCs w:val="18"/>
              </w:rPr>
              <w:t>掌握分支结构、循坏结构、数组、函数；</w:t>
            </w:r>
            <w:r w:rsidRPr="00A276A7">
              <w:rPr>
                <w:rFonts w:asciiTheme="minorHAnsi" w:eastAsiaTheme="minorEastAsia" w:hAnsiTheme="minorHAnsi" w:cstheme="minorHAnsi"/>
                <w:bCs/>
                <w:sz w:val="18"/>
                <w:szCs w:val="18"/>
              </w:rPr>
              <w:t>(6)</w:t>
            </w:r>
            <w:r w:rsidRPr="00A276A7">
              <w:rPr>
                <w:rFonts w:asciiTheme="minorHAnsi" w:eastAsiaTheme="minorEastAsia" w:hAnsiTheme="minorHAnsi" w:cstheme="minorHAnsi"/>
                <w:bCs/>
                <w:sz w:val="18"/>
                <w:szCs w:val="18"/>
              </w:rPr>
              <w:t>掌握指针、结构及文件的使用。</w:t>
            </w:r>
          </w:p>
        </w:tc>
        <w:tc>
          <w:tcPr>
            <w:tcW w:w="945" w:type="dxa"/>
            <w:shd w:val="clear" w:color="auto" w:fill="FFFFFF"/>
            <w:vAlign w:val="center"/>
          </w:tcPr>
          <w:p w:rsidR="00F23AB9" w:rsidRPr="00A276A7" w:rsidRDefault="00A276A7" w:rsidP="00A276A7">
            <w:pPr>
              <w:widowControl/>
              <w:adjustRightInd w:val="0"/>
              <w:snapToGrid w:val="0"/>
              <w:spacing w:line="240" w:lineRule="exact"/>
              <w:jc w:val="center"/>
              <w:rPr>
                <w:rFonts w:asciiTheme="minorHAnsi" w:eastAsiaTheme="minorEastAsia" w:hAnsiTheme="minorHAnsi" w:cstheme="minorHAnsi"/>
                <w:kern w:val="0"/>
                <w:sz w:val="18"/>
                <w:szCs w:val="18"/>
              </w:rPr>
            </w:pPr>
            <w:r w:rsidRPr="00A276A7">
              <w:rPr>
                <w:rFonts w:asciiTheme="minorHAnsi" w:eastAsiaTheme="minorEastAsia" w:hAnsiTheme="minorHAnsi" w:cstheme="minorHAnsi"/>
                <w:kern w:val="0"/>
                <w:sz w:val="18"/>
                <w:szCs w:val="18"/>
              </w:rPr>
              <w:t>否</w:t>
            </w:r>
          </w:p>
        </w:tc>
      </w:tr>
      <w:tr w:rsidR="00A276A7" w:rsidTr="00A276A7">
        <w:trPr>
          <w:trHeight w:val="132"/>
          <w:jc w:val="center"/>
        </w:trPr>
        <w:tc>
          <w:tcPr>
            <w:tcW w:w="775" w:type="dxa"/>
            <w:shd w:val="clear" w:color="auto" w:fill="FFFFFF"/>
            <w:vAlign w:val="center"/>
          </w:tcPr>
          <w:p w:rsidR="00A276A7" w:rsidRPr="00A276A7" w:rsidRDefault="00A276A7" w:rsidP="00A276A7">
            <w:pPr>
              <w:pBdr>
                <w:top w:val="none" w:sz="0" w:space="0" w:color="auto"/>
                <w:left w:val="none" w:sz="0" w:space="0" w:color="auto"/>
                <w:bottom w:val="none" w:sz="0" w:space="0" w:color="auto"/>
                <w:right w:val="none" w:sz="0" w:space="0" w:color="auto"/>
                <w:between w:val="none" w:sz="0" w:space="0" w:color="auto"/>
              </w:pBdr>
              <w:tabs>
                <w:tab w:val="center" w:pos="4524"/>
              </w:tabs>
              <w:spacing w:line="480" w:lineRule="exact"/>
              <w:jc w:val="center"/>
              <w:rPr>
                <w:rFonts w:asciiTheme="minorHAnsi" w:eastAsiaTheme="minorEastAsia" w:hAnsiTheme="minorHAnsi" w:cstheme="minorHAnsi"/>
                <w:sz w:val="18"/>
                <w:szCs w:val="18"/>
              </w:rPr>
            </w:pPr>
            <w:r>
              <w:rPr>
                <w:rFonts w:asciiTheme="minorHAnsi" w:eastAsiaTheme="minorEastAsia" w:hAnsiTheme="minorHAnsi" w:cstheme="minorHAnsi" w:hint="eastAsia"/>
                <w:sz w:val="18"/>
                <w:szCs w:val="18"/>
              </w:rPr>
              <w:t>3</w:t>
            </w:r>
          </w:p>
        </w:tc>
        <w:tc>
          <w:tcPr>
            <w:tcW w:w="1433" w:type="dxa"/>
            <w:shd w:val="clear" w:color="auto" w:fill="FFFFFF"/>
            <w:vAlign w:val="center"/>
          </w:tcPr>
          <w:p w:rsidR="00A276A7" w:rsidRPr="00A276A7" w:rsidRDefault="00A276A7" w:rsidP="00A276A7">
            <w:pPr>
              <w:widowControl/>
              <w:adjustRightInd w:val="0"/>
              <w:snapToGrid w:val="0"/>
              <w:spacing w:line="240" w:lineRule="exact"/>
              <w:jc w:val="center"/>
              <w:rPr>
                <w:rFonts w:asciiTheme="minorHAnsi" w:eastAsiaTheme="minorEastAsia" w:hAnsiTheme="minorHAnsi" w:cstheme="minorHAnsi"/>
                <w:sz w:val="18"/>
                <w:szCs w:val="18"/>
              </w:rPr>
            </w:pPr>
            <w:r w:rsidRPr="00A276A7">
              <w:rPr>
                <w:rFonts w:asciiTheme="minorHAnsi" w:eastAsiaTheme="minorEastAsia" w:hAnsiTheme="minorHAnsi" w:cstheme="minorHAnsi"/>
                <w:bCs/>
                <w:kern w:val="0"/>
                <w:sz w:val="18"/>
                <w:szCs w:val="18"/>
              </w:rPr>
              <w:t>模拟电子技术</w:t>
            </w:r>
          </w:p>
        </w:tc>
        <w:tc>
          <w:tcPr>
            <w:tcW w:w="5225" w:type="dxa"/>
            <w:shd w:val="clear" w:color="auto" w:fill="FFFFFF"/>
            <w:vAlign w:val="center"/>
          </w:tcPr>
          <w:p w:rsidR="00A276A7" w:rsidRPr="00A276A7" w:rsidRDefault="00A276A7" w:rsidP="00A276A7">
            <w:pPr>
              <w:widowControl/>
              <w:adjustRightInd w:val="0"/>
              <w:snapToGrid w:val="0"/>
              <w:spacing w:line="240" w:lineRule="exact"/>
              <w:ind w:firstLine="360"/>
              <w:jc w:val="left"/>
              <w:rPr>
                <w:rFonts w:asciiTheme="minorHAnsi" w:eastAsiaTheme="minorEastAsia" w:hAnsiTheme="minorHAnsi" w:cstheme="minorHAnsi"/>
                <w:kern w:val="0"/>
                <w:sz w:val="18"/>
                <w:szCs w:val="18"/>
              </w:rPr>
            </w:pPr>
            <w:r w:rsidRPr="00A276A7">
              <w:rPr>
                <w:rFonts w:asciiTheme="minorHAnsi" w:eastAsiaTheme="minorEastAsia" w:hAnsiTheme="minorHAnsi" w:cstheme="minorHAnsi"/>
                <w:b/>
                <w:bCs/>
                <w:kern w:val="0"/>
                <w:sz w:val="18"/>
                <w:szCs w:val="18"/>
              </w:rPr>
              <w:t>教学内容：</w:t>
            </w:r>
            <w:r w:rsidRPr="00A276A7">
              <w:rPr>
                <w:rFonts w:asciiTheme="minorHAnsi" w:eastAsiaTheme="minorEastAsia" w:hAnsiTheme="minorHAnsi" w:cstheme="minorHAnsi"/>
                <w:kern w:val="0"/>
                <w:sz w:val="18"/>
                <w:szCs w:val="18"/>
              </w:rPr>
              <w:t>（</w:t>
            </w:r>
            <w:r w:rsidRPr="00A276A7">
              <w:rPr>
                <w:rFonts w:asciiTheme="minorHAnsi" w:eastAsiaTheme="minorEastAsia" w:hAnsiTheme="minorHAnsi" w:cstheme="minorHAnsi"/>
                <w:kern w:val="0"/>
                <w:sz w:val="18"/>
                <w:szCs w:val="18"/>
              </w:rPr>
              <w:t>1</w:t>
            </w:r>
            <w:r w:rsidRPr="00A276A7">
              <w:rPr>
                <w:rFonts w:asciiTheme="minorHAnsi" w:eastAsiaTheme="minorEastAsia" w:hAnsiTheme="minorHAnsi" w:cstheme="minorHAnsi"/>
                <w:kern w:val="0"/>
                <w:sz w:val="18"/>
                <w:szCs w:val="18"/>
              </w:rPr>
              <w:t>）放大电路组成、分类；（</w:t>
            </w:r>
            <w:r w:rsidRPr="00A276A7">
              <w:rPr>
                <w:rFonts w:asciiTheme="minorHAnsi" w:eastAsiaTheme="minorEastAsia" w:hAnsiTheme="minorHAnsi" w:cstheme="minorHAnsi"/>
                <w:kern w:val="0"/>
                <w:sz w:val="18"/>
                <w:szCs w:val="18"/>
              </w:rPr>
              <w:t>2</w:t>
            </w:r>
            <w:r w:rsidRPr="00A276A7">
              <w:rPr>
                <w:rFonts w:asciiTheme="minorHAnsi" w:eastAsiaTheme="minorEastAsia" w:hAnsiTheme="minorHAnsi" w:cstheme="minorHAnsi"/>
                <w:kern w:val="0"/>
                <w:sz w:val="18"/>
                <w:szCs w:val="18"/>
              </w:rPr>
              <w:t>）基本原理，主要技术指标；（</w:t>
            </w:r>
            <w:r w:rsidRPr="00A276A7">
              <w:rPr>
                <w:rFonts w:asciiTheme="minorHAnsi" w:eastAsiaTheme="minorEastAsia" w:hAnsiTheme="minorHAnsi" w:cstheme="minorHAnsi"/>
                <w:kern w:val="0"/>
                <w:sz w:val="18"/>
                <w:szCs w:val="18"/>
              </w:rPr>
              <w:t>3</w:t>
            </w:r>
            <w:r w:rsidRPr="00A276A7">
              <w:rPr>
                <w:rFonts w:asciiTheme="minorHAnsi" w:eastAsiaTheme="minorEastAsia" w:hAnsiTheme="minorHAnsi" w:cstheme="minorHAnsi"/>
                <w:kern w:val="0"/>
                <w:sz w:val="18"/>
                <w:szCs w:val="18"/>
              </w:rPr>
              <w:t>）集成运算放大电路，放大电路中的反馈，信号运算与处理电路，直流稳压电源；（</w:t>
            </w:r>
            <w:r w:rsidRPr="00A276A7">
              <w:rPr>
                <w:rFonts w:asciiTheme="minorHAnsi" w:eastAsiaTheme="minorEastAsia" w:hAnsiTheme="minorHAnsi" w:cstheme="minorHAnsi"/>
                <w:kern w:val="0"/>
                <w:sz w:val="18"/>
                <w:szCs w:val="18"/>
              </w:rPr>
              <w:t>4</w:t>
            </w:r>
            <w:r w:rsidRPr="00A276A7">
              <w:rPr>
                <w:rFonts w:asciiTheme="minorHAnsi" w:eastAsiaTheme="minorEastAsia" w:hAnsiTheme="minorHAnsi" w:cstheme="minorHAnsi"/>
                <w:kern w:val="0"/>
                <w:sz w:val="18"/>
                <w:szCs w:val="18"/>
              </w:rPr>
              <w:t>）识别、检测和选用电子元器件，进行电路的仿真、制作与调试。</w:t>
            </w:r>
          </w:p>
          <w:p w:rsidR="00A276A7" w:rsidRPr="00A276A7" w:rsidRDefault="00A276A7" w:rsidP="00A276A7">
            <w:pPr>
              <w:widowControl/>
              <w:adjustRightInd w:val="0"/>
              <w:snapToGrid w:val="0"/>
              <w:spacing w:line="240" w:lineRule="exact"/>
              <w:ind w:firstLine="360"/>
              <w:jc w:val="left"/>
              <w:rPr>
                <w:rFonts w:asciiTheme="minorHAnsi" w:eastAsiaTheme="minorEastAsia" w:hAnsiTheme="minorHAnsi" w:cstheme="minorHAnsi"/>
                <w:sz w:val="18"/>
                <w:szCs w:val="18"/>
              </w:rPr>
            </w:pPr>
            <w:r w:rsidRPr="00A276A7">
              <w:rPr>
                <w:rFonts w:asciiTheme="minorHAnsi" w:eastAsiaTheme="minorEastAsia" w:hAnsiTheme="minorHAnsi" w:cstheme="minorHAnsi"/>
                <w:b/>
                <w:bCs/>
                <w:kern w:val="0"/>
                <w:sz w:val="18"/>
                <w:szCs w:val="18"/>
              </w:rPr>
              <w:t>教学目标：</w:t>
            </w:r>
            <w:r w:rsidRPr="00A276A7">
              <w:rPr>
                <w:rFonts w:asciiTheme="minorHAnsi" w:eastAsiaTheme="minorEastAsia" w:hAnsiTheme="minorHAnsi" w:cstheme="minorHAnsi"/>
                <w:kern w:val="0"/>
                <w:sz w:val="18"/>
                <w:szCs w:val="18"/>
              </w:rPr>
              <w:t>（</w:t>
            </w:r>
            <w:r w:rsidRPr="00A276A7">
              <w:rPr>
                <w:rFonts w:asciiTheme="minorHAnsi" w:eastAsiaTheme="minorEastAsia" w:hAnsiTheme="minorHAnsi" w:cstheme="minorHAnsi"/>
                <w:kern w:val="0"/>
                <w:sz w:val="18"/>
                <w:szCs w:val="18"/>
              </w:rPr>
              <w:t>1</w:t>
            </w:r>
            <w:r w:rsidRPr="00A276A7">
              <w:rPr>
                <w:rFonts w:asciiTheme="minorHAnsi" w:eastAsiaTheme="minorEastAsia" w:hAnsiTheme="minorHAnsi" w:cstheme="minorHAnsi"/>
                <w:kern w:val="0"/>
                <w:sz w:val="18"/>
                <w:szCs w:val="18"/>
              </w:rPr>
              <w:t>）分析计算模拟电路原理图能力；（</w:t>
            </w:r>
            <w:r w:rsidRPr="00A276A7">
              <w:rPr>
                <w:rFonts w:asciiTheme="minorHAnsi" w:eastAsiaTheme="minorEastAsia" w:hAnsiTheme="minorHAnsi" w:cstheme="minorHAnsi"/>
                <w:kern w:val="0"/>
                <w:sz w:val="18"/>
                <w:szCs w:val="18"/>
              </w:rPr>
              <w:t>2</w:t>
            </w:r>
            <w:r w:rsidRPr="00A276A7">
              <w:rPr>
                <w:rFonts w:asciiTheme="minorHAnsi" w:eastAsiaTheme="minorEastAsia" w:hAnsiTheme="minorHAnsi" w:cstheme="minorHAnsi"/>
                <w:kern w:val="0"/>
                <w:sz w:val="18"/>
                <w:szCs w:val="18"/>
              </w:rPr>
              <w:t>）正确焊接和调试电路能力；（</w:t>
            </w:r>
            <w:r w:rsidRPr="00A276A7">
              <w:rPr>
                <w:rFonts w:asciiTheme="minorHAnsi" w:eastAsiaTheme="minorEastAsia" w:hAnsiTheme="minorHAnsi" w:cstheme="minorHAnsi"/>
                <w:kern w:val="0"/>
                <w:sz w:val="18"/>
                <w:szCs w:val="18"/>
              </w:rPr>
              <w:t>3</w:t>
            </w:r>
            <w:r w:rsidRPr="00A276A7">
              <w:rPr>
                <w:rFonts w:asciiTheme="minorHAnsi" w:eastAsiaTheme="minorEastAsia" w:hAnsiTheme="minorHAnsi" w:cstheme="minorHAnsi"/>
                <w:kern w:val="0"/>
                <w:sz w:val="18"/>
                <w:szCs w:val="18"/>
              </w:rPr>
              <w:t>）设计常用的、一般复杂程度的电子装置并能制作、调试和维修能力；（</w:t>
            </w:r>
            <w:r w:rsidRPr="00A276A7">
              <w:rPr>
                <w:rFonts w:asciiTheme="minorHAnsi" w:eastAsiaTheme="minorEastAsia" w:hAnsiTheme="minorHAnsi" w:cstheme="minorHAnsi"/>
                <w:kern w:val="0"/>
                <w:sz w:val="18"/>
                <w:szCs w:val="18"/>
              </w:rPr>
              <w:t>4</w:t>
            </w:r>
            <w:r w:rsidRPr="00A276A7">
              <w:rPr>
                <w:rFonts w:asciiTheme="minorHAnsi" w:eastAsiaTheme="minorEastAsia" w:hAnsiTheme="minorHAnsi" w:cstheme="minorHAnsi"/>
                <w:kern w:val="0"/>
                <w:sz w:val="18"/>
                <w:szCs w:val="18"/>
              </w:rPr>
              <w:t>）分析较复杂的综合性应用电路能力；（</w:t>
            </w:r>
            <w:r w:rsidRPr="00A276A7">
              <w:rPr>
                <w:rFonts w:asciiTheme="minorHAnsi" w:eastAsiaTheme="minorEastAsia" w:hAnsiTheme="minorHAnsi" w:cstheme="minorHAnsi"/>
                <w:kern w:val="0"/>
                <w:sz w:val="18"/>
                <w:szCs w:val="18"/>
              </w:rPr>
              <w:t>5</w:t>
            </w:r>
            <w:r w:rsidRPr="00A276A7">
              <w:rPr>
                <w:rFonts w:asciiTheme="minorHAnsi" w:eastAsiaTheme="minorEastAsia" w:hAnsiTheme="minorHAnsi" w:cstheme="minorHAnsi"/>
                <w:kern w:val="0"/>
                <w:sz w:val="18"/>
                <w:szCs w:val="18"/>
              </w:rPr>
              <w:t>）良好的沟通与协作能力；（</w:t>
            </w:r>
            <w:r w:rsidRPr="00A276A7">
              <w:rPr>
                <w:rFonts w:asciiTheme="minorHAnsi" w:eastAsiaTheme="minorEastAsia" w:hAnsiTheme="minorHAnsi" w:cstheme="minorHAnsi"/>
                <w:kern w:val="0"/>
                <w:sz w:val="18"/>
                <w:szCs w:val="18"/>
              </w:rPr>
              <w:t>6</w:t>
            </w:r>
            <w:r w:rsidRPr="00A276A7">
              <w:rPr>
                <w:rFonts w:asciiTheme="minorHAnsi" w:eastAsiaTheme="minorEastAsia" w:hAnsiTheme="minorHAnsi" w:cstheme="minorHAnsi"/>
                <w:kern w:val="0"/>
                <w:sz w:val="18"/>
                <w:szCs w:val="18"/>
              </w:rPr>
              <w:t>）较强的判断能力，计划与执行能力。</w:t>
            </w:r>
          </w:p>
        </w:tc>
        <w:tc>
          <w:tcPr>
            <w:tcW w:w="945" w:type="dxa"/>
            <w:shd w:val="clear" w:color="auto" w:fill="FFFFFF"/>
            <w:vAlign w:val="center"/>
          </w:tcPr>
          <w:p w:rsidR="00A276A7" w:rsidRPr="00A276A7" w:rsidRDefault="00A276A7" w:rsidP="00A276A7">
            <w:pPr>
              <w:pBdr>
                <w:top w:val="none" w:sz="0" w:space="0" w:color="auto"/>
                <w:left w:val="none" w:sz="0" w:space="0" w:color="auto"/>
                <w:bottom w:val="none" w:sz="0" w:space="0" w:color="auto"/>
                <w:right w:val="none" w:sz="0" w:space="0" w:color="auto"/>
                <w:between w:val="none" w:sz="0" w:space="0" w:color="auto"/>
              </w:pBdr>
              <w:tabs>
                <w:tab w:val="center" w:pos="4524"/>
              </w:tabs>
              <w:spacing w:line="480" w:lineRule="exact"/>
              <w:jc w:val="center"/>
              <w:rPr>
                <w:rFonts w:asciiTheme="minorHAnsi" w:eastAsiaTheme="minorEastAsia" w:hAnsiTheme="minorHAnsi" w:cstheme="minorHAnsi"/>
                <w:sz w:val="18"/>
                <w:szCs w:val="18"/>
              </w:rPr>
            </w:pPr>
            <w:r w:rsidRPr="00A276A7">
              <w:rPr>
                <w:rFonts w:asciiTheme="minorHAnsi" w:eastAsiaTheme="minorEastAsia" w:hAnsiTheme="minorHAnsi" w:cstheme="minorHAnsi"/>
                <w:kern w:val="0"/>
                <w:sz w:val="18"/>
                <w:szCs w:val="18"/>
              </w:rPr>
              <w:t>否</w:t>
            </w:r>
          </w:p>
        </w:tc>
      </w:tr>
      <w:tr w:rsidR="00A276A7" w:rsidTr="00A276A7">
        <w:trPr>
          <w:trHeight w:val="181"/>
          <w:jc w:val="center"/>
        </w:trPr>
        <w:tc>
          <w:tcPr>
            <w:tcW w:w="775" w:type="dxa"/>
            <w:shd w:val="clear" w:color="auto" w:fill="FFFFFF"/>
            <w:vAlign w:val="center"/>
          </w:tcPr>
          <w:p w:rsidR="00A276A7" w:rsidRPr="00A276A7" w:rsidRDefault="00A276A7" w:rsidP="00A276A7">
            <w:pPr>
              <w:pBdr>
                <w:top w:val="none" w:sz="0" w:space="0" w:color="auto"/>
                <w:left w:val="none" w:sz="0" w:space="0" w:color="auto"/>
                <w:bottom w:val="none" w:sz="0" w:space="0" w:color="auto"/>
                <w:right w:val="none" w:sz="0" w:space="0" w:color="auto"/>
                <w:between w:val="none" w:sz="0" w:space="0" w:color="auto"/>
              </w:pBdr>
              <w:tabs>
                <w:tab w:val="center" w:pos="4524"/>
              </w:tabs>
              <w:spacing w:line="480" w:lineRule="exact"/>
              <w:jc w:val="center"/>
              <w:rPr>
                <w:rFonts w:asciiTheme="minorHAnsi" w:eastAsiaTheme="minorEastAsia" w:hAnsiTheme="minorHAnsi" w:cstheme="minorHAnsi"/>
                <w:sz w:val="18"/>
                <w:szCs w:val="18"/>
              </w:rPr>
            </w:pPr>
            <w:r>
              <w:rPr>
                <w:rFonts w:asciiTheme="minorHAnsi" w:eastAsiaTheme="minorEastAsia" w:hAnsiTheme="minorHAnsi" w:cstheme="minorHAnsi" w:hint="eastAsia"/>
                <w:sz w:val="18"/>
                <w:szCs w:val="18"/>
              </w:rPr>
              <w:lastRenderedPageBreak/>
              <w:t>4</w:t>
            </w:r>
          </w:p>
        </w:tc>
        <w:tc>
          <w:tcPr>
            <w:tcW w:w="1433" w:type="dxa"/>
            <w:shd w:val="clear" w:color="auto" w:fill="FFFFFF"/>
            <w:vAlign w:val="center"/>
          </w:tcPr>
          <w:p w:rsidR="00A276A7" w:rsidRPr="00A276A7" w:rsidRDefault="00A276A7" w:rsidP="00A276A7">
            <w:pPr>
              <w:widowControl/>
              <w:adjustRightInd w:val="0"/>
              <w:snapToGrid w:val="0"/>
              <w:spacing w:line="240" w:lineRule="exact"/>
              <w:jc w:val="center"/>
              <w:rPr>
                <w:rFonts w:asciiTheme="minorHAnsi" w:eastAsiaTheme="minorEastAsia" w:hAnsiTheme="minorHAnsi" w:cstheme="minorHAnsi"/>
                <w:sz w:val="18"/>
                <w:szCs w:val="18"/>
              </w:rPr>
            </w:pPr>
            <w:r w:rsidRPr="00A276A7">
              <w:rPr>
                <w:rFonts w:asciiTheme="minorHAnsi" w:eastAsiaTheme="minorEastAsia" w:hAnsiTheme="minorHAnsi" w:cstheme="minorHAnsi"/>
                <w:bCs/>
                <w:kern w:val="0"/>
                <w:sz w:val="18"/>
                <w:szCs w:val="18"/>
              </w:rPr>
              <w:t>数字电子技术</w:t>
            </w:r>
          </w:p>
        </w:tc>
        <w:tc>
          <w:tcPr>
            <w:tcW w:w="5225" w:type="dxa"/>
            <w:shd w:val="clear" w:color="auto" w:fill="FFFFFF"/>
            <w:vAlign w:val="center"/>
          </w:tcPr>
          <w:p w:rsidR="00A276A7" w:rsidRPr="00A276A7" w:rsidRDefault="00A276A7" w:rsidP="00A276A7">
            <w:pPr>
              <w:widowControl/>
              <w:adjustRightInd w:val="0"/>
              <w:snapToGrid w:val="0"/>
              <w:spacing w:line="240" w:lineRule="exact"/>
              <w:ind w:firstLineChars="200" w:firstLine="361"/>
              <w:jc w:val="left"/>
              <w:rPr>
                <w:rFonts w:asciiTheme="minorHAnsi" w:eastAsiaTheme="minorEastAsia" w:hAnsiTheme="minorHAnsi" w:cstheme="minorHAnsi"/>
                <w:bCs/>
                <w:sz w:val="18"/>
                <w:szCs w:val="18"/>
              </w:rPr>
            </w:pPr>
            <w:r w:rsidRPr="00A276A7">
              <w:rPr>
                <w:rFonts w:asciiTheme="minorHAnsi" w:eastAsiaTheme="minorEastAsia" w:hAnsiTheme="minorHAnsi" w:cstheme="minorHAnsi"/>
                <w:b/>
                <w:sz w:val="18"/>
                <w:szCs w:val="18"/>
              </w:rPr>
              <w:t>教学内容：</w:t>
            </w:r>
            <w:r w:rsidRPr="00A276A7">
              <w:rPr>
                <w:rFonts w:asciiTheme="minorHAnsi" w:eastAsiaTheme="minorEastAsia" w:hAnsiTheme="minorHAnsi" w:cstheme="minorHAnsi"/>
                <w:bCs/>
                <w:sz w:val="18"/>
                <w:szCs w:val="18"/>
              </w:rPr>
              <w:t>（</w:t>
            </w:r>
            <w:r w:rsidRPr="00A276A7">
              <w:rPr>
                <w:rFonts w:asciiTheme="minorHAnsi" w:eastAsiaTheme="minorEastAsia" w:hAnsiTheme="minorHAnsi" w:cstheme="minorHAnsi"/>
                <w:bCs/>
                <w:sz w:val="18"/>
                <w:szCs w:val="18"/>
              </w:rPr>
              <w:t>1</w:t>
            </w:r>
            <w:r w:rsidRPr="00A276A7">
              <w:rPr>
                <w:rFonts w:asciiTheme="minorHAnsi" w:eastAsiaTheme="minorEastAsia" w:hAnsiTheme="minorHAnsi" w:cstheme="minorHAnsi"/>
                <w:bCs/>
                <w:sz w:val="18"/>
                <w:szCs w:val="18"/>
              </w:rPr>
              <w:t>）数字电路的基础知识；（</w:t>
            </w:r>
            <w:r w:rsidRPr="00A276A7">
              <w:rPr>
                <w:rFonts w:asciiTheme="minorHAnsi" w:eastAsiaTheme="minorEastAsia" w:hAnsiTheme="minorHAnsi" w:cstheme="minorHAnsi"/>
                <w:bCs/>
                <w:sz w:val="18"/>
                <w:szCs w:val="18"/>
              </w:rPr>
              <w:t>2</w:t>
            </w:r>
            <w:r w:rsidRPr="00A276A7">
              <w:rPr>
                <w:rFonts w:asciiTheme="minorHAnsi" w:eastAsiaTheme="minorEastAsia" w:hAnsiTheme="minorHAnsi" w:cstheme="minorHAnsi"/>
                <w:bCs/>
                <w:sz w:val="18"/>
                <w:szCs w:val="18"/>
              </w:rPr>
              <w:t>）门电路的逻辑功能及器件识别；（</w:t>
            </w:r>
            <w:r w:rsidRPr="00A276A7">
              <w:rPr>
                <w:rFonts w:asciiTheme="minorHAnsi" w:eastAsiaTheme="minorEastAsia" w:hAnsiTheme="minorHAnsi" w:cstheme="minorHAnsi"/>
                <w:bCs/>
                <w:sz w:val="18"/>
                <w:szCs w:val="18"/>
              </w:rPr>
              <w:t>3</w:t>
            </w:r>
            <w:r w:rsidRPr="00A276A7">
              <w:rPr>
                <w:rFonts w:asciiTheme="minorHAnsi" w:eastAsiaTheme="minorEastAsia" w:hAnsiTheme="minorHAnsi" w:cstheme="minorHAnsi"/>
                <w:bCs/>
                <w:sz w:val="18"/>
                <w:szCs w:val="18"/>
              </w:rPr>
              <w:t>）组合逻辑电路的基本特点及典型组合逻辑电路（编码、译码器及译码显示电路）的工作原理、分析与设计方法；（</w:t>
            </w:r>
            <w:r w:rsidRPr="00A276A7">
              <w:rPr>
                <w:rFonts w:asciiTheme="minorHAnsi" w:eastAsiaTheme="minorEastAsia" w:hAnsiTheme="minorHAnsi" w:cstheme="minorHAnsi"/>
                <w:bCs/>
                <w:sz w:val="18"/>
                <w:szCs w:val="18"/>
              </w:rPr>
              <w:t>4</w:t>
            </w:r>
            <w:r w:rsidRPr="00A276A7">
              <w:rPr>
                <w:rFonts w:asciiTheme="minorHAnsi" w:eastAsiaTheme="minorEastAsia" w:hAnsiTheme="minorHAnsi" w:cstheme="minorHAnsi"/>
                <w:bCs/>
                <w:sz w:val="18"/>
                <w:szCs w:val="18"/>
              </w:rPr>
              <w:t>）触发器和时序逻辑电路基本特点及典型时序逻辑电路（寄存器、计数器）的工作原理、分析与设计方法；（</w:t>
            </w:r>
            <w:r w:rsidRPr="00A276A7">
              <w:rPr>
                <w:rFonts w:asciiTheme="minorHAnsi" w:eastAsiaTheme="minorEastAsia" w:hAnsiTheme="minorHAnsi" w:cstheme="minorHAnsi"/>
                <w:bCs/>
                <w:sz w:val="18"/>
                <w:szCs w:val="18"/>
              </w:rPr>
              <w:t>5</w:t>
            </w:r>
            <w:r w:rsidRPr="00A276A7">
              <w:rPr>
                <w:rFonts w:asciiTheme="minorHAnsi" w:eastAsiaTheme="minorEastAsia" w:hAnsiTheme="minorHAnsi" w:cstheme="minorHAnsi"/>
                <w:bCs/>
                <w:sz w:val="18"/>
                <w:szCs w:val="18"/>
              </w:rPr>
              <w:t>）</w:t>
            </w:r>
            <w:r w:rsidRPr="00A276A7">
              <w:rPr>
                <w:rFonts w:asciiTheme="minorHAnsi" w:eastAsiaTheme="minorEastAsia" w:hAnsiTheme="minorHAnsi" w:cstheme="minorHAnsi"/>
                <w:bCs/>
                <w:sz w:val="18"/>
                <w:szCs w:val="18"/>
              </w:rPr>
              <w:t>555</w:t>
            </w:r>
            <w:r w:rsidRPr="00A276A7">
              <w:rPr>
                <w:rFonts w:asciiTheme="minorHAnsi" w:eastAsiaTheme="minorEastAsia" w:hAnsiTheme="minorHAnsi" w:cstheme="minorHAnsi"/>
                <w:bCs/>
                <w:sz w:val="18"/>
                <w:szCs w:val="18"/>
              </w:rPr>
              <w:t>定时器的特点、逻辑功能及应用。</w:t>
            </w:r>
          </w:p>
          <w:p w:rsidR="00A276A7" w:rsidRPr="00A276A7" w:rsidRDefault="00A276A7" w:rsidP="00A276A7">
            <w:pPr>
              <w:widowControl/>
              <w:adjustRightInd w:val="0"/>
              <w:snapToGrid w:val="0"/>
              <w:spacing w:line="240" w:lineRule="exact"/>
              <w:ind w:firstLineChars="200" w:firstLine="361"/>
              <w:jc w:val="left"/>
              <w:rPr>
                <w:rFonts w:asciiTheme="minorHAnsi" w:eastAsiaTheme="minorEastAsia" w:hAnsiTheme="minorHAnsi" w:cstheme="minorHAnsi"/>
                <w:sz w:val="18"/>
                <w:szCs w:val="18"/>
              </w:rPr>
            </w:pPr>
            <w:r w:rsidRPr="00A276A7">
              <w:rPr>
                <w:rFonts w:asciiTheme="minorHAnsi" w:eastAsiaTheme="minorEastAsia" w:hAnsiTheme="minorHAnsi" w:cstheme="minorHAnsi"/>
                <w:b/>
                <w:sz w:val="18"/>
                <w:szCs w:val="18"/>
              </w:rPr>
              <w:t>教学目标：</w:t>
            </w:r>
            <w:r w:rsidRPr="00A276A7">
              <w:rPr>
                <w:rFonts w:asciiTheme="minorHAnsi" w:eastAsiaTheme="minorEastAsia" w:hAnsiTheme="minorHAnsi" w:cstheme="minorHAnsi"/>
                <w:bCs/>
                <w:sz w:val="18"/>
                <w:szCs w:val="18"/>
              </w:rPr>
              <w:t>（</w:t>
            </w:r>
            <w:r w:rsidRPr="00A276A7">
              <w:rPr>
                <w:rFonts w:asciiTheme="minorHAnsi" w:eastAsiaTheme="minorEastAsia" w:hAnsiTheme="minorHAnsi" w:cstheme="minorHAnsi"/>
                <w:bCs/>
                <w:sz w:val="18"/>
                <w:szCs w:val="18"/>
              </w:rPr>
              <w:t>1</w:t>
            </w:r>
            <w:r w:rsidRPr="00A276A7">
              <w:rPr>
                <w:rFonts w:asciiTheme="minorHAnsi" w:eastAsiaTheme="minorEastAsia" w:hAnsiTheme="minorHAnsi" w:cstheme="minorHAnsi"/>
                <w:bCs/>
                <w:sz w:val="18"/>
                <w:szCs w:val="18"/>
              </w:rPr>
              <w:t>）数字集成电路</w:t>
            </w:r>
            <w:r w:rsidRPr="00A276A7">
              <w:rPr>
                <w:rFonts w:asciiTheme="minorHAnsi" w:eastAsiaTheme="minorEastAsia" w:hAnsiTheme="minorHAnsi" w:cstheme="minorHAnsi"/>
                <w:bCs/>
                <w:sz w:val="18"/>
                <w:szCs w:val="18"/>
              </w:rPr>
              <w:t>IC</w:t>
            </w:r>
            <w:r w:rsidRPr="00A276A7">
              <w:rPr>
                <w:rFonts w:asciiTheme="minorHAnsi" w:eastAsiaTheme="minorEastAsia" w:hAnsiTheme="minorHAnsi" w:cstheme="minorHAnsi"/>
                <w:bCs/>
                <w:sz w:val="18"/>
                <w:szCs w:val="18"/>
              </w:rPr>
              <w:t>芯片的识别和判断能力；（</w:t>
            </w:r>
            <w:r w:rsidRPr="00A276A7">
              <w:rPr>
                <w:rFonts w:asciiTheme="minorHAnsi" w:eastAsiaTheme="minorEastAsia" w:hAnsiTheme="minorHAnsi" w:cstheme="minorHAnsi"/>
                <w:bCs/>
                <w:sz w:val="18"/>
                <w:szCs w:val="18"/>
              </w:rPr>
              <w:t>2</w:t>
            </w:r>
            <w:r w:rsidRPr="00A276A7">
              <w:rPr>
                <w:rFonts w:asciiTheme="minorHAnsi" w:eastAsiaTheme="minorEastAsia" w:hAnsiTheme="minorHAnsi" w:cstheme="minorHAnsi"/>
                <w:bCs/>
                <w:sz w:val="18"/>
                <w:szCs w:val="18"/>
              </w:rPr>
              <w:t>）数字显示电路的设计、制作、调试能力；（</w:t>
            </w:r>
            <w:r w:rsidRPr="00A276A7">
              <w:rPr>
                <w:rFonts w:asciiTheme="minorHAnsi" w:eastAsiaTheme="minorEastAsia" w:hAnsiTheme="minorHAnsi" w:cstheme="minorHAnsi"/>
                <w:bCs/>
                <w:sz w:val="18"/>
                <w:szCs w:val="18"/>
              </w:rPr>
              <w:t>3</w:t>
            </w:r>
            <w:r w:rsidRPr="00A276A7">
              <w:rPr>
                <w:rFonts w:asciiTheme="minorHAnsi" w:eastAsiaTheme="minorEastAsia" w:hAnsiTheme="minorHAnsi" w:cstheme="minorHAnsi"/>
                <w:bCs/>
                <w:sz w:val="18"/>
                <w:szCs w:val="18"/>
              </w:rPr>
              <w:t>）循环递增计数显示电路的设计、制作、调试能力；（</w:t>
            </w:r>
            <w:r w:rsidRPr="00A276A7">
              <w:rPr>
                <w:rFonts w:asciiTheme="minorHAnsi" w:eastAsiaTheme="minorEastAsia" w:hAnsiTheme="minorHAnsi" w:cstheme="minorHAnsi"/>
                <w:bCs/>
                <w:sz w:val="18"/>
                <w:szCs w:val="18"/>
              </w:rPr>
              <w:t>4</w:t>
            </w:r>
            <w:r w:rsidRPr="00A276A7">
              <w:rPr>
                <w:rFonts w:asciiTheme="minorHAnsi" w:eastAsiaTheme="minorEastAsia" w:hAnsiTheme="minorHAnsi" w:cstheme="minorHAnsi"/>
                <w:bCs/>
                <w:sz w:val="18"/>
                <w:szCs w:val="18"/>
              </w:rPr>
              <w:t>）数字信号产生电路的设计、制作、调试能力；（</w:t>
            </w:r>
            <w:r w:rsidRPr="00A276A7">
              <w:rPr>
                <w:rFonts w:asciiTheme="minorHAnsi" w:eastAsiaTheme="minorEastAsia" w:hAnsiTheme="minorHAnsi" w:cstheme="minorHAnsi"/>
                <w:bCs/>
                <w:sz w:val="18"/>
                <w:szCs w:val="18"/>
              </w:rPr>
              <w:t>5</w:t>
            </w:r>
            <w:r w:rsidRPr="00A276A7">
              <w:rPr>
                <w:rFonts w:asciiTheme="minorHAnsi" w:eastAsiaTheme="minorEastAsia" w:hAnsiTheme="minorHAnsi" w:cstheme="minorHAnsi"/>
                <w:bCs/>
                <w:sz w:val="18"/>
                <w:szCs w:val="18"/>
              </w:rPr>
              <w:t>）数字钟电路的设计、制作、调试能力；（</w:t>
            </w:r>
            <w:r w:rsidRPr="00A276A7">
              <w:rPr>
                <w:rFonts w:asciiTheme="minorHAnsi" w:eastAsiaTheme="minorEastAsia" w:hAnsiTheme="minorHAnsi" w:cstheme="minorHAnsi"/>
                <w:bCs/>
                <w:sz w:val="18"/>
                <w:szCs w:val="18"/>
              </w:rPr>
              <w:t>6</w:t>
            </w:r>
            <w:r w:rsidRPr="00A276A7">
              <w:rPr>
                <w:rFonts w:asciiTheme="minorHAnsi" w:eastAsiaTheme="minorEastAsia" w:hAnsiTheme="minorHAnsi" w:cstheme="minorHAnsi"/>
                <w:bCs/>
                <w:sz w:val="18"/>
                <w:szCs w:val="18"/>
              </w:rPr>
              <w:t>）流水灯电路设计、制作、调试能力；（</w:t>
            </w:r>
            <w:r w:rsidRPr="00A276A7">
              <w:rPr>
                <w:rFonts w:asciiTheme="minorHAnsi" w:eastAsiaTheme="minorEastAsia" w:hAnsiTheme="minorHAnsi" w:cstheme="minorHAnsi"/>
                <w:bCs/>
                <w:sz w:val="18"/>
                <w:szCs w:val="18"/>
              </w:rPr>
              <w:t>7</w:t>
            </w:r>
            <w:r w:rsidRPr="00A276A7">
              <w:rPr>
                <w:rFonts w:asciiTheme="minorHAnsi" w:eastAsiaTheme="minorEastAsia" w:hAnsiTheme="minorHAnsi" w:cstheme="minorHAnsi"/>
                <w:bCs/>
                <w:sz w:val="18"/>
                <w:szCs w:val="18"/>
              </w:rPr>
              <w:t>）良好的自主学习方法和规范的操作意识，独立分析与解决问题能力及沟通与团队协作能力。</w:t>
            </w:r>
          </w:p>
        </w:tc>
        <w:tc>
          <w:tcPr>
            <w:tcW w:w="945" w:type="dxa"/>
            <w:shd w:val="clear" w:color="auto" w:fill="FFFFFF"/>
            <w:vAlign w:val="center"/>
          </w:tcPr>
          <w:p w:rsidR="00A276A7" w:rsidRPr="00A276A7" w:rsidRDefault="00A276A7" w:rsidP="00A276A7">
            <w:pPr>
              <w:pBdr>
                <w:top w:val="none" w:sz="0" w:space="0" w:color="auto"/>
                <w:left w:val="none" w:sz="0" w:space="0" w:color="auto"/>
                <w:bottom w:val="none" w:sz="0" w:space="0" w:color="auto"/>
                <w:right w:val="none" w:sz="0" w:space="0" w:color="auto"/>
                <w:between w:val="none" w:sz="0" w:space="0" w:color="auto"/>
              </w:pBdr>
              <w:tabs>
                <w:tab w:val="center" w:pos="4524"/>
              </w:tabs>
              <w:spacing w:line="480" w:lineRule="exact"/>
              <w:jc w:val="center"/>
              <w:rPr>
                <w:rFonts w:asciiTheme="minorHAnsi" w:eastAsiaTheme="minorEastAsia" w:hAnsiTheme="minorHAnsi" w:cstheme="minorHAnsi"/>
                <w:sz w:val="18"/>
                <w:szCs w:val="18"/>
              </w:rPr>
            </w:pPr>
            <w:r w:rsidRPr="00A276A7">
              <w:rPr>
                <w:rFonts w:asciiTheme="minorHAnsi" w:eastAsiaTheme="minorEastAsia" w:hAnsiTheme="minorHAnsi" w:cstheme="minorHAnsi"/>
                <w:kern w:val="0"/>
                <w:sz w:val="18"/>
                <w:szCs w:val="18"/>
              </w:rPr>
              <w:t>否</w:t>
            </w:r>
          </w:p>
        </w:tc>
      </w:tr>
      <w:tr w:rsidR="00F23AB9" w:rsidTr="00A276A7">
        <w:trPr>
          <w:trHeight w:val="138"/>
          <w:jc w:val="center"/>
        </w:trPr>
        <w:tc>
          <w:tcPr>
            <w:tcW w:w="775" w:type="dxa"/>
            <w:shd w:val="clear" w:color="auto" w:fill="FFFFFF"/>
            <w:vAlign w:val="center"/>
          </w:tcPr>
          <w:p w:rsidR="00F23AB9" w:rsidRPr="00A276A7" w:rsidRDefault="00A276A7" w:rsidP="00A276A7">
            <w:pPr>
              <w:widowControl/>
              <w:adjustRightInd w:val="0"/>
              <w:snapToGrid w:val="0"/>
              <w:spacing w:line="240" w:lineRule="exact"/>
              <w:jc w:val="center"/>
              <w:rPr>
                <w:rFonts w:asciiTheme="minorHAnsi" w:eastAsiaTheme="minorEastAsia" w:hAnsiTheme="minorHAnsi" w:cstheme="minorHAnsi"/>
                <w:sz w:val="18"/>
                <w:szCs w:val="18"/>
              </w:rPr>
            </w:pPr>
            <w:r>
              <w:rPr>
                <w:rFonts w:asciiTheme="minorHAnsi" w:eastAsiaTheme="minorEastAsia" w:hAnsiTheme="minorHAnsi" w:cstheme="minorHAnsi" w:hint="eastAsia"/>
                <w:sz w:val="18"/>
                <w:szCs w:val="18"/>
              </w:rPr>
              <w:t>5</w:t>
            </w:r>
          </w:p>
        </w:tc>
        <w:tc>
          <w:tcPr>
            <w:tcW w:w="1433" w:type="dxa"/>
            <w:shd w:val="clear" w:color="auto" w:fill="FFFFFF"/>
            <w:vAlign w:val="center"/>
          </w:tcPr>
          <w:p w:rsidR="00F23AB9" w:rsidRPr="00A276A7" w:rsidRDefault="00185314" w:rsidP="00A276A7">
            <w:pPr>
              <w:widowControl/>
              <w:adjustRightInd w:val="0"/>
              <w:snapToGrid w:val="0"/>
              <w:spacing w:line="240" w:lineRule="exact"/>
              <w:jc w:val="center"/>
              <w:rPr>
                <w:rFonts w:asciiTheme="minorHAnsi" w:eastAsiaTheme="minorEastAsia" w:hAnsiTheme="minorHAnsi" w:cstheme="minorHAnsi"/>
                <w:bCs/>
                <w:kern w:val="0"/>
                <w:sz w:val="18"/>
                <w:szCs w:val="18"/>
              </w:rPr>
            </w:pPr>
            <w:r w:rsidRPr="00A276A7">
              <w:rPr>
                <w:rFonts w:asciiTheme="minorHAnsi" w:eastAsiaTheme="minorEastAsia" w:hAnsiTheme="minorHAnsi" w:cstheme="minorHAnsi"/>
                <w:bCs/>
                <w:kern w:val="0"/>
                <w:sz w:val="18"/>
                <w:szCs w:val="18"/>
              </w:rPr>
              <w:t>计算机控制技术</w:t>
            </w:r>
          </w:p>
        </w:tc>
        <w:tc>
          <w:tcPr>
            <w:tcW w:w="5225" w:type="dxa"/>
            <w:shd w:val="clear" w:color="auto" w:fill="FFFFFF"/>
            <w:vAlign w:val="center"/>
          </w:tcPr>
          <w:p w:rsidR="00F23AB9" w:rsidRPr="00A276A7" w:rsidRDefault="00185314" w:rsidP="00A276A7">
            <w:pPr>
              <w:widowControl/>
              <w:adjustRightInd w:val="0"/>
              <w:snapToGrid w:val="0"/>
              <w:spacing w:line="240" w:lineRule="exact"/>
              <w:ind w:firstLineChars="200" w:firstLine="361"/>
              <w:jc w:val="left"/>
              <w:rPr>
                <w:rFonts w:asciiTheme="minorHAnsi" w:eastAsiaTheme="minorEastAsia" w:hAnsiTheme="minorHAnsi" w:cstheme="minorHAnsi"/>
                <w:b/>
                <w:sz w:val="18"/>
                <w:szCs w:val="18"/>
              </w:rPr>
            </w:pPr>
            <w:r w:rsidRPr="00A276A7">
              <w:rPr>
                <w:rFonts w:asciiTheme="minorHAnsi" w:eastAsiaTheme="minorEastAsia" w:hAnsiTheme="minorHAnsi" w:cstheme="minorHAnsi"/>
                <w:b/>
                <w:sz w:val="18"/>
                <w:szCs w:val="18"/>
              </w:rPr>
              <w:t>教学内容：</w:t>
            </w:r>
            <w:r w:rsidRPr="00A276A7">
              <w:rPr>
                <w:rFonts w:asciiTheme="minorHAnsi" w:eastAsiaTheme="minorEastAsia" w:hAnsiTheme="minorHAnsi" w:cstheme="minorHAnsi"/>
                <w:bCs/>
                <w:sz w:val="18"/>
                <w:szCs w:val="18"/>
              </w:rPr>
              <w:t>（</w:t>
            </w:r>
            <w:r w:rsidRPr="00A276A7">
              <w:rPr>
                <w:rFonts w:asciiTheme="minorHAnsi" w:eastAsiaTheme="minorEastAsia" w:hAnsiTheme="minorHAnsi" w:cstheme="minorHAnsi"/>
                <w:bCs/>
                <w:sz w:val="18"/>
                <w:szCs w:val="18"/>
              </w:rPr>
              <w:t>1</w:t>
            </w:r>
            <w:r w:rsidRPr="00A276A7">
              <w:rPr>
                <w:rFonts w:asciiTheme="minorHAnsi" w:eastAsiaTheme="minorEastAsia" w:hAnsiTheme="minorHAnsi" w:cstheme="minorHAnsi"/>
                <w:bCs/>
                <w:sz w:val="18"/>
                <w:szCs w:val="18"/>
              </w:rPr>
              <w:t>）计算机控制系统概述；（</w:t>
            </w:r>
            <w:r w:rsidRPr="00A276A7">
              <w:rPr>
                <w:rFonts w:asciiTheme="minorHAnsi" w:eastAsiaTheme="minorEastAsia" w:hAnsiTheme="minorHAnsi" w:cstheme="minorHAnsi"/>
                <w:bCs/>
                <w:sz w:val="18"/>
                <w:szCs w:val="18"/>
              </w:rPr>
              <w:t>2</w:t>
            </w:r>
            <w:r w:rsidRPr="00A276A7">
              <w:rPr>
                <w:rFonts w:asciiTheme="minorHAnsi" w:eastAsiaTheme="minorEastAsia" w:hAnsiTheme="minorHAnsi" w:cstheme="minorHAnsi"/>
                <w:bCs/>
                <w:sz w:val="18"/>
                <w:szCs w:val="18"/>
              </w:rPr>
              <w:t>）过程通道与输入输出接口；（</w:t>
            </w:r>
            <w:r w:rsidRPr="00A276A7">
              <w:rPr>
                <w:rFonts w:asciiTheme="minorHAnsi" w:eastAsiaTheme="minorEastAsia" w:hAnsiTheme="minorHAnsi" w:cstheme="minorHAnsi"/>
                <w:bCs/>
                <w:sz w:val="18"/>
                <w:szCs w:val="18"/>
              </w:rPr>
              <w:t>3</w:t>
            </w:r>
            <w:r w:rsidRPr="00A276A7">
              <w:rPr>
                <w:rFonts w:asciiTheme="minorHAnsi" w:eastAsiaTheme="minorEastAsia" w:hAnsiTheme="minorHAnsi" w:cstheme="minorHAnsi"/>
                <w:bCs/>
                <w:sz w:val="18"/>
                <w:szCs w:val="18"/>
              </w:rPr>
              <w:t>）人机接口技术；（</w:t>
            </w:r>
            <w:r w:rsidRPr="00A276A7">
              <w:rPr>
                <w:rFonts w:asciiTheme="minorHAnsi" w:eastAsiaTheme="minorEastAsia" w:hAnsiTheme="minorHAnsi" w:cstheme="minorHAnsi"/>
                <w:bCs/>
                <w:sz w:val="18"/>
                <w:szCs w:val="18"/>
              </w:rPr>
              <w:t>4</w:t>
            </w:r>
            <w:r w:rsidRPr="00A276A7">
              <w:rPr>
                <w:rFonts w:asciiTheme="minorHAnsi" w:eastAsiaTheme="minorEastAsia" w:hAnsiTheme="minorHAnsi" w:cstheme="minorHAnsi"/>
                <w:bCs/>
                <w:sz w:val="18"/>
                <w:szCs w:val="18"/>
              </w:rPr>
              <w:t>）计算机控制系统的数据处理技术</w:t>
            </w:r>
            <w:r w:rsidRPr="00A276A7">
              <w:rPr>
                <w:rFonts w:asciiTheme="minorHAnsi" w:eastAsiaTheme="minorEastAsia" w:hAnsiTheme="minorHAnsi" w:cstheme="minorHAnsi"/>
                <w:bCs/>
                <w:sz w:val="18"/>
                <w:szCs w:val="18"/>
              </w:rPr>
              <w:t> </w:t>
            </w:r>
            <w:r w:rsidRPr="00A276A7">
              <w:rPr>
                <w:rFonts w:asciiTheme="minorHAnsi" w:eastAsiaTheme="minorEastAsia" w:hAnsiTheme="minorHAnsi" w:cstheme="minorHAnsi"/>
                <w:bCs/>
                <w:sz w:val="18"/>
                <w:szCs w:val="18"/>
              </w:rPr>
              <w:t>；（</w:t>
            </w:r>
            <w:r w:rsidRPr="00A276A7">
              <w:rPr>
                <w:rFonts w:asciiTheme="minorHAnsi" w:eastAsiaTheme="minorEastAsia" w:hAnsiTheme="minorHAnsi" w:cstheme="minorHAnsi"/>
                <w:bCs/>
                <w:sz w:val="18"/>
                <w:szCs w:val="18"/>
              </w:rPr>
              <w:t>5</w:t>
            </w:r>
            <w:r w:rsidRPr="00A276A7">
              <w:rPr>
                <w:rFonts w:asciiTheme="minorHAnsi" w:eastAsiaTheme="minorEastAsia" w:hAnsiTheme="minorHAnsi" w:cstheme="minorHAnsi"/>
                <w:bCs/>
                <w:sz w:val="18"/>
                <w:szCs w:val="18"/>
              </w:rPr>
              <w:t>）数字</w:t>
            </w:r>
            <w:r w:rsidRPr="00A276A7">
              <w:rPr>
                <w:rFonts w:asciiTheme="minorHAnsi" w:eastAsiaTheme="minorEastAsia" w:hAnsiTheme="minorHAnsi" w:cstheme="minorHAnsi"/>
                <w:bCs/>
                <w:sz w:val="18"/>
                <w:szCs w:val="18"/>
              </w:rPr>
              <w:t>PID</w:t>
            </w:r>
            <w:r w:rsidRPr="00A276A7">
              <w:rPr>
                <w:rFonts w:asciiTheme="minorHAnsi" w:eastAsiaTheme="minorEastAsia" w:hAnsiTheme="minorHAnsi" w:cstheme="minorHAnsi"/>
                <w:bCs/>
                <w:sz w:val="18"/>
                <w:szCs w:val="18"/>
              </w:rPr>
              <w:t>控制技术；（</w:t>
            </w:r>
            <w:r w:rsidRPr="00A276A7">
              <w:rPr>
                <w:rFonts w:asciiTheme="minorHAnsi" w:eastAsiaTheme="minorEastAsia" w:hAnsiTheme="minorHAnsi" w:cstheme="minorHAnsi"/>
                <w:bCs/>
                <w:sz w:val="18"/>
                <w:szCs w:val="18"/>
              </w:rPr>
              <w:t>6</w:t>
            </w:r>
            <w:r w:rsidRPr="00A276A7">
              <w:rPr>
                <w:rFonts w:asciiTheme="minorHAnsi" w:eastAsiaTheme="minorEastAsia" w:hAnsiTheme="minorHAnsi" w:cstheme="minorHAnsi"/>
                <w:bCs/>
                <w:sz w:val="18"/>
                <w:szCs w:val="18"/>
              </w:rPr>
              <w:t>）现场总线控制系统；（</w:t>
            </w:r>
            <w:r w:rsidRPr="00A276A7">
              <w:rPr>
                <w:rFonts w:asciiTheme="minorHAnsi" w:eastAsiaTheme="minorEastAsia" w:hAnsiTheme="minorHAnsi" w:cstheme="minorHAnsi"/>
                <w:bCs/>
                <w:sz w:val="18"/>
                <w:szCs w:val="18"/>
              </w:rPr>
              <w:t>7</w:t>
            </w:r>
            <w:r w:rsidRPr="00A276A7">
              <w:rPr>
                <w:rFonts w:asciiTheme="minorHAnsi" w:eastAsiaTheme="minorEastAsia" w:hAnsiTheme="minorHAnsi" w:cstheme="minorHAnsi"/>
                <w:bCs/>
                <w:sz w:val="18"/>
                <w:szCs w:val="18"/>
              </w:rPr>
              <w:t>）计算机控制系统设计与实现；（</w:t>
            </w:r>
            <w:r w:rsidRPr="00A276A7">
              <w:rPr>
                <w:rFonts w:asciiTheme="minorHAnsi" w:eastAsiaTheme="minorEastAsia" w:hAnsiTheme="minorHAnsi" w:cstheme="minorHAnsi"/>
                <w:bCs/>
                <w:sz w:val="18"/>
                <w:szCs w:val="18"/>
              </w:rPr>
              <w:t>8</w:t>
            </w:r>
            <w:r w:rsidRPr="00A276A7">
              <w:rPr>
                <w:rFonts w:asciiTheme="minorHAnsi" w:eastAsiaTheme="minorEastAsia" w:hAnsiTheme="minorHAnsi" w:cstheme="minorHAnsi"/>
                <w:bCs/>
                <w:sz w:val="18"/>
                <w:szCs w:val="18"/>
              </w:rPr>
              <w:t>）计算机集散控制系统。</w:t>
            </w:r>
          </w:p>
          <w:p w:rsidR="00F23AB9" w:rsidRPr="00A276A7" w:rsidRDefault="00185314" w:rsidP="00A276A7">
            <w:pPr>
              <w:widowControl/>
              <w:adjustRightInd w:val="0"/>
              <w:snapToGrid w:val="0"/>
              <w:spacing w:line="240" w:lineRule="exact"/>
              <w:ind w:firstLineChars="200" w:firstLine="361"/>
              <w:jc w:val="left"/>
              <w:rPr>
                <w:rFonts w:asciiTheme="minorHAnsi" w:eastAsiaTheme="minorEastAsia" w:hAnsiTheme="minorHAnsi" w:cstheme="minorHAnsi"/>
                <w:b/>
                <w:sz w:val="18"/>
                <w:szCs w:val="18"/>
              </w:rPr>
            </w:pPr>
            <w:r w:rsidRPr="00A276A7">
              <w:rPr>
                <w:rFonts w:asciiTheme="minorHAnsi" w:eastAsiaTheme="minorEastAsia" w:hAnsiTheme="minorHAnsi" w:cstheme="minorHAnsi"/>
                <w:b/>
                <w:sz w:val="18"/>
                <w:szCs w:val="18"/>
              </w:rPr>
              <w:t>教学目标：</w:t>
            </w:r>
            <w:r w:rsidRPr="00A276A7">
              <w:rPr>
                <w:rFonts w:asciiTheme="minorHAnsi" w:eastAsiaTheme="minorEastAsia" w:hAnsiTheme="minorHAnsi" w:cstheme="minorHAnsi"/>
                <w:kern w:val="0"/>
                <w:sz w:val="18"/>
                <w:szCs w:val="18"/>
              </w:rPr>
              <w:t>使学生了解计算机控制系统的类型和组成，掌握和熟悉计算机控制系统的输入输出、数据采集、数据处理等技术，使学生对计算机控制系统的现状及发展有一定的了解，为从事与计算机控制有关的工作奠定一定基础。</w:t>
            </w:r>
          </w:p>
        </w:tc>
        <w:tc>
          <w:tcPr>
            <w:tcW w:w="945" w:type="dxa"/>
            <w:shd w:val="clear" w:color="auto" w:fill="FFFFFF"/>
            <w:vAlign w:val="center"/>
          </w:tcPr>
          <w:p w:rsidR="00F23AB9" w:rsidRPr="00A276A7" w:rsidRDefault="00A276A7" w:rsidP="00A276A7">
            <w:pPr>
              <w:widowControl/>
              <w:adjustRightInd w:val="0"/>
              <w:snapToGrid w:val="0"/>
              <w:spacing w:line="240" w:lineRule="exact"/>
              <w:jc w:val="center"/>
              <w:rPr>
                <w:rFonts w:asciiTheme="minorHAnsi" w:eastAsiaTheme="minorEastAsia" w:hAnsiTheme="minorHAnsi" w:cstheme="minorHAnsi"/>
                <w:kern w:val="0"/>
                <w:sz w:val="18"/>
                <w:szCs w:val="18"/>
              </w:rPr>
            </w:pPr>
            <w:r w:rsidRPr="00A276A7">
              <w:rPr>
                <w:rFonts w:asciiTheme="minorHAnsi" w:eastAsiaTheme="minorEastAsia" w:hAnsiTheme="minorHAnsi" w:cstheme="minorHAnsi"/>
                <w:kern w:val="0"/>
                <w:sz w:val="18"/>
                <w:szCs w:val="18"/>
              </w:rPr>
              <w:t>否</w:t>
            </w:r>
          </w:p>
        </w:tc>
      </w:tr>
      <w:tr w:rsidR="00F23AB9" w:rsidTr="00A276A7">
        <w:trPr>
          <w:trHeight w:val="127"/>
          <w:jc w:val="center"/>
        </w:trPr>
        <w:tc>
          <w:tcPr>
            <w:tcW w:w="775" w:type="dxa"/>
            <w:shd w:val="clear" w:color="auto" w:fill="FFFFFF"/>
            <w:vAlign w:val="center"/>
          </w:tcPr>
          <w:p w:rsidR="00F23AB9" w:rsidRPr="00A276A7" w:rsidRDefault="00A276A7" w:rsidP="00A276A7">
            <w:pPr>
              <w:widowControl/>
              <w:adjustRightInd w:val="0"/>
              <w:snapToGrid w:val="0"/>
              <w:spacing w:line="240" w:lineRule="exact"/>
              <w:jc w:val="center"/>
              <w:rPr>
                <w:rFonts w:asciiTheme="minorHAnsi" w:eastAsiaTheme="minorEastAsia" w:hAnsiTheme="minorHAnsi" w:cstheme="minorHAnsi"/>
                <w:color w:val="000000"/>
                <w:sz w:val="18"/>
                <w:szCs w:val="18"/>
              </w:rPr>
            </w:pPr>
            <w:r>
              <w:rPr>
                <w:rFonts w:asciiTheme="minorHAnsi" w:eastAsiaTheme="minorEastAsia" w:hAnsiTheme="minorHAnsi" w:cstheme="minorHAnsi" w:hint="eastAsia"/>
                <w:color w:val="000000"/>
                <w:sz w:val="18"/>
                <w:szCs w:val="18"/>
              </w:rPr>
              <w:t>6</w:t>
            </w:r>
          </w:p>
        </w:tc>
        <w:tc>
          <w:tcPr>
            <w:tcW w:w="1433" w:type="dxa"/>
            <w:shd w:val="clear" w:color="auto" w:fill="FFFFFF"/>
            <w:vAlign w:val="center"/>
          </w:tcPr>
          <w:p w:rsidR="00F23AB9" w:rsidRPr="00A276A7" w:rsidRDefault="00185314" w:rsidP="00A276A7">
            <w:pPr>
              <w:widowControl/>
              <w:adjustRightInd w:val="0"/>
              <w:snapToGrid w:val="0"/>
              <w:spacing w:line="240" w:lineRule="exact"/>
              <w:jc w:val="center"/>
              <w:rPr>
                <w:rFonts w:asciiTheme="minorHAnsi" w:eastAsiaTheme="minorEastAsia" w:hAnsiTheme="minorHAnsi" w:cstheme="minorHAnsi"/>
                <w:bCs/>
                <w:color w:val="000000"/>
                <w:kern w:val="0"/>
                <w:sz w:val="18"/>
                <w:szCs w:val="18"/>
              </w:rPr>
            </w:pPr>
            <w:r w:rsidRPr="00A276A7">
              <w:rPr>
                <w:rFonts w:asciiTheme="minorHAnsi" w:eastAsiaTheme="minorEastAsia" w:hAnsiTheme="minorHAnsi" w:cstheme="minorHAnsi"/>
                <w:bCs/>
                <w:kern w:val="0"/>
                <w:sz w:val="18"/>
                <w:szCs w:val="18"/>
              </w:rPr>
              <w:t>微机原理及应用</w:t>
            </w:r>
          </w:p>
        </w:tc>
        <w:tc>
          <w:tcPr>
            <w:tcW w:w="5225" w:type="dxa"/>
            <w:shd w:val="clear" w:color="auto" w:fill="FFFFFF"/>
            <w:vAlign w:val="center"/>
          </w:tcPr>
          <w:p w:rsidR="00F23AB9" w:rsidRPr="00A276A7" w:rsidRDefault="00185314" w:rsidP="00A276A7">
            <w:pPr>
              <w:widowControl/>
              <w:adjustRightInd w:val="0"/>
              <w:snapToGrid w:val="0"/>
              <w:spacing w:line="240" w:lineRule="exact"/>
              <w:ind w:firstLineChars="200" w:firstLine="361"/>
              <w:jc w:val="left"/>
              <w:rPr>
                <w:rFonts w:asciiTheme="minorHAnsi" w:eastAsiaTheme="minorEastAsia" w:hAnsiTheme="minorHAnsi" w:cstheme="minorHAnsi"/>
                <w:b/>
                <w:sz w:val="18"/>
                <w:szCs w:val="18"/>
              </w:rPr>
            </w:pPr>
            <w:r w:rsidRPr="00A276A7">
              <w:rPr>
                <w:rFonts w:asciiTheme="minorHAnsi" w:eastAsiaTheme="minorEastAsia" w:hAnsiTheme="minorHAnsi" w:cstheme="minorHAnsi"/>
                <w:b/>
                <w:sz w:val="18"/>
                <w:szCs w:val="18"/>
              </w:rPr>
              <w:t>教学内容：</w:t>
            </w:r>
            <w:r w:rsidRPr="00A276A7">
              <w:rPr>
                <w:rFonts w:asciiTheme="minorHAnsi" w:eastAsiaTheme="minorEastAsia" w:hAnsiTheme="minorHAnsi" w:cstheme="minorHAnsi"/>
                <w:bCs/>
                <w:sz w:val="18"/>
                <w:szCs w:val="18"/>
              </w:rPr>
              <w:t>（</w:t>
            </w:r>
            <w:r w:rsidRPr="00A276A7">
              <w:rPr>
                <w:rFonts w:asciiTheme="minorHAnsi" w:eastAsiaTheme="minorEastAsia" w:hAnsiTheme="minorHAnsi" w:cstheme="minorHAnsi"/>
                <w:bCs/>
                <w:sz w:val="18"/>
                <w:szCs w:val="18"/>
              </w:rPr>
              <w:t>1</w:t>
            </w:r>
            <w:r w:rsidRPr="00A276A7">
              <w:rPr>
                <w:rFonts w:asciiTheme="minorHAnsi" w:eastAsiaTheme="minorEastAsia" w:hAnsiTheme="minorHAnsi" w:cstheme="minorHAnsi"/>
                <w:bCs/>
                <w:sz w:val="18"/>
                <w:szCs w:val="18"/>
              </w:rPr>
              <w:t>）微型计算机系统概述；（</w:t>
            </w:r>
            <w:r w:rsidRPr="00A276A7">
              <w:rPr>
                <w:rFonts w:asciiTheme="minorHAnsi" w:eastAsiaTheme="minorEastAsia" w:hAnsiTheme="minorHAnsi" w:cstheme="minorHAnsi"/>
                <w:bCs/>
                <w:sz w:val="18"/>
                <w:szCs w:val="18"/>
              </w:rPr>
              <w:t>2</w:t>
            </w:r>
            <w:r w:rsidRPr="00A276A7">
              <w:rPr>
                <w:rFonts w:asciiTheme="minorHAnsi" w:eastAsiaTheme="minorEastAsia" w:hAnsiTheme="minorHAnsi" w:cstheme="minorHAnsi"/>
                <w:bCs/>
                <w:sz w:val="18"/>
                <w:szCs w:val="18"/>
              </w:rPr>
              <w:t>）微型计算机指令；（</w:t>
            </w:r>
            <w:r w:rsidRPr="00A276A7">
              <w:rPr>
                <w:rFonts w:asciiTheme="minorHAnsi" w:eastAsiaTheme="minorEastAsia" w:hAnsiTheme="minorHAnsi" w:cstheme="minorHAnsi"/>
                <w:bCs/>
                <w:sz w:val="18"/>
                <w:szCs w:val="18"/>
              </w:rPr>
              <w:t>3</w:t>
            </w:r>
            <w:r w:rsidRPr="00A276A7">
              <w:rPr>
                <w:rFonts w:asciiTheme="minorHAnsi" w:eastAsiaTheme="minorEastAsia" w:hAnsiTheme="minorHAnsi" w:cstheme="minorHAnsi"/>
                <w:bCs/>
                <w:sz w:val="18"/>
                <w:szCs w:val="18"/>
              </w:rPr>
              <w:t>）汇编语言程序设计；（</w:t>
            </w:r>
            <w:r w:rsidRPr="00A276A7">
              <w:rPr>
                <w:rFonts w:asciiTheme="minorHAnsi" w:eastAsiaTheme="minorEastAsia" w:hAnsiTheme="minorHAnsi" w:cstheme="minorHAnsi"/>
                <w:bCs/>
                <w:sz w:val="18"/>
                <w:szCs w:val="18"/>
              </w:rPr>
              <w:t>4</w:t>
            </w:r>
            <w:r w:rsidRPr="00A276A7">
              <w:rPr>
                <w:rFonts w:asciiTheme="minorHAnsi" w:eastAsiaTheme="minorEastAsia" w:hAnsiTheme="minorHAnsi" w:cstheme="minorHAnsi"/>
                <w:bCs/>
                <w:sz w:val="18"/>
                <w:szCs w:val="18"/>
              </w:rPr>
              <w:t>）微处理器的外部特性；（</w:t>
            </w:r>
            <w:r w:rsidRPr="00A276A7">
              <w:rPr>
                <w:rFonts w:asciiTheme="minorHAnsi" w:eastAsiaTheme="minorEastAsia" w:hAnsiTheme="minorHAnsi" w:cstheme="minorHAnsi"/>
                <w:bCs/>
                <w:sz w:val="18"/>
                <w:szCs w:val="18"/>
              </w:rPr>
              <w:t>5</w:t>
            </w:r>
            <w:r w:rsidRPr="00A276A7">
              <w:rPr>
                <w:rFonts w:asciiTheme="minorHAnsi" w:eastAsiaTheme="minorEastAsia" w:hAnsiTheme="minorHAnsi" w:cstheme="minorHAnsi"/>
                <w:bCs/>
                <w:sz w:val="18"/>
                <w:szCs w:val="18"/>
              </w:rPr>
              <w:t>）半导体存储器及其接口；（</w:t>
            </w:r>
            <w:r w:rsidRPr="00A276A7">
              <w:rPr>
                <w:rFonts w:asciiTheme="minorHAnsi" w:eastAsiaTheme="minorEastAsia" w:hAnsiTheme="minorHAnsi" w:cstheme="minorHAnsi"/>
                <w:bCs/>
                <w:sz w:val="18"/>
                <w:szCs w:val="18"/>
              </w:rPr>
              <w:t>6</w:t>
            </w:r>
            <w:r w:rsidRPr="00A276A7">
              <w:rPr>
                <w:rFonts w:asciiTheme="minorHAnsi" w:eastAsiaTheme="minorEastAsia" w:hAnsiTheme="minorHAnsi" w:cstheme="minorHAnsi"/>
                <w:bCs/>
                <w:sz w:val="18"/>
                <w:szCs w:val="18"/>
              </w:rPr>
              <w:t>）基本输入输出接口；（</w:t>
            </w:r>
            <w:r w:rsidRPr="00A276A7">
              <w:rPr>
                <w:rFonts w:asciiTheme="minorHAnsi" w:eastAsiaTheme="minorEastAsia" w:hAnsiTheme="minorHAnsi" w:cstheme="minorHAnsi"/>
                <w:bCs/>
                <w:sz w:val="18"/>
                <w:szCs w:val="18"/>
              </w:rPr>
              <w:t>7</w:t>
            </w:r>
            <w:r w:rsidRPr="00A276A7">
              <w:rPr>
                <w:rFonts w:asciiTheme="minorHAnsi" w:eastAsiaTheme="minorEastAsia" w:hAnsiTheme="minorHAnsi" w:cstheme="minorHAnsi"/>
                <w:bCs/>
                <w:sz w:val="18"/>
                <w:szCs w:val="18"/>
              </w:rPr>
              <w:t>）中断控制接口，定时计数控制接口；（</w:t>
            </w:r>
            <w:r w:rsidRPr="00A276A7">
              <w:rPr>
                <w:rFonts w:asciiTheme="minorHAnsi" w:eastAsiaTheme="minorEastAsia" w:hAnsiTheme="minorHAnsi" w:cstheme="minorHAnsi"/>
                <w:bCs/>
                <w:sz w:val="18"/>
                <w:szCs w:val="18"/>
              </w:rPr>
              <w:t>8</w:t>
            </w:r>
            <w:r w:rsidRPr="00A276A7">
              <w:rPr>
                <w:rFonts w:asciiTheme="minorHAnsi" w:eastAsiaTheme="minorEastAsia" w:hAnsiTheme="minorHAnsi" w:cstheme="minorHAnsi"/>
                <w:bCs/>
                <w:sz w:val="18"/>
                <w:szCs w:val="18"/>
              </w:rPr>
              <w:t>）串行控制端口。</w:t>
            </w:r>
          </w:p>
          <w:p w:rsidR="00F23AB9" w:rsidRPr="00A276A7" w:rsidRDefault="00185314" w:rsidP="00A276A7">
            <w:pPr>
              <w:widowControl/>
              <w:adjustRightInd w:val="0"/>
              <w:snapToGrid w:val="0"/>
              <w:spacing w:line="240" w:lineRule="exact"/>
              <w:ind w:firstLineChars="200" w:firstLine="361"/>
              <w:jc w:val="left"/>
              <w:rPr>
                <w:rFonts w:asciiTheme="minorHAnsi" w:eastAsiaTheme="minorEastAsia" w:hAnsiTheme="minorHAnsi" w:cstheme="minorHAnsi"/>
                <w:b/>
                <w:sz w:val="18"/>
                <w:szCs w:val="18"/>
              </w:rPr>
            </w:pPr>
            <w:r w:rsidRPr="00A276A7">
              <w:rPr>
                <w:rFonts w:asciiTheme="minorHAnsi" w:eastAsiaTheme="minorEastAsia" w:hAnsiTheme="minorHAnsi" w:cstheme="minorHAnsi"/>
                <w:b/>
                <w:sz w:val="18"/>
                <w:szCs w:val="18"/>
              </w:rPr>
              <w:t>教学目标：</w:t>
            </w:r>
            <w:r w:rsidRPr="00A276A7">
              <w:rPr>
                <w:rFonts w:asciiTheme="minorHAnsi" w:eastAsiaTheme="minorEastAsia" w:hAnsiTheme="minorHAnsi" w:cstheme="minorHAnsi"/>
                <w:bCs/>
                <w:sz w:val="18"/>
                <w:szCs w:val="18"/>
              </w:rPr>
              <w:t>通过学习要求学生掌握微型计算机的工作原理，了解有关微机的基本知识，掌握微型计算机的指令系统及汇编语言设计的基本方法，掌握微机的典型接口技术及其应用，掌握微机系统的总体构成。</w:t>
            </w:r>
          </w:p>
        </w:tc>
        <w:tc>
          <w:tcPr>
            <w:tcW w:w="945" w:type="dxa"/>
            <w:shd w:val="clear" w:color="auto" w:fill="FFFFFF"/>
            <w:vAlign w:val="center"/>
          </w:tcPr>
          <w:p w:rsidR="00F23AB9" w:rsidRPr="00A276A7" w:rsidRDefault="00A276A7" w:rsidP="00A276A7">
            <w:pPr>
              <w:widowControl/>
              <w:adjustRightInd w:val="0"/>
              <w:snapToGrid w:val="0"/>
              <w:spacing w:line="240" w:lineRule="exact"/>
              <w:jc w:val="center"/>
              <w:rPr>
                <w:rFonts w:asciiTheme="minorHAnsi" w:eastAsiaTheme="minorEastAsia" w:hAnsiTheme="minorHAnsi" w:cstheme="minorHAnsi"/>
                <w:kern w:val="0"/>
                <w:sz w:val="18"/>
                <w:szCs w:val="18"/>
              </w:rPr>
            </w:pPr>
            <w:r w:rsidRPr="00A276A7">
              <w:rPr>
                <w:rFonts w:asciiTheme="minorHAnsi" w:eastAsiaTheme="minorEastAsia" w:hAnsiTheme="minorHAnsi" w:cstheme="minorHAnsi"/>
                <w:kern w:val="0"/>
                <w:sz w:val="18"/>
                <w:szCs w:val="18"/>
              </w:rPr>
              <w:t>否</w:t>
            </w:r>
          </w:p>
        </w:tc>
      </w:tr>
      <w:tr w:rsidR="00A276A7" w:rsidTr="00A276A7">
        <w:trPr>
          <w:trHeight w:val="976"/>
          <w:jc w:val="center"/>
        </w:trPr>
        <w:tc>
          <w:tcPr>
            <w:tcW w:w="775" w:type="dxa"/>
            <w:shd w:val="clear" w:color="auto" w:fill="FFFFFF"/>
            <w:vAlign w:val="center"/>
          </w:tcPr>
          <w:p w:rsidR="00A276A7" w:rsidRPr="00A276A7" w:rsidRDefault="00A276A7" w:rsidP="00A276A7">
            <w:pPr>
              <w:pBdr>
                <w:top w:val="none" w:sz="0" w:space="0" w:color="auto"/>
                <w:left w:val="none" w:sz="0" w:space="0" w:color="auto"/>
                <w:bottom w:val="none" w:sz="0" w:space="0" w:color="auto"/>
                <w:right w:val="none" w:sz="0" w:space="0" w:color="auto"/>
                <w:between w:val="none" w:sz="0" w:space="0" w:color="auto"/>
              </w:pBdr>
              <w:tabs>
                <w:tab w:val="center" w:pos="4524"/>
              </w:tabs>
              <w:spacing w:line="480" w:lineRule="exact"/>
              <w:jc w:val="center"/>
              <w:rPr>
                <w:rFonts w:asciiTheme="minorHAnsi" w:eastAsiaTheme="minorEastAsia" w:hAnsiTheme="minorHAnsi" w:cstheme="minorHAnsi"/>
                <w:sz w:val="18"/>
                <w:szCs w:val="18"/>
              </w:rPr>
            </w:pPr>
            <w:r>
              <w:rPr>
                <w:rFonts w:asciiTheme="minorHAnsi" w:eastAsiaTheme="minorEastAsia" w:hAnsiTheme="minorHAnsi" w:cstheme="minorHAnsi" w:hint="eastAsia"/>
                <w:sz w:val="18"/>
                <w:szCs w:val="18"/>
              </w:rPr>
              <w:t>7</w:t>
            </w:r>
          </w:p>
        </w:tc>
        <w:tc>
          <w:tcPr>
            <w:tcW w:w="1433" w:type="dxa"/>
            <w:shd w:val="clear" w:color="auto" w:fill="FFFFFF"/>
            <w:vAlign w:val="center"/>
          </w:tcPr>
          <w:p w:rsidR="00A276A7" w:rsidRPr="00A276A7" w:rsidRDefault="00A276A7" w:rsidP="00A276A7">
            <w:pPr>
              <w:widowControl/>
              <w:adjustRightInd w:val="0"/>
              <w:snapToGrid w:val="0"/>
              <w:spacing w:line="240" w:lineRule="exact"/>
              <w:jc w:val="center"/>
              <w:rPr>
                <w:rFonts w:asciiTheme="minorHAnsi" w:eastAsiaTheme="minorEastAsia" w:hAnsiTheme="minorHAnsi" w:cstheme="minorHAnsi"/>
                <w:bCs/>
                <w:kern w:val="0"/>
                <w:sz w:val="18"/>
                <w:szCs w:val="18"/>
              </w:rPr>
            </w:pPr>
            <w:r w:rsidRPr="00A276A7">
              <w:rPr>
                <w:rFonts w:asciiTheme="minorHAnsi" w:eastAsiaTheme="minorEastAsia" w:hAnsiTheme="minorHAnsi" w:cstheme="minorHAnsi"/>
                <w:bCs/>
                <w:kern w:val="0"/>
                <w:sz w:val="18"/>
                <w:szCs w:val="18"/>
              </w:rPr>
              <w:t>电力电子技术</w:t>
            </w:r>
          </w:p>
        </w:tc>
        <w:tc>
          <w:tcPr>
            <w:tcW w:w="5225" w:type="dxa"/>
            <w:shd w:val="clear" w:color="auto" w:fill="FFFFFF"/>
            <w:vAlign w:val="center"/>
          </w:tcPr>
          <w:p w:rsidR="00A276A7" w:rsidRPr="00A276A7" w:rsidRDefault="00A276A7" w:rsidP="00A276A7">
            <w:pPr>
              <w:widowControl/>
              <w:adjustRightInd w:val="0"/>
              <w:snapToGrid w:val="0"/>
              <w:spacing w:line="240" w:lineRule="exact"/>
              <w:ind w:firstLineChars="200" w:firstLine="361"/>
              <w:jc w:val="left"/>
              <w:rPr>
                <w:rFonts w:asciiTheme="minorHAnsi" w:eastAsiaTheme="minorEastAsia" w:hAnsiTheme="minorHAnsi" w:cstheme="minorHAnsi"/>
                <w:b/>
                <w:sz w:val="18"/>
                <w:szCs w:val="18"/>
              </w:rPr>
            </w:pPr>
            <w:r w:rsidRPr="00A276A7">
              <w:rPr>
                <w:rFonts w:asciiTheme="minorHAnsi" w:eastAsiaTheme="minorEastAsia" w:hAnsiTheme="minorHAnsi" w:cstheme="minorHAnsi"/>
                <w:b/>
                <w:sz w:val="18"/>
                <w:szCs w:val="18"/>
              </w:rPr>
              <w:t>教学内容：</w:t>
            </w:r>
            <w:r w:rsidRPr="00A276A7">
              <w:rPr>
                <w:rFonts w:asciiTheme="minorHAnsi" w:eastAsiaTheme="minorEastAsia" w:hAnsiTheme="minorHAnsi" w:cstheme="minorHAnsi"/>
                <w:bCs/>
                <w:sz w:val="18"/>
                <w:szCs w:val="18"/>
              </w:rPr>
              <w:t>（</w:t>
            </w:r>
            <w:r w:rsidRPr="00A276A7">
              <w:rPr>
                <w:rFonts w:asciiTheme="minorHAnsi" w:eastAsiaTheme="minorEastAsia" w:hAnsiTheme="minorHAnsi" w:cstheme="minorHAnsi"/>
                <w:bCs/>
                <w:sz w:val="18"/>
                <w:szCs w:val="18"/>
              </w:rPr>
              <w:t>1</w:t>
            </w:r>
            <w:r w:rsidRPr="00A276A7">
              <w:rPr>
                <w:rFonts w:asciiTheme="minorHAnsi" w:eastAsiaTheme="minorEastAsia" w:hAnsiTheme="minorHAnsi" w:cstheme="minorHAnsi"/>
                <w:bCs/>
                <w:sz w:val="18"/>
                <w:szCs w:val="18"/>
              </w:rPr>
              <w:t>）晶闸管的认知；（</w:t>
            </w:r>
            <w:r w:rsidRPr="00A276A7">
              <w:rPr>
                <w:rFonts w:asciiTheme="minorHAnsi" w:eastAsiaTheme="minorEastAsia" w:hAnsiTheme="minorHAnsi" w:cstheme="minorHAnsi"/>
                <w:bCs/>
                <w:sz w:val="18"/>
                <w:szCs w:val="18"/>
              </w:rPr>
              <w:t>2</w:t>
            </w:r>
            <w:r w:rsidRPr="00A276A7">
              <w:rPr>
                <w:rFonts w:asciiTheme="minorHAnsi" w:eastAsiaTheme="minorEastAsia" w:hAnsiTheme="minorHAnsi" w:cstheme="minorHAnsi"/>
                <w:bCs/>
                <w:sz w:val="18"/>
                <w:szCs w:val="18"/>
              </w:rPr>
              <w:t>）触发电路的分析与调试；（</w:t>
            </w:r>
            <w:r w:rsidRPr="00A276A7">
              <w:rPr>
                <w:rFonts w:asciiTheme="minorHAnsi" w:eastAsiaTheme="minorEastAsia" w:hAnsiTheme="minorHAnsi" w:cstheme="minorHAnsi"/>
                <w:bCs/>
                <w:sz w:val="18"/>
                <w:szCs w:val="18"/>
              </w:rPr>
              <w:t>3</w:t>
            </w:r>
            <w:r w:rsidRPr="00A276A7">
              <w:rPr>
                <w:rFonts w:asciiTheme="minorHAnsi" w:eastAsiaTheme="minorEastAsia" w:hAnsiTheme="minorHAnsi" w:cstheme="minorHAnsi"/>
                <w:bCs/>
                <w:sz w:val="18"/>
                <w:szCs w:val="18"/>
              </w:rPr>
              <w:t>）相控整流电路的分析、调试与常见故障的排除能力；（</w:t>
            </w:r>
            <w:r w:rsidRPr="00A276A7">
              <w:rPr>
                <w:rFonts w:asciiTheme="minorHAnsi" w:eastAsiaTheme="minorEastAsia" w:hAnsiTheme="minorHAnsi" w:cstheme="minorHAnsi"/>
                <w:bCs/>
                <w:sz w:val="18"/>
                <w:szCs w:val="18"/>
              </w:rPr>
              <w:t>4</w:t>
            </w:r>
            <w:r w:rsidRPr="00A276A7">
              <w:rPr>
                <w:rFonts w:asciiTheme="minorHAnsi" w:eastAsiaTheme="minorEastAsia" w:hAnsiTheme="minorHAnsi" w:cstheme="minorHAnsi"/>
                <w:bCs/>
                <w:sz w:val="18"/>
                <w:szCs w:val="18"/>
              </w:rPr>
              <w:t>）有源逆变电路分析与仿真。</w:t>
            </w:r>
          </w:p>
          <w:p w:rsidR="00A276A7" w:rsidRPr="00A276A7" w:rsidRDefault="00A276A7" w:rsidP="00A276A7">
            <w:pPr>
              <w:widowControl/>
              <w:adjustRightInd w:val="0"/>
              <w:snapToGrid w:val="0"/>
              <w:spacing w:line="240" w:lineRule="exact"/>
              <w:ind w:firstLine="401"/>
              <w:jc w:val="left"/>
              <w:rPr>
                <w:rFonts w:asciiTheme="minorHAnsi" w:eastAsiaTheme="minorEastAsia" w:hAnsiTheme="minorHAnsi" w:cstheme="minorHAnsi"/>
                <w:b/>
                <w:sz w:val="18"/>
                <w:szCs w:val="18"/>
              </w:rPr>
            </w:pPr>
            <w:r w:rsidRPr="00A276A7">
              <w:rPr>
                <w:rFonts w:asciiTheme="minorHAnsi" w:eastAsiaTheme="minorEastAsia" w:hAnsiTheme="minorHAnsi" w:cstheme="minorHAnsi"/>
                <w:b/>
                <w:sz w:val="18"/>
                <w:szCs w:val="18"/>
              </w:rPr>
              <w:t>教学目标：</w:t>
            </w:r>
            <w:r w:rsidRPr="00A276A7">
              <w:rPr>
                <w:rFonts w:asciiTheme="minorHAnsi" w:eastAsiaTheme="minorEastAsia" w:hAnsiTheme="minorHAnsi" w:cstheme="minorHAnsi"/>
                <w:bCs/>
                <w:sz w:val="18"/>
                <w:szCs w:val="18"/>
              </w:rPr>
              <w:t>（</w:t>
            </w:r>
            <w:r w:rsidRPr="00A276A7">
              <w:rPr>
                <w:rFonts w:asciiTheme="minorHAnsi" w:eastAsiaTheme="minorEastAsia" w:hAnsiTheme="minorHAnsi" w:cstheme="minorHAnsi"/>
                <w:bCs/>
                <w:sz w:val="18"/>
                <w:szCs w:val="18"/>
              </w:rPr>
              <w:t>1</w:t>
            </w:r>
            <w:r w:rsidRPr="00A276A7">
              <w:rPr>
                <w:rFonts w:asciiTheme="minorHAnsi" w:eastAsiaTheme="minorEastAsia" w:hAnsiTheme="minorHAnsi" w:cstheme="minorHAnsi"/>
                <w:bCs/>
                <w:sz w:val="18"/>
                <w:szCs w:val="18"/>
              </w:rPr>
              <w:t>）常用电力电子器件的识别、选用与测试能力；（</w:t>
            </w:r>
            <w:r w:rsidRPr="00A276A7">
              <w:rPr>
                <w:rFonts w:asciiTheme="minorHAnsi" w:eastAsiaTheme="minorEastAsia" w:hAnsiTheme="minorHAnsi" w:cstheme="minorHAnsi"/>
                <w:bCs/>
                <w:sz w:val="18"/>
                <w:szCs w:val="18"/>
              </w:rPr>
              <w:t>2</w:t>
            </w:r>
            <w:r w:rsidRPr="00A276A7">
              <w:rPr>
                <w:rFonts w:asciiTheme="minorHAnsi" w:eastAsiaTheme="minorEastAsia" w:hAnsiTheme="minorHAnsi" w:cstheme="minorHAnsi"/>
                <w:bCs/>
                <w:sz w:val="18"/>
                <w:szCs w:val="18"/>
              </w:rPr>
              <w:t>）传统电力电子系统分析、调试与常见故障的排除能力；（</w:t>
            </w:r>
            <w:r w:rsidRPr="00A276A7">
              <w:rPr>
                <w:rFonts w:asciiTheme="minorHAnsi" w:eastAsiaTheme="minorEastAsia" w:hAnsiTheme="minorHAnsi" w:cstheme="minorHAnsi"/>
                <w:bCs/>
                <w:sz w:val="18"/>
                <w:szCs w:val="18"/>
              </w:rPr>
              <w:t>3</w:t>
            </w:r>
            <w:r w:rsidRPr="00A276A7">
              <w:rPr>
                <w:rFonts w:asciiTheme="minorHAnsi" w:eastAsiaTheme="minorEastAsia" w:hAnsiTheme="minorHAnsi" w:cstheme="minorHAnsi"/>
                <w:bCs/>
                <w:sz w:val="18"/>
                <w:szCs w:val="18"/>
              </w:rPr>
              <w:t>）现代电力电子系统分析与调试能力；（</w:t>
            </w:r>
            <w:r w:rsidRPr="00A276A7">
              <w:rPr>
                <w:rFonts w:asciiTheme="minorHAnsi" w:eastAsiaTheme="minorEastAsia" w:hAnsiTheme="minorHAnsi" w:cstheme="minorHAnsi"/>
                <w:bCs/>
                <w:sz w:val="18"/>
                <w:szCs w:val="18"/>
              </w:rPr>
              <w:t>4</w:t>
            </w:r>
            <w:r w:rsidRPr="00A276A7">
              <w:rPr>
                <w:rFonts w:asciiTheme="minorHAnsi" w:eastAsiaTheme="minorEastAsia" w:hAnsiTheme="minorHAnsi" w:cstheme="minorHAnsi"/>
                <w:bCs/>
                <w:sz w:val="18"/>
                <w:szCs w:val="18"/>
              </w:rPr>
              <w:t>）良好的沟通与协作能力；（</w:t>
            </w:r>
            <w:r w:rsidRPr="00A276A7">
              <w:rPr>
                <w:rFonts w:asciiTheme="minorHAnsi" w:eastAsiaTheme="minorEastAsia" w:hAnsiTheme="minorHAnsi" w:cstheme="minorHAnsi"/>
                <w:bCs/>
                <w:sz w:val="18"/>
                <w:szCs w:val="18"/>
              </w:rPr>
              <w:t>5</w:t>
            </w:r>
            <w:r w:rsidRPr="00A276A7">
              <w:rPr>
                <w:rFonts w:asciiTheme="minorHAnsi" w:eastAsiaTheme="minorEastAsia" w:hAnsiTheme="minorHAnsi" w:cstheme="minorHAnsi"/>
                <w:bCs/>
                <w:sz w:val="18"/>
                <w:szCs w:val="18"/>
              </w:rPr>
              <w:t>）较强的判断能力，计划与执行能力。</w:t>
            </w:r>
          </w:p>
        </w:tc>
        <w:tc>
          <w:tcPr>
            <w:tcW w:w="945" w:type="dxa"/>
            <w:shd w:val="clear" w:color="auto" w:fill="FFFFFF"/>
            <w:vAlign w:val="center"/>
          </w:tcPr>
          <w:p w:rsidR="00A276A7" w:rsidRPr="00A276A7" w:rsidRDefault="00A276A7" w:rsidP="00A276A7">
            <w:pPr>
              <w:pBdr>
                <w:top w:val="none" w:sz="0" w:space="0" w:color="auto"/>
                <w:left w:val="none" w:sz="0" w:space="0" w:color="auto"/>
                <w:bottom w:val="none" w:sz="0" w:space="0" w:color="auto"/>
                <w:right w:val="none" w:sz="0" w:space="0" w:color="auto"/>
                <w:between w:val="none" w:sz="0" w:space="0" w:color="auto"/>
              </w:pBdr>
              <w:tabs>
                <w:tab w:val="center" w:pos="4524"/>
              </w:tabs>
              <w:spacing w:line="480" w:lineRule="exact"/>
              <w:jc w:val="center"/>
              <w:rPr>
                <w:rFonts w:asciiTheme="minorHAnsi" w:eastAsiaTheme="minorEastAsia" w:hAnsiTheme="minorHAnsi" w:cstheme="minorHAnsi"/>
                <w:sz w:val="18"/>
                <w:szCs w:val="18"/>
              </w:rPr>
            </w:pPr>
            <w:r w:rsidRPr="00A276A7">
              <w:rPr>
                <w:rFonts w:asciiTheme="minorHAnsi" w:eastAsiaTheme="minorEastAsia" w:hAnsiTheme="minorHAnsi" w:cstheme="minorHAnsi"/>
                <w:kern w:val="0"/>
                <w:sz w:val="18"/>
                <w:szCs w:val="18"/>
              </w:rPr>
              <w:t>否</w:t>
            </w:r>
          </w:p>
        </w:tc>
      </w:tr>
      <w:tr w:rsidR="00F23AB9" w:rsidTr="00A276A7">
        <w:trPr>
          <w:trHeight w:val="138"/>
          <w:jc w:val="center"/>
        </w:trPr>
        <w:tc>
          <w:tcPr>
            <w:tcW w:w="775" w:type="dxa"/>
            <w:shd w:val="clear" w:color="auto" w:fill="FFFFFF"/>
            <w:vAlign w:val="center"/>
          </w:tcPr>
          <w:p w:rsidR="00F23AB9" w:rsidRPr="00A276A7" w:rsidRDefault="00A276A7" w:rsidP="00A276A7">
            <w:pPr>
              <w:widowControl/>
              <w:adjustRightInd w:val="0"/>
              <w:snapToGrid w:val="0"/>
              <w:spacing w:line="240" w:lineRule="exact"/>
              <w:jc w:val="center"/>
              <w:rPr>
                <w:rFonts w:asciiTheme="minorHAnsi" w:eastAsiaTheme="minorEastAsia" w:hAnsiTheme="minorHAnsi" w:cstheme="minorHAnsi"/>
                <w:color w:val="000000"/>
                <w:sz w:val="18"/>
                <w:szCs w:val="18"/>
              </w:rPr>
            </w:pPr>
            <w:r>
              <w:rPr>
                <w:rFonts w:asciiTheme="minorHAnsi" w:eastAsiaTheme="minorEastAsia" w:hAnsiTheme="minorHAnsi" w:cstheme="minorHAnsi" w:hint="eastAsia"/>
                <w:color w:val="000000"/>
                <w:sz w:val="18"/>
                <w:szCs w:val="18"/>
              </w:rPr>
              <w:t>8</w:t>
            </w:r>
          </w:p>
        </w:tc>
        <w:tc>
          <w:tcPr>
            <w:tcW w:w="1433" w:type="dxa"/>
            <w:shd w:val="clear" w:color="auto" w:fill="FFFFFF"/>
            <w:vAlign w:val="center"/>
          </w:tcPr>
          <w:p w:rsidR="00F23AB9" w:rsidRPr="00A276A7" w:rsidRDefault="00185314" w:rsidP="00A276A7">
            <w:pPr>
              <w:widowControl/>
              <w:adjustRightInd w:val="0"/>
              <w:snapToGrid w:val="0"/>
              <w:spacing w:line="240" w:lineRule="exact"/>
              <w:jc w:val="center"/>
              <w:rPr>
                <w:rFonts w:asciiTheme="minorHAnsi" w:eastAsiaTheme="minorEastAsia" w:hAnsiTheme="minorHAnsi" w:cstheme="minorHAnsi"/>
                <w:bCs/>
                <w:color w:val="000000"/>
                <w:kern w:val="0"/>
                <w:sz w:val="18"/>
                <w:szCs w:val="18"/>
              </w:rPr>
            </w:pPr>
            <w:r w:rsidRPr="00A276A7">
              <w:rPr>
                <w:rFonts w:asciiTheme="minorHAnsi" w:eastAsiaTheme="minorEastAsia" w:hAnsiTheme="minorHAnsi" w:cstheme="minorHAnsi"/>
                <w:bCs/>
                <w:kern w:val="0"/>
                <w:sz w:val="18"/>
                <w:szCs w:val="18"/>
              </w:rPr>
              <w:t>电工实训</w:t>
            </w:r>
          </w:p>
        </w:tc>
        <w:tc>
          <w:tcPr>
            <w:tcW w:w="5225" w:type="dxa"/>
            <w:shd w:val="clear" w:color="auto" w:fill="FFFFFF"/>
            <w:vAlign w:val="center"/>
          </w:tcPr>
          <w:p w:rsidR="00F23AB9" w:rsidRPr="00A276A7" w:rsidRDefault="00185314" w:rsidP="00A276A7">
            <w:pPr>
              <w:widowControl/>
              <w:adjustRightInd w:val="0"/>
              <w:snapToGrid w:val="0"/>
              <w:spacing w:line="240" w:lineRule="exact"/>
              <w:ind w:firstLineChars="200" w:firstLine="361"/>
              <w:jc w:val="left"/>
              <w:rPr>
                <w:rFonts w:asciiTheme="minorHAnsi" w:eastAsiaTheme="minorEastAsia" w:hAnsiTheme="minorHAnsi" w:cstheme="minorHAnsi"/>
                <w:bCs/>
                <w:sz w:val="18"/>
                <w:szCs w:val="18"/>
              </w:rPr>
            </w:pPr>
            <w:r w:rsidRPr="00A276A7">
              <w:rPr>
                <w:rFonts w:asciiTheme="minorHAnsi" w:eastAsiaTheme="minorEastAsia" w:hAnsiTheme="minorHAnsi" w:cstheme="minorHAnsi"/>
                <w:b/>
                <w:sz w:val="18"/>
                <w:szCs w:val="18"/>
              </w:rPr>
              <w:t>教学内容：</w:t>
            </w:r>
            <w:r w:rsidRPr="00A276A7">
              <w:rPr>
                <w:rFonts w:asciiTheme="minorHAnsi" w:eastAsiaTheme="minorEastAsia" w:hAnsiTheme="minorHAnsi" w:cstheme="minorHAnsi"/>
                <w:bCs/>
                <w:sz w:val="18"/>
                <w:szCs w:val="18"/>
              </w:rPr>
              <w:t>（</w:t>
            </w:r>
            <w:r w:rsidRPr="00A276A7">
              <w:rPr>
                <w:rFonts w:asciiTheme="minorHAnsi" w:eastAsiaTheme="minorEastAsia" w:hAnsiTheme="minorHAnsi" w:cstheme="minorHAnsi"/>
                <w:bCs/>
                <w:sz w:val="18"/>
                <w:szCs w:val="18"/>
              </w:rPr>
              <w:t>1</w:t>
            </w:r>
            <w:r w:rsidRPr="00A276A7">
              <w:rPr>
                <w:rFonts w:asciiTheme="minorHAnsi" w:eastAsiaTheme="minorEastAsia" w:hAnsiTheme="minorHAnsi" w:cstheme="minorHAnsi"/>
                <w:bCs/>
                <w:sz w:val="18"/>
                <w:szCs w:val="18"/>
              </w:rPr>
              <w:t>）一般电子信息系统集成项目的设计、规划及实施方案；（</w:t>
            </w:r>
            <w:r w:rsidRPr="00A276A7">
              <w:rPr>
                <w:rFonts w:asciiTheme="minorHAnsi" w:eastAsiaTheme="minorEastAsia" w:hAnsiTheme="minorHAnsi" w:cstheme="minorHAnsi"/>
                <w:bCs/>
                <w:sz w:val="18"/>
                <w:szCs w:val="18"/>
              </w:rPr>
              <w:t>2</w:t>
            </w:r>
            <w:r w:rsidRPr="00A276A7">
              <w:rPr>
                <w:rFonts w:asciiTheme="minorHAnsi" w:eastAsiaTheme="minorEastAsia" w:hAnsiTheme="minorHAnsi" w:cstheme="minorHAnsi"/>
                <w:bCs/>
                <w:sz w:val="18"/>
                <w:szCs w:val="18"/>
              </w:rPr>
              <w:t>）项目管理；（</w:t>
            </w:r>
            <w:r w:rsidRPr="00A276A7">
              <w:rPr>
                <w:rFonts w:asciiTheme="minorHAnsi" w:eastAsiaTheme="minorEastAsia" w:hAnsiTheme="minorHAnsi" w:cstheme="minorHAnsi"/>
                <w:bCs/>
                <w:sz w:val="18"/>
                <w:szCs w:val="18"/>
              </w:rPr>
              <w:t>3</w:t>
            </w:r>
            <w:r w:rsidRPr="00A276A7">
              <w:rPr>
                <w:rFonts w:asciiTheme="minorHAnsi" w:eastAsiaTheme="minorEastAsia" w:hAnsiTheme="minorHAnsi" w:cstheme="minorHAnsi"/>
                <w:bCs/>
                <w:sz w:val="18"/>
                <w:szCs w:val="18"/>
              </w:rPr>
              <w:t>）弱电智能化、网络、安防监控等工程的系统集成设计；（</w:t>
            </w:r>
            <w:r w:rsidRPr="00A276A7">
              <w:rPr>
                <w:rFonts w:asciiTheme="minorHAnsi" w:eastAsiaTheme="minorEastAsia" w:hAnsiTheme="minorHAnsi" w:cstheme="minorHAnsi"/>
                <w:bCs/>
                <w:sz w:val="18"/>
                <w:szCs w:val="18"/>
              </w:rPr>
              <w:t>4</w:t>
            </w:r>
            <w:r w:rsidRPr="00A276A7">
              <w:rPr>
                <w:rFonts w:asciiTheme="minorHAnsi" w:eastAsiaTheme="minorEastAsia" w:hAnsiTheme="minorHAnsi" w:cstheme="minorHAnsi"/>
                <w:bCs/>
                <w:sz w:val="18"/>
                <w:szCs w:val="18"/>
              </w:rPr>
              <w:t>）系统集成工作流程，设备选型的方法。</w:t>
            </w:r>
          </w:p>
          <w:p w:rsidR="00F23AB9" w:rsidRPr="00A276A7" w:rsidRDefault="00185314" w:rsidP="00A276A7">
            <w:pPr>
              <w:widowControl/>
              <w:adjustRightInd w:val="0"/>
              <w:snapToGrid w:val="0"/>
              <w:spacing w:line="240" w:lineRule="exact"/>
              <w:ind w:firstLineChars="200" w:firstLine="361"/>
              <w:jc w:val="left"/>
              <w:rPr>
                <w:rFonts w:asciiTheme="minorHAnsi" w:eastAsiaTheme="minorEastAsia" w:hAnsiTheme="minorHAnsi" w:cstheme="minorHAnsi"/>
                <w:sz w:val="18"/>
                <w:szCs w:val="18"/>
              </w:rPr>
            </w:pPr>
            <w:r w:rsidRPr="00A276A7">
              <w:rPr>
                <w:rFonts w:asciiTheme="minorHAnsi" w:eastAsiaTheme="minorEastAsia" w:hAnsiTheme="minorHAnsi" w:cstheme="minorHAnsi"/>
                <w:b/>
                <w:sz w:val="18"/>
                <w:szCs w:val="18"/>
              </w:rPr>
              <w:t>教学目标：</w:t>
            </w:r>
            <w:r w:rsidRPr="00A276A7">
              <w:rPr>
                <w:rFonts w:asciiTheme="minorHAnsi" w:eastAsiaTheme="minorEastAsia" w:hAnsiTheme="minorHAnsi" w:cstheme="minorHAnsi"/>
                <w:bCs/>
                <w:sz w:val="18"/>
                <w:szCs w:val="18"/>
              </w:rPr>
              <w:t>（</w:t>
            </w:r>
            <w:r w:rsidRPr="00A276A7">
              <w:rPr>
                <w:rFonts w:asciiTheme="minorHAnsi" w:eastAsiaTheme="minorEastAsia" w:hAnsiTheme="minorHAnsi" w:cstheme="minorHAnsi"/>
                <w:bCs/>
                <w:sz w:val="18"/>
                <w:szCs w:val="18"/>
              </w:rPr>
              <w:t>1</w:t>
            </w:r>
            <w:r w:rsidRPr="00A276A7">
              <w:rPr>
                <w:rFonts w:asciiTheme="minorHAnsi" w:eastAsiaTheme="minorEastAsia" w:hAnsiTheme="minorHAnsi" w:cstheme="minorHAnsi"/>
                <w:bCs/>
                <w:sz w:val="18"/>
                <w:szCs w:val="18"/>
              </w:rPr>
              <w:t>）掌握电工基本技能；（</w:t>
            </w:r>
            <w:r w:rsidRPr="00A276A7">
              <w:rPr>
                <w:rFonts w:asciiTheme="minorHAnsi" w:eastAsiaTheme="minorEastAsia" w:hAnsiTheme="minorHAnsi" w:cstheme="minorHAnsi"/>
                <w:bCs/>
                <w:sz w:val="18"/>
                <w:szCs w:val="18"/>
              </w:rPr>
              <w:t>2</w:t>
            </w:r>
            <w:r w:rsidRPr="00A276A7">
              <w:rPr>
                <w:rFonts w:asciiTheme="minorHAnsi" w:eastAsiaTheme="minorEastAsia" w:hAnsiTheme="minorHAnsi" w:cstheme="minorHAnsi"/>
                <w:bCs/>
                <w:sz w:val="18"/>
                <w:szCs w:val="18"/>
              </w:rPr>
              <w:t>）熟悉电工操作规范；（</w:t>
            </w:r>
            <w:r w:rsidRPr="00A276A7">
              <w:rPr>
                <w:rFonts w:asciiTheme="minorHAnsi" w:eastAsiaTheme="minorEastAsia" w:hAnsiTheme="minorHAnsi" w:cstheme="minorHAnsi"/>
                <w:bCs/>
                <w:sz w:val="18"/>
                <w:szCs w:val="18"/>
              </w:rPr>
              <w:t>4</w:t>
            </w:r>
            <w:r w:rsidRPr="00A276A7">
              <w:rPr>
                <w:rFonts w:asciiTheme="minorHAnsi" w:eastAsiaTheme="minorEastAsia" w:hAnsiTheme="minorHAnsi" w:cstheme="minorHAnsi"/>
                <w:bCs/>
                <w:sz w:val="18"/>
                <w:szCs w:val="18"/>
              </w:rPr>
              <w:t>）有基本的电路设计、检验能力和维修技能。</w:t>
            </w:r>
          </w:p>
        </w:tc>
        <w:tc>
          <w:tcPr>
            <w:tcW w:w="945" w:type="dxa"/>
            <w:shd w:val="clear" w:color="auto" w:fill="FFFFFF"/>
            <w:vAlign w:val="center"/>
          </w:tcPr>
          <w:p w:rsidR="00F23AB9" w:rsidRPr="00A276A7" w:rsidRDefault="00A276A7" w:rsidP="00A276A7">
            <w:pPr>
              <w:widowControl/>
              <w:adjustRightInd w:val="0"/>
              <w:snapToGrid w:val="0"/>
              <w:spacing w:line="240" w:lineRule="exact"/>
              <w:jc w:val="center"/>
              <w:rPr>
                <w:rFonts w:asciiTheme="minorHAnsi" w:eastAsiaTheme="minorEastAsia" w:hAnsiTheme="minorHAnsi" w:cstheme="minorHAnsi"/>
                <w:kern w:val="0"/>
                <w:sz w:val="18"/>
                <w:szCs w:val="18"/>
              </w:rPr>
            </w:pPr>
            <w:r w:rsidRPr="00A276A7">
              <w:rPr>
                <w:rFonts w:asciiTheme="minorHAnsi" w:eastAsiaTheme="minorEastAsia" w:hAnsiTheme="minorHAnsi" w:cstheme="minorHAnsi"/>
                <w:kern w:val="0"/>
                <w:sz w:val="18"/>
                <w:szCs w:val="18"/>
              </w:rPr>
              <w:t>否</w:t>
            </w:r>
          </w:p>
        </w:tc>
      </w:tr>
    </w:tbl>
    <w:p w:rsidR="00F23AB9" w:rsidRDefault="00F23AB9" w:rsidP="00476126">
      <w:pPr>
        <w:spacing w:line="380" w:lineRule="exact"/>
        <w:rPr>
          <w:b/>
          <w:color w:val="FF0000"/>
          <w:szCs w:val="21"/>
        </w:rPr>
      </w:pPr>
    </w:p>
    <w:p w:rsidR="00F23AB9" w:rsidRDefault="00185314">
      <w:pPr>
        <w:tabs>
          <w:tab w:val="center" w:pos="4524"/>
        </w:tabs>
        <w:spacing w:line="480" w:lineRule="exact"/>
        <w:ind w:firstLineChars="200" w:firstLine="480"/>
        <w:rPr>
          <w:sz w:val="24"/>
        </w:rPr>
      </w:pPr>
      <w:r>
        <w:rPr>
          <w:rFonts w:hint="eastAsia"/>
          <w:sz w:val="24"/>
        </w:rPr>
        <w:t>（</w:t>
      </w:r>
      <w:r>
        <w:rPr>
          <w:rFonts w:hint="eastAsia"/>
          <w:sz w:val="24"/>
        </w:rPr>
        <w:t>2</w:t>
      </w:r>
      <w:r>
        <w:rPr>
          <w:rFonts w:hint="eastAsia"/>
          <w:sz w:val="24"/>
        </w:rPr>
        <w:t>）专业核心课程</w:t>
      </w:r>
    </w:p>
    <w:p w:rsidR="00F23AB9" w:rsidRPr="007207E9" w:rsidRDefault="00185314" w:rsidP="007207E9">
      <w:pPr>
        <w:tabs>
          <w:tab w:val="center" w:pos="4524"/>
        </w:tabs>
        <w:spacing w:line="480" w:lineRule="exact"/>
        <w:ind w:firstLineChars="200" w:firstLine="480"/>
        <w:rPr>
          <w:sz w:val="24"/>
        </w:rPr>
      </w:pPr>
      <w:r>
        <w:rPr>
          <w:rFonts w:hint="eastAsia"/>
          <w:sz w:val="24"/>
        </w:rPr>
        <w:t xml:space="preserve"> </w:t>
      </w:r>
      <w:r w:rsidRPr="007207E9">
        <w:rPr>
          <w:rFonts w:hint="eastAsia"/>
          <w:sz w:val="24"/>
        </w:rPr>
        <w:t>专业核心课程是面向建筑施工管理岗位（工种）群，结合建筑与市政工程施工现场专业人员职业标准（</w:t>
      </w:r>
      <w:r w:rsidRPr="007207E9">
        <w:rPr>
          <w:rFonts w:hint="eastAsia"/>
          <w:sz w:val="24"/>
        </w:rPr>
        <w:t>JGJ/T 250-2011</w:t>
      </w:r>
      <w:r w:rsidRPr="007207E9">
        <w:rPr>
          <w:rFonts w:hint="eastAsia"/>
          <w:sz w:val="24"/>
        </w:rPr>
        <w:t>）有关规定，以职业需求为导向，以岗位（工种）工种能力为核心，以重在实用为出发点，重点培养学生运用施工技术、管理技能、成本控制、安全管理等职业技能能力</w:t>
      </w:r>
      <w:r w:rsidR="007207E9">
        <w:rPr>
          <w:rFonts w:hint="eastAsia"/>
          <w:sz w:val="24"/>
        </w:rPr>
        <w:t>见表</w:t>
      </w:r>
      <w:r w:rsidR="007207E9">
        <w:rPr>
          <w:rFonts w:hint="eastAsia"/>
          <w:sz w:val="24"/>
        </w:rPr>
        <w:t>7</w:t>
      </w:r>
      <w:r w:rsidRPr="007207E9">
        <w:rPr>
          <w:rFonts w:hint="eastAsia"/>
          <w:sz w:val="24"/>
        </w:rPr>
        <w:t>。</w:t>
      </w:r>
    </w:p>
    <w:p w:rsidR="00F23AB9" w:rsidRPr="007207E9" w:rsidRDefault="00185314" w:rsidP="007207E9">
      <w:pPr>
        <w:pStyle w:val="ac"/>
        <w:spacing w:afterLines="50" w:after="156" w:line="480" w:lineRule="exact"/>
        <w:ind w:firstLineChars="200" w:firstLine="482"/>
        <w:jc w:val="center"/>
        <w:rPr>
          <w:b/>
        </w:rPr>
      </w:pPr>
      <w:r w:rsidRPr="007207E9">
        <w:rPr>
          <w:rFonts w:hint="eastAsia"/>
          <w:b/>
        </w:rPr>
        <w:lastRenderedPageBreak/>
        <w:t>表</w:t>
      </w:r>
      <w:r w:rsidR="007207E9" w:rsidRPr="007207E9">
        <w:rPr>
          <w:rFonts w:hint="eastAsia"/>
          <w:b/>
        </w:rPr>
        <w:t xml:space="preserve">7  </w:t>
      </w:r>
      <w:r w:rsidRPr="007207E9">
        <w:rPr>
          <w:rFonts w:hint="eastAsia"/>
          <w:b/>
        </w:rPr>
        <w:t>专业核心课程说明表</w:t>
      </w:r>
    </w:p>
    <w:tbl>
      <w:tblPr>
        <w:tblStyle w:val="ad"/>
        <w:tblW w:w="9236" w:type="dxa"/>
        <w:tblLayout w:type="fixed"/>
        <w:tblLook w:val="04A0" w:firstRow="1" w:lastRow="0" w:firstColumn="1" w:lastColumn="0" w:noHBand="0" w:noVBand="1"/>
      </w:tblPr>
      <w:tblGrid>
        <w:gridCol w:w="1120"/>
        <w:gridCol w:w="1357"/>
        <w:gridCol w:w="5625"/>
        <w:gridCol w:w="1134"/>
      </w:tblGrid>
      <w:tr w:rsidR="00F23AB9">
        <w:tc>
          <w:tcPr>
            <w:tcW w:w="1120" w:type="dxa"/>
            <w:vAlign w:val="center"/>
          </w:tcPr>
          <w:p w:rsidR="00F23AB9" w:rsidRDefault="00185314">
            <w:pPr>
              <w:widowControl/>
              <w:adjustRightInd w:val="0"/>
              <w:snapToGrid w:val="0"/>
              <w:jc w:val="center"/>
              <w:rPr>
                <w:sz w:val="24"/>
              </w:rPr>
            </w:pPr>
            <w:r>
              <w:rPr>
                <w:rFonts w:ascii="宋体" w:cs="宋体" w:hint="eastAsia"/>
                <w:b/>
                <w:kern w:val="0"/>
                <w:sz w:val="18"/>
                <w:szCs w:val="18"/>
              </w:rPr>
              <w:t>序号</w:t>
            </w:r>
          </w:p>
        </w:tc>
        <w:tc>
          <w:tcPr>
            <w:tcW w:w="1357" w:type="dxa"/>
            <w:vAlign w:val="center"/>
          </w:tcPr>
          <w:p w:rsidR="00F23AB9" w:rsidRDefault="00185314">
            <w:pPr>
              <w:widowControl/>
              <w:adjustRightInd w:val="0"/>
              <w:snapToGrid w:val="0"/>
              <w:jc w:val="center"/>
              <w:rPr>
                <w:sz w:val="24"/>
              </w:rPr>
            </w:pPr>
            <w:r>
              <w:rPr>
                <w:rFonts w:ascii="宋体" w:cs="宋体" w:hint="eastAsia"/>
                <w:b/>
                <w:kern w:val="0"/>
                <w:sz w:val="18"/>
                <w:szCs w:val="18"/>
              </w:rPr>
              <w:t>课程名称</w:t>
            </w:r>
          </w:p>
        </w:tc>
        <w:tc>
          <w:tcPr>
            <w:tcW w:w="5625" w:type="dxa"/>
            <w:vAlign w:val="center"/>
          </w:tcPr>
          <w:p w:rsidR="00F23AB9" w:rsidRDefault="00185314">
            <w:pPr>
              <w:widowControl/>
              <w:adjustRightInd w:val="0"/>
              <w:snapToGrid w:val="0"/>
              <w:jc w:val="center"/>
              <w:rPr>
                <w:sz w:val="24"/>
              </w:rPr>
            </w:pPr>
            <w:r>
              <w:rPr>
                <w:rFonts w:ascii="宋体" w:cs="宋体" w:hint="eastAsia"/>
                <w:b/>
                <w:kern w:val="0"/>
                <w:sz w:val="18"/>
                <w:szCs w:val="18"/>
              </w:rPr>
              <w:t>主要教学内容与教学目标</w:t>
            </w:r>
          </w:p>
        </w:tc>
        <w:tc>
          <w:tcPr>
            <w:tcW w:w="1134" w:type="dxa"/>
            <w:vAlign w:val="center"/>
          </w:tcPr>
          <w:p w:rsidR="00F23AB9" w:rsidRDefault="00185314">
            <w:pPr>
              <w:widowControl/>
              <w:adjustRightInd w:val="0"/>
              <w:snapToGrid w:val="0"/>
              <w:jc w:val="center"/>
              <w:rPr>
                <w:sz w:val="24"/>
              </w:rPr>
            </w:pPr>
            <w:r>
              <w:rPr>
                <w:rFonts w:ascii="宋体" w:hAnsi="宋体" w:cs="宋体" w:hint="eastAsia"/>
                <w:b/>
                <w:sz w:val="18"/>
                <w:szCs w:val="18"/>
              </w:rPr>
              <w:t>是否可以学分替换</w:t>
            </w:r>
          </w:p>
        </w:tc>
      </w:tr>
      <w:tr w:rsidR="00F23AB9" w:rsidTr="00A276A7">
        <w:tc>
          <w:tcPr>
            <w:tcW w:w="1120" w:type="dxa"/>
            <w:vAlign w:val="center"/>
          </w:tcPr>
          <w:p w:rsidR="00F23AB9" w:rsidRPr="00A276A7" w:rsidRDefault="00A276A7" w:rsidP="00A276A7">
            <w:pPr>
              <w:pBdr>
                <w:top w:val="none" w:sz="0" w:space="0" w:color="auto"/>
                <w:left w:val="none" w:sz="0" w:space="0" w:color="auto"/>
                <w:bottom w:val="none" w:sz="0" w:space="0" w:color="auto"/>
                <w:right w:val="none" w:sz="0" w:space="0" w:color="auto"/>
                <w:between w:val="none" w:sz="0" w:space="0" w:color="auto"/>
              </w:pBdr>
              <w:tabs>
                <w:tab w:val="center" w:pos="4524"/>
              </w:tabs>
              <w:spacing w:line="480" w:lineRule="exact"/>
              <w:jc w:val="center"/>
              <w:rPr>
                <w:rFonts w:asciiTheme="minorHAnsi" w:eastAsiaTheme="minorEastAsia" w:hAnsiTheme="minorHAnsi" w:cstheme="minorHAnsi"/>
                <w:sz w:val="18"/>
                <w:szCs w:val="18"/>
              </w:rPr>
            </w:pPr>
            <w:r w:rsidRPr="00A276A7">
              <w:rPr>
                <w:rFonts w:asciiTheme="minorHAnsi" w:eastAsiaTheme="minorEastAsia" w:hAnsiTheme="minorHAnsi" w:cstheme="minorHAnsi"/>
                <w:sz w:val="18"/>
                <w:szCs w:val="18"/>
              </w:rPr>
              <w:t>1</w:t>
            </w:r>
          </w:p>
        </w:tc>
        <w:tc>
          <w:tcPr>
            <w:tcW w:w="1357" w:type="dxa"/>
            <w:vAlign w:val="center"/>
          </w:tcPr>
          <w:p w:rsidR="00F23AB9" w:rsidRPr="00A276A7" w:rsidRDefault="00185314" w:rsidP="00A276A7">
            <w:pPr>
              <w:widowControl/>
              <w:adjustRightInd w:val="0"/>
              <w:snapToGrid w:val="0"/>
              <w:spacing w:line="240" w:lineRule="exact"/>
              <w:jc w:val="center"/>
              <w:rPr>
                <w:rFonts w:asciiTheme="minorHAnsi" w:eastAsiaTheme="minorEastAsia" w:hAnsiTheme="minorHAnsi" w:cstheme="minorHAnsi"/>
                <w:sz w:val="18"/>
                <w:szCs w:val="18"/>
              </w:rPr>
            </w:pPr>
            <w:r w:rsidRPr="00A276A7">
              <w:rPr>
                <w:rFonts w:asciiTheme="minorHAnsi" w:eastAsiaTheme="minorEastAsia" w:hAnsiTheme="minorHAnsi" w:cstheme="minorHAnsi"/>
                <w:bCs/>
                <w:kern w:val="0"/>
                <w:sz w:val="18"/>
                <w:szCs w:val="18"/>
              </w:rPr>
              <w:t>电路分析基础</w:t>
            </w:r>
          </w:p>
        </w:tc>
        <w:tc>
          <w:tcPr>
            <w:tcW w:w="5625" w:type="dxa"/>
            <w:vAlign w:val="center"/>
          </w:tcPr>
          <w:p w:rsidR="00F23AB9" w:rsidRPr="00A276A7" w:rsidRDefault="00185314" w:rsidP="00A276A7">
            <w:pPr>
              <w:widowControl/>
              <w:adjustRightInd w:val="0"/>
              <w:snapToGrid w:val="0"/>
              <w:spacing w:line="240" w:lineRule="exact"/>
              <w:ind w:firstLineChars="200" w:firstLine="361"/>
              <w:jc w:val="left"/>
              <w:rPr>
                <w:rFonts w:asciiTheme="minorHAnsi" w:eastAsiaTheme="minorEastAsia" w:hAnsiTheme="minorHAnsi" w:cstheme="minorHAnsi"/>
                <w:b/>
                <w:sz w:val="18"/>
                <w:szCs w:val="18"/>
              </w:rPr>
            </w:pPr>
            <w:r w:rsidRPr="00A276A7">
              <w:rPr>
                <w:rFonts w:asciiTheme="minorHAnsi" w:eastAsiaTheme="minorEastAsia" w:hAnsiTheme="minorHAnsi" w:cstheme="minorHAnsi"/>
                <w:b/>
                <w:sz w:val="18"/>
                <w:szCs w:val="18"/>
              </w:rPr>
              <w:t>教学内容：</w:t>
            </w:r>
            <w:r w:rsidRPr="00A276A7">
              <w:rPr>
                <w:rFonts w:asciiTheme="minorHAnsi" w:eastAsiaTheme="minorEastAsia" w:hAnsiTheme="minorHAnsi" w:cstheme="minorHAnsi"/>
                <w:bCs/>
                <w:sz w:val="18"/>
                <w:szCs w:val="18"/>
              </w:rPr>
              <w:t>（</w:t>
            </w:r>
            <w:r w:rsidRPr="00A276A7">
              <w:rPr>
                <w:rFonts w:asciiTheme="minorHAnsi" w:eastAsiaTheme="minorEastAsia" w:hAnsiTheme="minorHAnsi" w:cstheme="minorHAnsi"/>
                <w:bCs/>
                <w:sz w:val="18"/>
                <w:szCs w:val="18"/>
              </w:rPr>
              <w:t>1</w:t>
            </w:r>
            <w:r w:rsidRPr="00A276A7">
              <w:rPr>
                <w:rFonts w:asciiTheme="minorHAnsi" w:eastAsiaTheme="minorEastAsia" w:hAnsiTheme="minorHAnsi" w:cstheme="minorHAnsi"/>
                <w:bCs/>
                <w:sz w:val="18"/>
                <w:szCs w:val="18"/>
              </w:rPr>
              <w:t>）电工基本工具的使用和电路模型、元件模型与电路定律；（</w:t>
            </w:r>
            <w:r w:rsidRPr="00A276A7">
              <w:rPr>
                <w:rFonts w:asciiTheme="minorHAnsi" w:eastAsiaTheme="minorEastAsia" w:hAnsiTheme="minorHAnsi" w:cstheme="minorHAnsi"/>
                <w:bCs/>
                <w:sz w:val="18"/>
                <w:szCs w:val="18"/>
              </w:rPr>
              <w:t>2</w:t>
            </w:r>
            <w:r w:rsidRPr="00A276A7">
              <w:rPr>
                <w:rFonts w:asciiTheme="minorHAnsi" w:eastAsiaTheme="minorEastAsia" w:hAnsiTheme="minorHAnsi" w:cstheme="minorHAnsi"/>
                <w:bCs/>
                <w:sz w:val="18"/>
                <w:szCs w:val="18"/>
              </w:rPr>
              <w:t>）电路的等效变换和电阻电路的分析方法；（</w:t>
            </w:r>
            <w:r w:rsidRPr="00A276A7">
              <w:rPr>
                <w:rFonts w:asciiTheme="minorHAnsi" w:eastAsiaTheme="minorEastAsia" w:hAnsiTheme="minorHAnsi" w:cstheme="minorHAnsi"/>
                <w:bCs/>
                <w:sz w:val="18"/>
                <w:szCs w:val="18"/>
              </w:rPr>
              <w:t>3</w:t>
            </w:r>
            <w:r w:rsidRPr="00A276A7">
              <w:rPr>
                <w:rFonts w:asciiTheme="minorHAnsi" w:eastAsiaTheme="minorEastAsia" w:hAnsiTheme="minorHAnsi" w:cstheme="minorHAnsi"/>
                <w:bCs/>
                <w:sz w:val="18"/>
                <w:szCs w:val="18"/>
              </w:rPr>
              <w:t>）基本电子仪器使用和正弦稳态电路的相量分析方法；（</w:t>
            </w:r>
            <w:r w:rsidRPr="00A276A7">
              <w:rPr>
                <w:rFonts w:asciiTheme="minorHAnsi" w:eastAsiaTheme="minorEastAsia" w:hAnsiTheme="minorHAnsi" w:cstheme="minorHAnsi"/>
                <w:bCs/>
                <w:sz w:val="18"/>
                <w:szCs w:val="18"/>
              </w:rPr>
              <w:t>4</w:t>
            </w:r>
            <w:r w:rsidRPr="00A276A7">
              <w:rPr>
                <w:rFonts w:asciiTheme="minorHAnsi" w:eastAsiaTheme="minorEastAsia" w:hAnsiTheme="minorHAnsi" w:cstheme="minorHAnsi"/>
                <w:bCs/>
                <w:sz w:val="18"/>
                <w:szCs w:val="18"/>
              </w:rPr>
              <w:t>）</w:t>
            </w:r>
            <w:r w:rsidRPr="00A276A7">
              <w:rPr>
                <w:rFonts w:asciiTheme="minorHAnsi" w:eastAsiaTheme="minorEastAsia" w:hAnsiTheme="minorHAnsi" w:cstheme="minorHAnsi"/>
                <w:bCs/>
                <w:sz w:val="18"/>
                <w:szCs w:val="18"/>
              </w:rPr>
              <w:t>RLC</w:t>
            </w:r>
            <w:r w:rsidRPr="00A276A7">
              <w:rPr>
                <w:rFonts w:asciiTheme="minorHAnsi" w:eastAsiaTheme="minorEastAsia" w:hAnsiTheme="minorHAnsi" w:cstheme="minorHAnsi"/>
                <w:bCs/>
                <w:sz w:val="18"/>
                <w:szCs w:val="18"/>
              </w:rPr>
              <w:t>串联谐振和并联谐振电路的分析动态电路分析方法。</w:t>
            </w:r>
          </w:p>
          <w:p w:rsidR="00F23AB9" w:rsidRPr="00A276A7" w:rsidRDefault="00185314" w:rsidP="00A276A7">
            <w:pPr>
              <w:widowControl/>
              <w:pBdr>
                <w:top w:val="none" w:sz="0" w:space="0" w:color="auto"/>
                <w:left w:val="none" w:sz="0" w:space="0" w:color="auto"/>
                <w:bottom w:val="none" w:sz="0" w:space="0" w:color="auto"/>
                <w:right w:val="none" w:sz="0" w:space="0" w:color="auto"/>
                <w:between w:val="none" w:sz="0" w:space="0" w:color="auto"/>
              </w:pBdr>
              <w:ind w:firstLineChars="200" w:firstLine="361"/>
              <w:jc w:val="left"/>
              <w:rPr>
                <w:rFonts w:asciiTheme="minorHAnsi" w:eastAsiaTheme="minorEastAsia" w:hAnsiTheme="minorHAnsi" w:cstheme="minorHAnsi"/>
                <w:kern w:val="0"/>
                <w:sz w:val="18"/>
                <w:szCs w:val="18"/>
              </w:rPr>
            </w:pPr>
            <w:r w:rsidRPr="00A276A7">
              <w:rPr>
                <w:rFonts w:asciiTheme="minorHAnsi" w:eastAsiaTheme="minorEastAsia" w:hAnsiTheme="minorHAnsi" w:cstheme="minorHAnsi"/>
                <w:b/>
                <w:sz w:val="18"/>
                <w:szCs w:val="18"/>
              </w:rPr>
              <w:t>教学目标：</w:t>
            </w:r>
            <w:r w:rsidRPr="00A276A7">
              <w:rPr>
                <w:rFonts w:asciiTheme="minorHAnsi" w:eastAsiaTheme="minorEastAsia" w:hAnsiTheme="minorHAnsi" w:cstheme="minorHAnsi"/>
                <w:kern w:val="0"/>
                <w:sz w:val="18"/>
                <w:szCs w:val="18"/>
              </w:rPr>
              <w:t>（</w:t>
            </w:r>
            <w:r w:rsidRPr="00A276A7">
              <w:rPr>
                <w:rFonts w:asciiTheme="minorHAnsi" w:eastAsiaTheme="minorEastAsia" w:hAnsiTheme="minorHAnsi" w:cstheme="minorHAnsi"/>
                <w:kern w:val="0"/>
                <w:sz w:val="18"/>
                <w:szCs w:val="18"/>
              </w:rPr>
              <w:t>1</w:t>
            </w:r>
            <w:r w:rsidRPr="00A276A7">
              <w:rPr>
                <w:rFonts w:asciiTheme="minorHAnsi" w:eastAsiaTheme="minorEastAsia" w:hAnsiTheme="minorHAnsi" w:cstheme="minorHAnsi"/>
                <w:kern w:val="0"/>
                <w:sz w:val="18"/>
                <w:szCs w:val="18"/>
              </w:rPr>
              <w:t>）理解元件模型、电路模型、基本定律定理和电路等效变换及电路基本分析计算方法；（</w:t>
            </w:r>
            <w:r w:rsidRPr="00A276A7">
              <w:rPr>
                <w:rFonts w:asciiTheme="minorHAnsi" w:eastAsiaTheme="minorEastAsia" w:hAnsiTheme="minorHAnsi" w:cstheme="minorHAnsi"/>
                <w:kern w:val="0"/>
                <w:sz w:val="18"/>
                <w:szCs w:val="18"/>
              </w:rPr>
              <w:t>2</w:t>
            </w:r>
            <w:r w:rsidRPr="00A276A7">
              <w:rPr>
                <w:rFonts w:asciiTheme="minorHAnsi" w:eastAsiaTheme="minorEastAsia" w:hAnsiTheme="minorHAnsi" w:cstheme="minorHAnsi"/>
                <w:kern w:val="0"/>
                <w:sz w:val="18"/>
                <w:szCs w:val="18"/>
              </w:rPr>
              <w:t>）熟练运用相量法分析计算正弦稳态电路中的电参量和功率、掌握具有耦合电感的电路、三相电路的规律及分析方法；（</w:t>
            </w:r>
            <w:r w:rsidRPr="00A276A7">
              <w:rPr>
                <w:rFonts w:asciiTheme="minorHAnsi" w:eastAsiaTheme="minorEastAsia" w:hAnsiTheme="minorHAnsi" w:cstheme="minorHAnsi"/>
                <w:kern w:val="0"/>
                <w:sz w:val="18"/>
                <w:szCs w:val="18"/>
              </w:rPr>
              <w:t>3</w:t>
            </w:r>
            <w:r w:rsidRPr="00A276A7">
              <w:rPr>
                <w:rFonts w:asciiTheme="minorHAnsi" w:eastAsiaTheme="minorEastAsia" w:hAnsiTheme="minorHAnsi" w:cstheme="minorHAnsi"/>
                <w:kern w:val="0"/>
                <w:sz w:val="18"/>
                <w:szCs w:val="18"/>
              </w:rPr>
              <w:t>）二端口网络及非线性电路的分析方法；（</w:t>
            </w:r>
            <w:r w:rsidRPr="00A276A7">
              <w:rPr>
                <w:rFonts w:asciiTheme="minorHAnsi" w:eastAsiaTheme="minorEastAsia" w:hAnsiTheme="minorHAnsi" w:cstheme="minorHAnsi"/>
                <w:kern w:val="0"/>
                <w:sz w:val="18"/>
                <w:szCs w:val="18"/>
              </w:rPr>
              <w:t>4</w:t>
            </w:r>
            <w:r w:rsidRPr="00A276A7">
              <w:rPr>
                <w:rFonts w:asciiTheme="minorHAnsi" w:eastAsiaTheme="minorEastAsia" w:hAnsiTheme="minorHAnsi" w:cstheme="minorHAnsi"/>
                <w:kern w:val="0"/>
                <w:sz w:val="18"/>
                <w:szCs w:val="18"/>
              </w:rPr>
              <w:t>）掌握</w:t>
            </w:r>
            <w:r w:rsidRPr="00A276A7">
              <w:rPr>
                <w:rFonts w:asciiTheme="minorHAnsi" w:eastAsiaTheme="minorEastAsia" w:hAnsiTheme="minorHAnsi" w:cstheme="minorHAnsi"/>
                <w:kern w:val="0"/>
                <w:sz w:val="18"/>
                <w:szCs w:val="18"/>
              </w:rPr>
              <w:t>RLC</w:t>
            </w:r>
            <w:r w:rsidRPr="00A276A7">
              <w:rPr>
                <w:rFonts w:asciiTheme="minorHAnsi" w:eastAsiaTheme="minorEastAsia" w:hAnsiTheme="minorHAnsi" w:cstheme="minorHAnsi"/>
                <w:kern w:val="0"/>
                <w:sz w:val="18"/>
                <w:szCs w:val="18"/>
              </w:rPr>
              <w:t>串联、并联电路的谐振特性及应用</w:t>
            </w:r>
          </w:p>
          <w:p w:rsidR="00F23AB9" w:rsidRPr="00A276A7" w:rsidRDefault="00185314" w:rsidP="00A276A7">
            <w:pPr>
              <w:spacing w:line="240" w:lineRule="exact"/>
              <w:jc w:val="left"/>
              <w:rPr>
                <w:rFonts w:asciiTheme="minorHAnsi" w:eastAsiaTheme="minorEastAsia" w:hAnsiTheme="minorHAnsi" w:cstheme="minorHAnsi"/>
                <w:sz w:val="18"/>
                <w:szCs w:val="18"/>
              </w:rPr>
            </w:pPr>
            <w:r w:rsidRPr="00A276A7">
              <w:rPr>
                <w:rFonts w:asciiTheme="minorHAnsi" w:eastAsiaTheme="minorEastAsia" w:hAnsiTheme="minorHAnsi" w:cstheme="minorHAnsi"/>
                <w:kern w:val="0"/>
                <w:sz w:val="18"/>
                <w:szCs w:val="18"/>
              </w:rPr>
              <w:t>（</w:t>
            </w:r>
            <w:r w:rsidRPr="00A276A7">
              <w:rPr>
                <w:rFonts w:asciiTheme="minorHAnsi" w:eastAsiaTheme="minorEastAsia" w:hAnsiTheme="minorHAnsi" w:cstheme="minorHAnsi"/>
                <w:kern w:val="0"/>
                <w:sz w:val="18"/>
                <w:szCs w:val="18"/>
              </w:rPr>
              <w:t>5</w:t>
            </w:r>
            <w:r w:rsidRPr="00A276A7">
              <w:rPr>
                <w:rFonts w:asciiTheme="minorHAnsi" w:eastAsiaTheme="minorEastAsia" w:hAnsiTheme="minorHAnsi" w:cstheme="minorHAnsi"/>
                <w:kern w:val="0"/>
                <w:sz w:val="18"/>
                <w:szCs w:val="18"/>
              </w:rPr>
              <w:t>）深入理解并掌握一阶电路、二阶级电路的阶跃响应、冲激响应的物理过程及计算方法。</w:t>
            </w:r>
          </w:p>
        </w:tc>
        <w:tc>
          <w:tcPr>
            <w:tcW w:w="1134" w:type="dxa"/>
            <w:vAlign w:val="center"/>
          </w:tcPr>
          <w:p w:rsidR="00F23AB9" w:rsidRDefault="00A276A7" w:rsidP="00A276A7">
            <w:pPr>
              <w:pBdr>
                <w:top w:val="none" w:sz="0" w:space="0" w:color="auto"/>
                <w:left w:val="none" w:sz="0" w:space="0" w:color="auto"/>
                <w:bottom w:val="none" w:sz="0" w:space="0" w:color="auto"/>
                <w:right w:val="none" w:sz="0" w:space="0" w:color="auto"/>
                <w:between w:val="none" w:sz="0" w:space="0" w:color="auto"/>
              </w:pBdr>
              <w:tabs>
                <w:tab w:val="center" w:pos="4524"/>
              </w:tabs>
              <w:spacing w:line="480" w:lineRule="exact"/>
              <w:jc w:val="center"/>
              <w:rPr>
                <w:sz w:val="24"/>
              </w:rPr>
            </w:pPr>
            <w:r>
              <w:rPr>
                <w:rFonts w:ascii="宋体" w:cs="宋体"/>
                <w:kern w:val="0"/>
                <w:sz w:val="18"/>
                <w:szCs w:val="18"/>
              </w:rPr>
              <w:t>否</w:t>
            </w:r>
          </w:p>
        </w:tc>
      </w:tr>
      <w:tr w:rsidR="00F23AB9" w:rsidTr="00A276A7">
        <w:tc>
          <w:tcPr>
            <w:tcW w:w="1120" w:type="dxa"/>
            <w:vAlign w:val="center"/>
          </w:tcPr>
          <w:p w:rsidR="00F23AB9" w:rsidRPr="00A276A7" w:rsidRDefault="00A276A7" w:rsidP="00A276A7">
            <w:pPr>
              <w:pBdr>
                <w:top w:val="none" w:sz="0" w:space="0" w:color="auto"/>
                <w:left w:val="none" w:sz="0" w:space="0" w:color="auto"/>
                <w:bottom w:val="none" w:sz="0" w:space="0" w:color="auto"/>
                <w:right w:val="none" w:sz="0" w:space="0" w:color="auto"/>
                <w:between w:val="none" w:sz="0" w:space="0" w:color="auto"/>
              </w:pBdr>
              <w:tabs>
                <w:tab w:val="center" w:pos="4524"/>
              </w:tabs>
              <w:spacing w:line="480" w:lineRule="exact"/>
              <w:jc w:val="center"/>
              <w:rPr>
                <w:rFonts w:asciiTheme="minorHAnsi" w:eastAsiaTheme="minorEastAsia" w:hAnsiTheme="minorHAnsi" w:cstheme="minorHAnsi"/>
                <w:sz w:val="18"/>
                <w:szCs w:val="18"/>
              </w:rPr>
            </w:pPr>
            <w:r w:rsidRPr="00A276A7">
              <w:rPr>
                <w:rFonts w:asciiTheme="minorHAnsi" w:eastAsiaTheme="minorEastAsia" w:hAnsiTheme="minorHAnsi" w:cstheme="minorHAnsi"/>
                <w:sz w:val="18"/>
                <w:szCs w:val="18"/>
              </w:rPr>
              <w:t>2</w:t>
            </w:r>
          </w:p>
        </w:tc>
        <w:tc>
          <w:tcPr>
            <w:tcW w:w="1357" w:type="dxa"/>
            <w:vAlign w:val="center"/>
          </w:tcPr>
          <w:p w:rsidR="00F23AB9" w:rsidRPr="00A276A7" w:rsidRDefault="00185314" w:rsidP="00A276A7">
            <w:pPr>
              <w:widowControl/>
              <w:adjustRightInd w:val="0"/>
              <w:snapToGrid w:val="0"/>
              <w:spacing w:line="240" w:lineRule="exact"/>
              <w:jc w:val="center"/>
              <w:rPr>
                <w:rFonts w:asciiTheme="minorHAnsi" w:eastAsiaTheme="minorEastAsia" w:hAnsiTheme="minorHAnsi" w:cstheme="minorHAnsi"/>
                <w:sz w:val="18"/>
                <w:szCs w:val="18"/>
              </w:rPr>
            </w:pPr>
            <w:r w:rsidRPr="00A276A7">
              <w:rPr>
                <w:rFonts w:asciiTheme="minorHAnsi" w:eastAsiaTheme="minorEastAsia" w:hAnsiTheme="minorHAnsi" w:cstheme="minorHAnsi"/>
                <w:bCs/>
                <w:kern w:val="0"/>
                <w:sz w:val="18"/>
                <w:szCs w:val="18"/>
              </w:rPr>
              <w:t>电子线路</w:t>
            </w:r>
            <w:proofErr w:type="spellStart"/>
            <w:r w:rsidRPr="00A276A7">
              <w:rPr>
                <w:rFonts w:asciiTheme="minorHAnsi" w:eastAsiaTheme="minorEastAsia" w:hAnsiTheme="minorHAnsi" w:cstheme="minorHAnsi"/>
                <w:bCs/>
                <w:kern w:val="0"/>
                <w:sz w:val="18"/>
                <w:szCs w:val="18"/>
              </w:rPr>
              <w:t>Altium</w:t>
            </w:r>
            <w:proofErr w:type="spellEnd"/>
            <w:r w:rsidRPr="00A276A7">
              <w:rPr>
                <w:rFonts w:asciiTheme="minorHAnsi" w:eastAsiaTheme="minorEastAsia" w:hAnsiTheme="minorHAnsi" w:cstheme="minorHAnsi"/>
                <w:bCs/>
                <w:kern w:val="0"/>
                <w:sz w:val="18"/>
                <w:szCs w:val="18"/>
              </w:rPr>
              <w:t xml:space="preserve"> Design</w:t>
            </w:r>
          </w:p>
        </w:tc>
        <w:tc>
          <w:tcPr>
            <w:tcW w:w="5625" w:type="dxa"/>
            <w:vAlign w:val="center"/>
          </w:tcPr>
          <w:p w:rsidR="00F23AB9" w:rsidRPr="00A276A7" w:rsidRDefault="00185314" w:rsidP="00A276A7">
            <w:pPr>
              <w:widowControl/>
              <w:adjustRightInd w:val="0"/>
              <w:snapToGrid w:val="0"/>
              <w:spacing w:line="240" w:lineRule="exact"/>
              <w:ind w:firstLineChars="200" w:firstLine="361"/>
              <w:jc w:val="left"/>
              <w:rPr>
                <w:rFonts w:asciiTheme="minorHAnsi" w:eastAsiaTheme="minorEastAsia" w:hAnsiTheme="minorHAnsi" w:cstheme="minorHAnsi"/>
                <w:b/>
                <w:sz w:val="18"/>
                <w:szCs w:val="18"/>
              </w:rPr>
            </w:pPr>
            <w:r w:rsidRPr="00A276A7">
              <w:rPr>
                <w:rFonts w:asciiTheme="minorHAnsi" w:eastAsiaTheme="minorEastAsia" w:hAnsiTheme="minorHAnsi" w:cstheme="minorHAnsi"/>
                <w:b/>
                <w:sz w:val="18"/>
                <w:szCs w:val="18"/>
              </w:rPr>
              <w:t>教学内容：</w:t>
            </w:r>
            <w:r w:rsidRPr="00A276A7">
              <w:rPr>
                <w:rFonts w:asciiTheme="minorHAnsi" w:eastAsiaTheme="minorEastAsia" w:hAnsiTheme="minorHAnsi" w:cstheme="minorHAnsi"/>
                <w:bCs/>
                <w:sz w:val="18"/>
                <w:szCs w:val="18"/>
              </w:rPr>
              <w:t>（</w:t>
            </w:r>
            <w:r w:rsidRPr="00A276A7">
              <w:rPr>
                <w:rFonts w:asciiTheme="minorHAnsi" w:eastAsiaTheme="minorEastAsia" w:hAnsiTheme="minorHAnsi" w:cstheme="minorHAnsi"/>
                <w:bCs/>
                <w:sz w:val="18"/>
                <w:szCs w:val="18"/>
              </w:rPr>
              <w:t>1</w:t>
            </w:r>
            <w:r w:rsidRPr="00A276A7">
              <w:rPr>
                <w:rFonts w:asciiTheme="minorHAnsi" w:eastAsiaTheme="minorEastAsia" w:hAnsiTheme="minorHAnsi" w:cstheme="minorHAnsi"/>
                <w:bCs/>
                <w:sz w:val="18"/>
                <w:szCs w:val="18"/>
              </w:rPr>
              <w:t>）</w:t>
            </w:r>
            <w:proofErr w:type="spellStart"/>
            <w:r w:rsidRPr="00A276A7">
              <w:rPr>
                <w:rFonts w:asciiTheme="minorHAnsi" w:eastAsiaTheme="minorEastAsia" w:hAnsiTheme="minorHAnsi" w:cstheme="minorHAnsi"/>
                <w:bCs/>
                <w:sz w:val="18"/>
                <w:szCs w:val="18"/>
              </w:rPr>
              <w:t>Altium</w:t>
            </w:r>
            <w:proofErr w:type="spellEnd"/>
            <w:r w:rsidRPr="00A276A7">
              <w:rPr>
                <w:rFonts w:asciiTheme="minorHAnsi" w:eastAsiaTheme="minorEastAsia" w:hAnsiTheme="minorHAnsi" w:cstheme="minorHAnsi"/>
                <w:bCs/>
                <w:sz w:val="18"/>
                <w:szCs w:val="18"/>
              </w:rPr>
              <w:t xml:space="preserve"> Design </w:t>
            </w:r>
            <w:r w:rsidRPr="00A276A7">
              <w:rPr>
                <w:rFonts w:asciiTheme="minorHAnsi" w:eastAsiaTheme="minorEastAsia" w:hAnsiTheme="minorHAnsi" w:cstheme="minorHAnsi"/>
                <w:bCs/>
                <w:sz w:val="18"/>
                <w:szCs w:val="18"/>
              </w:rPr>
              <w:t>的功能及特点；</w:t>
            </w:r>
            <w:proofErr w:type="spellStart"/>
            <w:r w:rsidRPr="00A276A7">
              <w:rPr>
                <w:rFonts w:asciiTheme="minorHAnsi" w:eastAsiaTheme="minorEastAsia" w:hAnsiTheme="minorHAnsi" w:cstheme="minorHAnsi"/>
                <w:bCs/>
                <w:sz w:val="18"/>
                <w:szCs w:val="18"/>
              </w:rPr>
              <w:t>Altium</w:t>
            </w:r>
            <w:proofErr w:type="spellEnd"/>
            <w:r w:rsidRPr="00A276A7">
              <w:rPr>
                <w:rFonts w:asciiTheme="minorHAnsi" w:eastAsiaTheme="minorEastAsia" w:hAnsiTheme="minorHAnsi" w:cstheme="minorHAnsi"/>
                <w:bCs/>
                <w:sz w:val="18"/>
                <w:szCs w:val="18"/>
              </w:rPr>
              <w:t xml:space="preserve"> Design </w:t>
            </w:r>
            <w:r w:rsidRPr="00A276A7">
              <w:rPr>
                <w:rFonts w:asciiTheme="minorHAnsi" w:eastAsiaTheme="minorEastAsia" w:hAnsiTheme="minorHAnsi" w:cstheme="minorHAnsi"/>
                <w:bCs/>
                <w:sz w:val="18"/>
                <w:szCs w:val="18"/>
              </w:rPr>
              <w:t>文件管理方式；（</w:t>
            </w:r>
            <w:r w:rsidRPr="00A276A7">
              <w:rPr>
                <w:rFonts w:asciiTheme="minorHAnsi" w:eastAsiaTheme="minorEastAsia" w:hAnsiTheme="minorHAnsi" w:cstheme="minorHAnsi"/>
                <w:bCs/>
                <w:sz w:val="18"/>
                <w:szCs w:val="18"/>
              </w:rPr>
              <w:t>2</w:t>
            </w:r>
            <w:r w:rsidRPr="00A276A7">
              <w:rPr>
                <w:rFonts w:asciiTheme="minorHAnsi" w:eastAsiaTheme="minorEastAsia" w:hAnsiTheme="minorHAnsi" w:cstheme="minorHAnsi"/>
                <w:bCs/>
                <w:sz w:val="18"/>
                <w:szCs w:val="18"/>
              </w:rPr>
              <w:t>）原理图的设计步骤；</w:t>
            </w:r>
            <w:proofErr w:type="spellStart"/>
            <w:r w:rsidRPr="00A276A7">
              <w:rPr>
                <w:rFonts w:asciiTheme="minorHAnsi" w:eastAsiaTheme="minorEastAsia" w:hAnsiTheme="minorHAnsi" w:cstheme="minorHAnsi"/>
                <w:bCs/>
                <w:sz w:val="18"/>
                <w:szCs w:val="18"/>
              </w:rPr>
              <w:t>Altium</w:t>
            </w:r>
            <w:proofErr w:type="spellEnd"/>
            <w:r w:rsidRPr="00A276A7">
              <w:rPr>
                <w:rFonts w:asciiTheme="minorHAnsi" w:eastAsiaTheme="minorEastAsia" w:hAnsiTheme="minorHAnsi" w:cstheme="minorHAnsi"/>
                <w:bCs/>
                <w:sz w:val="18"/>
                <w:szCs w:val="18"/>
              </w:rPr>
              <w:t xml:space="preserve"> Design </w:t>
            </w:r>
            <w:r w:rsidRPr="00A276A7">
              <w:rPr>
                <w:rFonts w:asciiTheme="minorHAnsi" w:eastAsiaTheme="minorEastAsia" w:hAnsiTheme="minorHAnsi" w:cstheme="minorHAnsi"/>
                <w:bCs/>
                <w:sz w:val="18"/>
                <w:szCs w:val="18"/>
              </w:rPr>
              <w:t>元件库的特点及结构；（</w:t>
            </w:r>
            <w:r w:rsidRPr="00A276A7">
              <w:rPr>
                <w:rFonts w:asciiTheme="minorHAnsi" w:eastAsiaTheme="minorEastAsia" w:hAnsiTheme="minorHAnsi" w:cstheme="minorHAnsi"/>
                <w:bCs/>
                <w:sz w:val="18"/>
                <w:szCs w:val="18"/>
              </w:rPr>
              <w:t>3</w:t>
            </w:r>
            <w:r w:rsidRPr="00A276A7">
              <w:rPr>
                <w:rFonts w:asciiTheme="minorHAnsi" w:eastAsiaTheme="minorEastAsia" w:hAnsiTheme="minorHAnsi" w:cstheme="minorHAnsi"/>
                <w:bCs/>
                <w:sz w:val="18"/>
                <w:szCs w:val="18"/>
              </w:rPr>
              <w:t>）绘制原理图元件的步骤；（</w:t>
            </w:r>
            <w:r w:rsidRPr="00A276A7">
              <w:rPr>
                <w:rFonts w:asciiTheme="minorHAnsi" w:eastAsiaTheme="minorEastAsia" w:hAnsiTheme="minorHAnsi" w:cstheme="minorHAnsi"/>
                <w:bCs/>
                <w:sz w:val="18"/>
                <w:szCs w:val="18"/>
              </w:rPr>
              <w:t>4</w:t>
            </w:r>
            <w:r w:rsidRPr="00A276A7">
              <w:rPr>
                <w:rFonts w:asciiTheme="minorHAnsi" w:eastAsiaTheme="minorEastAsia" w:hAnsiTheme="minorHAnsi" w:cstheme="minorHAnsi"/>
                <w:bCs/>
                <w:sz w:val="18"/>
                <w:szCs w:val="18"/>
              </w:rPr>
              <w:t>）设计印制电路板基础知识；印制电路板的布局、布线原则。</w:t>
            </w:r>
          </w:p>
          <w:p w:rsidR="00F23AB9" w:rsidRPr="00A276A7" w:rsidRDefault="00185314" w:rsidP="00A276A7">
            <w:pPr>
              <w:widowControl/>
              <w:adjustRightInd w:val="0"/>
              <w:snapToGrid w:val="0"/>
              <w:spacing w:line="240" w:lineRule="exact"/>
              <w:ind w:firstLineChars="200" w:firstLine="361"/>
              <w:jc w:val="left"/>
              <w:rPr>
                <w:rFonts w:asciiTheme="minorHAnsi" w:eastAsiaTheme="minorEastAsia" w:hAnsiTheme="minorHAnsi" w:cstheme="minorHAnsi"/>
                <w:sz w:val="18"/>
                <w:szCs w:val="18"/>
              </w:rPr>
            </w:pPr>
            <w:r w:rsidRPr="00A276A7">
              <w:rPr>
                <w:rFonts w:asciiTheme="minorHAnsi" w:eastAsiaTheme="minorEastAsia" w:hAnsiTheme="minorHAnsi" w:cstheme="minorHAnsi"/>
                <w:b/>
                <w:sz w:val="18"/>
                <w:szCs w:val="18"/>
              </w:rPr>
              <w:t>教学目标：</w:t>
            </w:r>
            <w:r w:rsidRPr="00A276A7">
              <w:rPr>
                <w:rFonts w:asciiTheme="minorHAnsi" w:eastAsiaTheme="minorEastAsia" w:hAnsiTheme="minorHAnsi" w:cstheme="minorHAnsi"/>
                <w:bCs/>
                <w:sz w:val="18"/>
                <w:szCs w:val="18"/>
              </w:rPr>
              <w:t>（</w:t>
            </w:r>
            <w:r w:rsidRPr="00A276A7">
              <w:rPr>
                <w:rFonts w:asciiTheme="minorHAnsi" w:eastAsiaTheme="minorEastAsia" w:hAnsiTheme="minorHAnsi" w:cstheme="minorHAnsi"/>
                <w:bCs/>
                <w:sz w:val="18"/>
                <w:szCs w:val="18"/>
              </w:rPr>
              <w:t>1</w:t>
            </w:r>
            <w:r w:rsidRPr="00A276A7">
              <w:rPr>
                <w:rFonts w:asciiTheme="minorHAnsi" w:eastAsiaTheme="minorEastAsia" w:hAnsiTheme="minorHAnsi" w:cstheme="minorHAnsi"/>
                <w:bCs/>
                <w:sz w:val="18"/>
                <w:szCs w:val="18"/>
              </w:rPr>
              <w:t>）掌握计算机辅助电路设计</w:t>
            </w:r>
            <w:proofErr w:type="spellStart"/>
            <w:r w:rsidRPr="00A276A7">
              <w:rPr>
                <w:rFonts w:asciiTheme="minorHAnsi" w:eastAsiaTheme="minorEastAsia" w:hAnsiTheme="minorHAnsi" w:cstheme="minorHAnsi"/>
                <w:bCs/>
                <w:sz w:val="18"/>
                <w:szCs w:val="18"/>
              </w:rPr>
              <w:t>Altium</w:t>
            </w:r>
            <w:proofErr w:type="spellEnd"/>
            <w:r w:rsidRPr="00A276A7">
              <w:rPr>
                <w:rFonts w:asciiTheme="minorHAnsi" w:eastAsiaTheme="minorEastAsia" w:hAnsiTheme="minorHAnsi" w:cstheme="minorHAnsi"/>
                <w:bCs/>
                <w:sz w:val="18"/>
                <w:szCs w:val="18"/>
              </w:rPr>
              <w:t xml:space="preserve"> Design</w:t>
            </w:r>
            <w:r w:rsidRPr="00A276A7">
              <w:rPr>
                <w:rFonts w:asciiTheme="minorHAnsi" w:eastAsiaTheme="minorEastAsia" w:hAnsiTheme="minorHAnsi" w:cstheme="minorHAnsi"/>
                <w:bCs/>
                <w:sz w:val="18"/>
                <w:szCs w:val="18"/>
              </w:rPr>
              <w:t>软件的操作方法</w:t>
            </w:r>
            <w:r w:rsidRPr="00A276A7">
              <w:rPr>
                <w:rFonts w:asciiTheme="minorHAnsi" w:eastAsiaTheme="minorEastAsia" w:hAnsiTheme="minorHAnsi" w:cstheme="minorHAnsi"/>
                <w:bCs/>
                <w:sz w:val="18"/>
                <w:szCs w:val="18"/>
              </w:rPr>
              <w:t> </w:t>
            </w:r>
            <w:r w:rsidRPr="00A276A7">
              <w:rPr>
                <w:rFonts w:asciiTheme="minorHAnsi" w:eastAsiaTheme="minorEastAsia" w:hAnsiTheme="minorHAnsi" w:cstheme="minorHAnsi"/>
                <w:bCs/>
                <w:sz w:val="18"/>
                <w:szCs w:val="18"/>
              </w:rPr>
              <w:t>；（</w:t>
            </w:r>
            <w:r w:rsidRPr="00A276A7">
              <w:rPr>
                <w:rFonts w:asciiTheme="minorHAnsi" w:eastAsiaTheme="minorEastAsia" w:hAnsiTheme="minorHAnsi" w:cstheme="minorHAnsi"/>
                <w:bCs/>
                <w:sz w:val="18"/>
                <w:szCs w:val="18"/>
              </w:rPr>
              <w:t>2</w:t>
            </w:r>
            <w:r w:rsidRPr="00A276A7">
              <w:rPr>
                <w:rFonts w:asciiTheme="minorHAnsi" w:eastAsiaTheme="minorEastAsia" w:hAnsiTheme="minorHAnsi" w:cstheme="minorHAnsi"/>
                <w:bCs/>
                <w:sz w:val="18"/>
                <w:szCs w:val="18"/>
              </w:rPr>
              <w:t>）能够利用</w:t>
            </w:r>
            <w:proofErr w:type="spellStart"/>
            <w:r w:rsidRPr="00A276A7">
              <w:rPr>
                <w:rFonts w:asciiTheme="minorHAnsi" w:eastAsiaTheme="minorEastAsia" w:hAnsiTheme="minorHAnsi" w:cstheme="minorHAnsi"/>
                <w:bCs/>
                <w:sz w:val="18"/>
                <w:szCs w:val="18"/>
              </w:rPr>
              <w:t>Protel</w:t>
            </w:r>
            <w:proofErr w:type="spellEnd"/>
            <w:r w:rsidRPr="00A276A7">
              <w:rPr>
                <w:rFonts w:asciiTheme="minorHAnsi" w:eastAsiaTheme="minorEastAsia" w:hAnsiTheme="minorHAnsi" w:cstheme="minorHAnsi"/>
                <w:bCs/>
                <w:sz w:val="18"/>
                <w:szCs w:val="18"/>
              </w:rPr>
              <w:t>设计电路原理图；（</w:t>
            </w:r>
            <w:r w:rsidRPr="00A276A7">
              <w:rPr>
                <w:rFonts w:asciiTheme="minorHAnsi" w:eastAsiaTheme="minorEastAsia" w:hAnsiTheme="minorHAnsi" w:cstheme="minorHAnsi"/>
                <w:bCs/>
                <w:sz w:val="18"/>
                <w:szCs w:val="18"/>
              </w:rPr>
              <w:t>3</w:t>
            </w:r>
            <w:r w:rsidRPr="00A276A7">
              <w:rPr>
                <w:rFonts w:asciiTheme="minorHAnsi" w:eastAsiaTheme="minorEastAsia" w:hAnsiTheme="minorHAnsi" w:cstheme="minorHAnsi"/>
                <w:bCs/>
                <w:sz w:val="18"/>
                <w:szCs w:val="18"/>
              </w:rPr>
              <w:t>）能够编译项目及查错并生成</w:t>
            </w:r>
            <w:r w:rsidRPr="00A276A7">
              <w:rPr>
                <w:rFonts w:asciiTheme="minorHAnsi" w:eastAsiaTheme="minorEastAsia" w:hAnsiTheme="minorHAnsi" w:cstheme="minorHAnsi"/>
                <w:bCs/>
                <w:sz w:val="18"/>
                <w:szCs w:val="18"/>
              </w:rPr>
              <w:t>BOM</w:t>
            </w:r>
            <w:r w:rsidRPr="00A276A7">
              <w:rPr>
                <w:rFonts w:asciiTheme="minorHAnsi" w:eastAsiaTheme="minorEastAsia" w:hAnsiTheme="minorHAnsi" w:cstheme="minorHAnsi"/>
                <w:bCs/>
                <w:sz w:val="18"/>
                <w:szCs w:val="18"/>
              </w:rPr>
              <w:t>报表；（</w:t>
            </w:r>
            <w:r w:rsidRPr="00A276A7">
              <w:rPr>
                <w:rFonts w:asciiTheme="minorHAnsi" w:eastAsiaTheme="minorEastAsia" w:hAnsiTheme="minorHAnsi" w:cstheme="minorHAnsi"/>
                <w:bCs/>
                <w:sz w:val="18"/>
                <w:szCs w:val="18"/>
              </w:rPr>
              <w:t>4</w:t>
            </w:r>
            <w:r w:rsidRPr="00A276A7">
              <w:rPr>
                <w:rFonts w:asciiTheme="minorHAnsi" w:eastAsiaTheme="minorEastAsia" w:hAnsiTheme="minorHAnsi" w:cstheme="minorHAnsi"/>
                <w:bCs/>
                <w:sz w:val="18"/>
                <w:szCs w:val="18"/>
              </w:rPr>
              <w:t>）制作原理图元件库（</w:t>
            </w:r>
            <w:r w:rsidRPr="00A276A7">
              <w:rPr>
                <w:rFonts w:asciiTheme="minorHAnsi" w:eastAsiaTheme="minorEastAsia" w:hAnsiTheme="minorHAnsi" w:cstheme="minorHAnsi"/>
                <w:bCs/>
                <w:sz w:val="18"/>
                <w:szCs w:val="18"/>
              </w:rPr>
              <w:t>5</w:t>
            </w:r>
            <w:r w:rsidRPr="00A276A7">
              <w:rPr>
                <w:rFonts w:asciiTheme="minorHAnsi" w:eastAsiaTheme="minorEastAsia" w:hAnsiTheme="minorHAnsi" w:cstheme="minorHAnsi"/>
                <w:bCs/>
                <w:sz w:val="18"/>
                <w:szCs w:val="18"/>
              </w:rPr>
              <w:t>）能够设计单层及双层印制电路板；（</w:t>
            </w:r>
            <w:r w:rsidRPr="00A276A7">
              <w:rPr>
                <w:rFonts w:asciiTheme="minorHAnsi" w:eastAsiaTheme="minorEastAsia" w:hAnsiTheme="minorHAnsi" w:cstheme="minorHAnsi"/>
                <w:bCs/>
                <w:sz w:val="18"/>
                <w:szCs w:val="18"/>
              </w:rPr>
              <w:t>6</w:t>
            </w:r>
            <w:r w:rsidRPr="00A276A7">
              <w:rPr>
                <w:rFonts w:asciiTheme="minorHAnsi" w:eastAsiaTheme="minorEastAsia" w:hAnsiTheme="minorHAnsi" w:cstheme="minorHAnsi"/>
                <w:bCs/>
                <w:sz w:val="18"/>
                <w:szCs w:val="18"/>
              </w:rPr>
              <w:t>）能够对印制电路板进行设计规则检查及生成报表；（</w:t>
            </w:r>
            <w:r w:rsidRPr="00A276A7">
              <w:rPr>
                <w:rFonts w:asciiTheme="minorHAnsi" w:eastAsiaTheme="minorEastAsia" w:hAnsiTheme="minorHAnsi" w:cstheme="minorHAnsi"/>
                <w:bCs/>
                <w:sz w:val="18"/>
                <w:szCs w:val="18"/>
              </w:rPr>
              <w:t>7</w:t>
            </w:r>
            <w:r w:rsidRPr="00A276A7">
              <w:rPr>
                <w:rFonts w:asciiTheme="minorHAnsi" w:eastAsiaTheme="minorEastAsia" w:hAnsiTheme="minorHAnsi" w:cstheme="minorHAnsi"/>
                <w:bCs/>
                <w:sz w:val="18"/>
                <w:szCs w:val="18"/>
              </w:rPr>
              <w:t>）能够制作印制电路板元件封装。</w:t>
            </w:r>
          </w:p>
        </w:tc>
        <w:tc>
          <w:tcPr>
            <w:tcW w:w="1134" w:type="dxa"/>
            <w:vAlign w:val="center"/>
          </w:tcPr>
          <w:p w:rsidR="00F23AB9" w:rsidRDefault="00A276A7" w:rsidP="00A276A7">
            <w:pPr>
              <w:pBdr>
                <w:top w:val="none" w:sz="0" w:space="0" w:color="auto"/>
                <w:left w:val="none" w:sz="0" w:space="0" w:color="auto"/>
                <w:bottom w:val="none" w:sz="0" w:space="0" w:color="auto"/>
                <w:right w:val="none" w:sz="0" w:space="0" w:color="auto"/>
                <w:between w:val="none" w:sz="0" w:space="0" w:color="auto"/>
              </w:pBdr>
              <w:tabs>
                <w:tab w:val="center" w:pos="4524"/>
              </w:tabs>
              <w:spacing w:line="480" w:lineRule="exact"/>
              <w:jc w:val="center"/>
              <w:rPr>
                <w:sz w:val="24"/>
              </w:rPr>
            </w:pPr>
            <w:r>
              <w:rPr>
                <w:rFonts w:ascii="宋体" w:cs="宋体"/>
                <w:kern w:val="0"/>
                <w:sz w:val="18"/>
                <w:szCs w:val="18"/>
              </w:rPr>
              <w:t>否</w:t>
            </w:r>
          </w:p>
        </w:tc>
      </w:tr>
      <w:tr w:rsidR="00F23AB9" w:rsidTr="00A276A7">
        <w:tc>
          <w:tcPr>
            <w:tcW w:w="1120" w:type="dxa"/>
            <w:vAlign w:val="center"/>
          </w:tcPr>
          <w:p w:rsidR="00F23AB9" w:rsidRPr="00A276A7" w:rsidRDefault="00A276A7" w:rsidP="00A276A7">
            <w:pPr>
              <w:pBdr>
                <w:top w:val="none" w:sz="0" w:space="0" w:color="auto"/>
                <w:left w:val="none" w:sz="0" w:space="0" w:color="auto"/>
                <w:bottom w:val="none" w:sz="0" w:space="0" w:color="auto"/>
                <w:right w:val="none" w:sz="0" w:space="0" w:color="auto"/>
                <w:between w:val="none" w:sz="0" w:space="0" w:color="auto"/>
              </w:pBdr>
              <w:tabs>
                <w:tab w:val="center" w:pos="4524"/>
              </w:tabs>
              <w:spacing w:line="480" w:lineRule="exact"/>
              <w:jc w:val="center"/>
              <w:rPr>
                <w:rFonts w:asciiTheme="minorHAnsi" w:eastAsiaTheme="minorEastAsia" w:hAnsiTheme="minorHAnsi" w:cstheme="minorHAnsi"/>
                <w:sz w:val="18"/>
                <w:szCs w:val="18"/>
              </w:rPr>
            </w:pPr>
            <w:r w:rsidRPr="00A276A7">
              <w:rPr>
                <w:rFonts w:asciiTheme="minorHAnsi" w:eastAsiaTheme="minorEastAsia" w:hAnsiTheme="minorHAnsi" w:cstheme="minorHAnsi"/>
                <w:sz w:val="18"/>
                <w:szCs w:val="18"/>
              </w:rPr>
              <w:t>3</w:t>
            </w:r>
          </w:p>
        </w:tc>
        <w:tc>
          <w:tcPr>
            <w:tcW w:w="1357" w:type="dxa"/>
            <w:vAlign w:val="center"/>
          </w:tcPr>
          <w:p w:rsidR="00F23AB9" w:rsidRPr="00A276A7" w:rsidRDefault="00185314" w:rsidP="00A276A7">
            <w:pPr>
              <w:widowControl/>
              <w:adjustRightInd w:val="0"/>
              <w:snapToGrid w:val="0"/>
              <w:spacing w:line="240" w:lineRule="exact"/>
              <w:jc w:val="center"/>
              <w:rPr>
                <w:rFonts w:asciiTheme="minorHAnsi" w:eastAsiaTheme="minorEastAsia" w:hAnsiTheme="minorHAnsi" w:cstheme="minorHAnsi"/>
                <w:bCs/>
                <w:kern w:val="0"/>
                <w:sz w:val="18"/>
                <w:szCs w:val="18"/>
              </w:rPr>
            </w:pPr>
            <w:r w:rsidRPr="00A276A7">
              <w:rPr>
                <w:rFonts w:asciiTheme="minorHAnsi" w:eastAsiaTheme="minorEastAsia" w:hAnsiTheme="minorHAnsi" w:cstheme="minorHAnsi"/>
                <w:bCs/>
                <w:kern w:val="0"/>
                <w:sz w:val="18"/>
                <w:szCs w:val="18"/>
              </w:rPr>
              <w:t>单片机技术及应用</w:t>
            </w:r>
          </w:p>
        </w:tc>
        <w:tc>
          <w:tcPr>
            <w:tcW w:w="5625" w:type="dxa"/>
            <w:vAlign w:val="center"/>
          </w:tcPr>
          <w:p w:rsidR="00F23AB9" w:rsidRPr="00A276A7" w:rsidRDefault="00185314" w:rsidP="00A276A7">
            <w:pPr>
              <w:widowControl/>
              <w:adjustRightInd w:val="0"/>
              <w:snapToGrid w:val="0"/>
              <w:spacing w:line="240" w:lineRule="exact"/>
              <w:ind w:firstLineChars="200" w:firstLine="361"/>
              <w:jc w:val="left"/>
              <w:rPr>
                <w:rFonts w:asciiTheme="minorHAnsi" w:eastAsiaTheme="minorEastAsia" w:hAnsiTheme="minorHAnsi" w:cstheme="minorHAnsi"/>
                <w:bCs/>
                <w:sz w:val="18"/>
                <w:szCs w:val="18"/>
              </w:rPr>
            </w:pPr>
            <w:r w:rsidRPr="00A276A7">
              <w:rPr>
                <w:rFonts w:asciiTheme="minorHAnsi" w:eastAsiaTheme="minorEastAsia" w:hAnsiTheme="minorHAnsi" w:cstheme="minorHAnsi"/>
                <w:b/>
                <w:sz w:val="18"/>
                <w:szCs w:val="18"/>
              </w:rPr>
              <w:t>教学内容：</w:t>
            </w:r>
            <w:r w:rsidRPr="00A276A7">
              <w:rPr>
                <w:rFonts w:asciiTheme="minorHAnsi" w:eastAsiaTheme="minorEastAsia" w:hAnsiTheme="minorHAnsi" w:cstheme="minorHAnsi"/>
                <w:bCs/>
                <w:sz w:val="18"/>
                <w:szCs w:val="18"/>
              </w:rPr>
              <w:t>（</w:t>
            </w:r>
            <w:r w:rsidRPr="00A276A7">
              <w:rPr>
                <w:rFonts w:asciiTheme="minorHAnsi" w:eastAsiaTheme="minorEastAsia" w:hAnsiTheme="minorHAnsi" w:cstheme="minorHAnsi"/>
                <w:bCs/>
                <w:sz w:val="18"/>
                <w:szCs w:val="18"/>
              </w:rPr>
              <w:t>1</w:t>
            </w:r>
            <w:r w:rsidRPr="00A276A7">
              <w:rPr>
                <w:rFonts w:asciiTheme="minorHAnsi" w:eastAsiaTheme="minorEastAsia" w:hAnsiTheme="minorHAnsi" w:cstheme="minorHAnsi"/>
                <w:bCs/>
                <w:sz w:val="18"/>
                <w:szCs w:val="18"/>
              </w:rPr>
              <w:t>）单片机硬件和系统构成的外部元器件的知识</w:t>
            </w:r>
          </w:p>
          <w:p w:rsidR="00F23AB9" w:rsidRPr="00A276A7" w:rsidRDefault="00185314" w:rsidP="00A276A7">
            <w:pPr>
              <w:widowControl/>
              <w:adjustRightInd w:val="0"/>
              <w:snapToGrid w:val="0"/>
              <w:spacing w:line="240" w:lineRule="exact"/>
              <w:jc w:val="left"/>
              <w:rPr>
                <w:rFonts w:asciiTheme="minorHAnsi" w:eastAsiaTheme="minorEastAsia" w:hAnsiTheme="minorHAnsi" w:cstheme="minorHAnsi"/>
                <w:bCs/>
                <w:sz w:val="18"/>
                <w:szCs w:val="18"/>
              </w:rPr>
            </w:pPr>
            <w:r w:rsidRPr="00A276A7">
              <w:rPr>
                <w:rFonts w:asciiTheme="minorHAnsi" w:eastAsiaTheme="minorEastAsia" w:hAnsiTheme="minorHAnsi" w:cstheme="minorHAnsi"/>
                <w:bCs/>
                <w:sz w:val="18"/>
                <w:szCs w:val="18"/>
              </w:rPr>
              <w:t>；（</w:t>
            </w:r>
            <w:r w:rsidRPr="00A276A7">
              <w:rPr>
                <w:rFonts w:asciiTheme="minorHAnsi" w:eastAsiaTheme="minorEastAsia" w:hAnsiTheme="minorHAnsi" w:cstheme="minorHAnsi"/>
                <w:bCs/>
                <w:sz w:val="18"/>
                <w:szCs w:val="18"/>
              </w:rPr>
              <w:t>2</w:t>
            </w:r>
            <w:r w:rsidRPr="00A276A7">
              <w:rPr>
                <w:rFonts w:asciiTheme="minorHAnsi" w:eastAsiaTheme="minorEastAsia" w:hAnsiTheme="minorHAnsi" w:cstheme="minorHAnsi"/>
                <w:bCs/>
                <w:sz w:val="18"/>
                <w:szCs w:val="18"/>
              </w:rPr>
              <w:t>）</w:t>
            </w:r>
            <w:proofErr w:type="spellStart"/>
            <w:r w:rsidRPr="00A276A7">
              <w:rPr>
                <w:rFonts w:asciiTheme="minorHAnsi" w:eastAsiaTheme="minorEastAsia" w:hAnsiTheme="minorHAnsi" w:cstheme="minorHAnsi"/>
                <w:bCs/>
                <w:sz w:val="18"/>
                <w:szCs w:val="18"/>
              </w:rPr>
              <w:t>Keil</w:t>
            </w:r>
            <w:proofErr w:type="spellEnd"/>
            <w:r w:rsidRPr="00A276A7">
              <w:rPr>
                <w:rFonts w:asciiTheme="minorHAnsi" w:eastAsiaTheme="minorEastAsia" w:hAnsiTheme="minorHAnsi" w:cstheme="minorHAnsi"/>
                <w:bCs/>
                <w:sz w:val="18"/>
                <w:szCs w:val="18"/>
              </w:rPr>
              <w:t>软件和</w:t>
            </w:r>
            <w:r w:rsidRPr="00A276A7">
              <w:rPr>
                <w:rFonts w:asciiTheme="minorHAnsi" w:eastAsiaTheme="minorEastAsia" w:hAnsiTheme="minorHAnsi" w:cstheme="minorHAnsi"/>
                <w:bCs/>
                <w:sz w:val="18"/>
                <w:szCs w:val="18"/>
              </w:rPr>
              <w:t>C</w:t>
            </w:r>
            <w:r w:rsidRPr="00A276A7">
              <w:rPr>
                <w:rFonts w:asciiTheme="minorHAnsi" w:eastAsiaTheme="minorEastAsia" w:hAnsiTheme="minorHAnsi" w:cstheme="minorHAnsi"/>
                <w:bCs/>
                <w:sz w:val="18"/>
                <w:szCs w:val="18"/>
              </w:rPr>
              <w:t>程序的分析和掌握；（</w:t>
            </w:r>
            <w:r w:rsidRPr="00A276A7">
              <w:rPr>
                <w:rFonts w:asciiTheme="minorHAnsi" w:eastAsiaTheme="minorEastAsia" w:hAnsiTheme="minorHAnsi" w:cstheme="minorHAnsi"/>
                <w:bCs/>
                <w:sz w:val="18"/>
                <w:szCs w:val="18"/>
              </w:rPr>
              <w:t>3</w:t>
            </w:r>
            <w:r w:rsidRPr="00A276A7">
              <w:rPr>
                <w:rFonts w:asciiTheme="minorHAnsi" w:eastAsiaTheme="minorEastAsia" w:hAnsiTheme="minorHAnsi" w:cstheme="minorHAnsi"/>
                <w:bCs/>
                <w:sz w:val="18"/>
                <w:szCs w:val="18"/>
              </w:rPr>
              <w:t>）软件编程方法的分析和实践；（</w:t>
            </w:r>
            <w:r w:rsidRPr="00A276A7">
              <w:rPr>
                <w:rFonts w:asciiTheme="minorHAnsi" w:eastAsiaTheme="minorEastAsia" w:hAnsiTheme="minorHAnsi" w:cstheme="minorHAnsi"/>
                <w:bCs/>
                <w:sz w:val="18"/>
                <w:szCs w:val="18"/>
              </w:rPr>
              <w:t>4</w:t>
            </w:r>
            <w:r w:rsidRPr="00A276A7">
              <w:rPr>
                <w:rFonts w:asciiTheme="minorHAnsi" w:eastAsiaTheme="minorEastAsia" w:hAnsiTheme="minorHAnsi" w:cstheme="minorHAnsi"/>
                <w:bCs/>
                <w:sz w:val="18"/>
                <w:szCs w:val="18"/>
              </w:rPr>
              <w:t>）应用系统的组装与调试；（</w:t>
            </w:r>
            <w:r w:rsidRPr="00A276A7">
              <w:rPr>
                <w:rFonts w:asciiTheme="minorHAnsi" w:eastAsiaTheme="minorEastAsia" w:hAnsiTheme="minorHAnsi" w:cstheme="minorHAnsi"/>
                <w:bCs/>
                <w:sz w:val="18"/>
                <w:szCs w:val="18"/>
              </w:rPr>
              <w:t>5</w:t>
            </w:r>
            <w:r w:rsidRPr="00A276A7">
              <w:rPr>
                <w:rFonts w:asciiTheme="minorHAnsi" w:eastAsiaTheme="minorEastAsia" w:hAnsiTheme="minorHAnsi" w:cstheme="minorHAnsi"/>
                <w:bCs/>
                <w:sz w:val="18"/>
                <w:szCs w:val="18"/>
              </w:rPr>
              <w:t>）实现产品的一般步骤和必要的资料搜集和整理。</w:t>
            </w:r>
          </w:p>
          <w:p w:rsidR="00F23AB9" w:rsidRPr="00A276A7" w:rsidRDefault="00185314" w:rsidP="00A276A7">
            <w:pPr>
              <w:widowControl/>
              <w:adjustRightInd w:val="0"/>
              <w:snapToGrid w:val="0"/>
              <w:spacing w:line="240" w:lineRule="exact"/>
              <w:ind w:firstLineChars="200" w:firstLine="361"/>
              <w:jc w:val="left"/>
              <w:rPr>
                <w:rFonts w:asciiTheme="minorHAnsi" w:eastAsiaTheme="minorEastAsia" w:hAnsiTheme="minorHAnsi" w:cstheme="minorHAnsi"/>
                <w:bCs/>
                <w:sz w:val="18"/>
                <w:szCs w:val="18"/>
              </w:rPr>
            </w:pPr>
            <w:r w:rsidRPr="00A276A7">
              <w:rPr>
                <w:rFonts w:asciiTheme="minorHAnsi" w:eastAsiaTheme="minorEastAsia" w:hAnsiTheme="minorHAnsi" w:cstheme="minorHAnsi"/>
                <w:b/>
                <w:sz w:val="18"/>
                <w:szCs w:val="18"/>
              </w:rPr>
              <w:t>教学目标：</w:t>
            </w:r>
            <w:r w:rsidRPr="00A276A7">
              <w:rPr>
                <w:rFonts w:asciiTheme="minorHAnsi" w:eastAsiaTheme="minorEastAsia" w:hAnsiTheme="minorHAnsi" w:cstheme="minorHAnsi"/>
                <w:bCs/>
                <w:sz w:val="18"/>
                <w:szCs w:val="18"/>
              </w:rPr>
              <w:t>（</w:t>
            </w:r>
            <w:r w:rsidRPr="00A276A7">
              <w:rPr>
                <w:rFonts w:asciiTheme="minorHAnsi" w:eastAsiaTheme="minorEastAsia" w:hAnsiTheme="minorHAnsi" w:cstheme="minorHAnsi"/>
                <w:bCs/>
                <w:sz w:val="18"/>
                <w:szCs w:val="18"/>
              </w:rPr>
              <w:t>1</w:t>
            </w:r>
            <w:r w:rsidRPr="00A276A7">
              <w:rPr>
                <w:rFonts w:asciiTheme="minorHAnsi" w:eastAsiaTheme="minorEastAsia" w:hAnsiTheme="minorHAnsi" w:cstheme="minorHAnsi"/>
                <w:bCs/>
                <w:sz w:val="18"/>
                <w:szCs w:val="18"/>
              </w:rPr>
              <w:t>）单片机系统的硬件制作能力；（</w:t>
            </w:r>
            <w:r w:rsidRPr="00A276A7">
              <w:rPr>
                <w:rFonts w:asciiTheme="minorHAnsi" w:eastAsiaTheme="minorEastAsia" w:hAnsiTheme="minorHAnsi" w:cstheme="minorHAnsi"/>
                <w:bCs/>
                <w:sz w:val="18"/>
                <w:szCs w:val="18"/>
              </w:rPr>
              <w:t>2</w:t>
            </w:r>
            <w:r w:rsidRPr="00A276A7">
              <w:rPr>
                <w:rFonts w:asciiTheme="minorHAnsi" w:eastAsiaTheme="minorEastAsia" w:hAnsiTheme="minorHAnsi" w:cstheme="minorHAnsi"/>
                <w:bCs/>
                <w:sz w:val="18"/>
                <w:szCs w:val="18"/>
              </w:rPr>
              <w:t>）</w:t>
            </w:r>
            <w:r w:rsidRPr="00A276A7">
              <w:rPr>
                <w:rFonts w:asciiTheme="minorHAnsi" w:eastAsiaTheme="minorEastAsia" w:hAnsiTheme="minorHAnsi" w:cstheme="minorHAnsi"/>
                <w:bCs/>
                <w:sz w:val="18"/>
                <w:szCs w:val="18"/>
              </w:rPr>
              <w:t>C</w:t>
            </w:r>
            <w:r w:rsidRPr="00A276A7">
              <w:rPr>
                <w:rFonts w:asciiTheme="minorHAnsi" w:eastAsiaTheme="minorEastAsia" w:hAnsiTheme="minorHAnsi" w:cstheme="minorHAnsi"/>
                <w:bCs/>
                <w:sz w:val="18"/>
                <w:szCs w:val="18"/>
              </w:rPr>
              <w:t>语言的编程能力；（</w:t>
            </w:r>
            <w:r w:rsidRPr="00A276A7">
              <w:rPr>
                <w:rFonts w:asciiTheme="minorHAnsi" w:eastAsiaTheme="minorEastAsia" w:hAnsiTheme="minorHAnsi" w:cstheme="minorHAnsi"/>
                <w:bCs/>
                <w:sz w:val="18"/>
                <w:szCs w:val="18"/>
              </w:rPr>
              <w:t>3</w:t>
            </w:r>
            <w:r w:rsidRPr="00A276A7">
              <w:rPr>
                <w:rFonts w:asciiTheme="minorHAnsi" w:eastAsiaTheme="minorEastAsia" w:hAnsiTheme="minorHAnsi" w:cstheme="minorHAnsi"/>
                <w:bCs/>
                <w:sz w:val="18"/>
                <w:szCs w:val="18"/>
              </w:rPr>
              <w:t>）针对应用系统的软件逻辑分析能力；（</w:t>
            </w:r>
            <w:r w:rsidRPr="00A276A7">
              <w:rPr>
                <w:rFonts w:asciiTheme="minorHAnsi" w:eastAsiaTheme="minorEastAsia" w:hAnsiTheme="minorHAnsi" w:cstheme="minorHAnsi"/>
                <w:bCs/>
                <w:sz w:val="18"/>
                <w:szCs w:val="18"/>
              </w:rPr>
              <w:t>4</w:t>
            </w:r>
            <w:r w:rsidRPr="00A276A7">
              <w:rPr>
                <w:rFonts w:asciiTheme="minorHAnsi" w:eastAsiaTheme="minorEastAsia" w:hAnsiTheme="minorHAnsi" w:cstheme="minorHAnsi"/>
                <w:bCs/>
                <w:sz w:val="18"/>
                <w:szCs w:val="18"/>
              </w:rPr>
              <w:t>）针对应用系统软硬件设计的仿真验证；（</w:t>
            </w:r>
            <w:r w:rsidRPr="00A276A7">
              <w:rPr>
                <w:rFonts w:asciiTheme="minorHAnsi" w:eastAsiaTheme="minorEastAsia" w:hAnsiTheme="minorHAnsi" w:cstheme="minorHAnsi"/>
                <w:bCs/>
                <w:sz w:val="18"/>
                <w:szCs w:val="18"/>
              </w:rPr>
              <w:t>5</w:t>
            </w:r>
            <w:r w:rsidRPr="00A276A7">
              <w:rPr>
                <w:rFonts w:asciiTheme="minorHAnsi" w:eastAsiaTheme="minorEastAsia" w:hAnsiTheme="minorHAnsi" w:cstheme="minorHAnsi"/>
                <w:bCs/>
                <w:sz w:val="18"/>
                <w:szCs w:val="18"/>
              </w:rPr>
              <w:t>）应用系统的组装与调试</w:t>
            </w:r>
          </w:p>
          <w:p w:rsidR="00F23AB9" w:rsidRPr="00A276A7" w:rsidRDefault="00185314" w:rsidP="00A276A7">
            <w:pPr>
              <w:widowControl/>
              <w:adjustRightInd w:val="0"/>
              <w:snapToGrid w:val="0"/>
              <w:spacing w:line="240" w:lineRule="exact"/>
              <w:jc w:val="left"/>
              <w:rPr>
                <w:rFonts w:asciiTheme="minorHAnsi" w:eastAsiaTheme="minorEastAsia" w:hAnsiTheme="minorHAnsi" w:cstheme="minorHAnsi"/>
                <w:b/>
                <w:sz w:val="18"/>
                <w:szCs w:val="18"/>
              </w:rPr>
            </w:pPr>
            <w:r w:rsidRPr="00A276A7">
              <w:rPr>
                <w:rFonts w:asciiTheme="minorHAnsi" w:eastAsiaTheme="minorEastAsia" w:hAnsiTheme="minorHAnsi" w:cstheme="minorHAnsi"/>
                <w:bCs/>
                <w:sz w:val="18"/>
                <w:szCs w:val="18"/>
              </w:rPr>
              <w:t>；（</w:t>
            </w:r>
            <w:r w:rsidRPr="00A276A7">
              <w:rPr>
                <w:rFonts w:asciiTheme="minorHAnsi" w:eastAsiaTheme="minorEastAsia" w:hAnsiTheme="minorHAnsi" w:cstheme="minorHAnsi"/>
                <w:bCs/>
                <w:sz w:val="18"/>
                <w:szCs w:val="18"/>
              </w:rPr>
              <w:t>6</w:t>
            </w:r>
            <w:r w:rsidRPr="00A276A7">
              <w:rPr>
                <w:rFonts w:asciiTheme="minorHAnsi" w:eastAsiaTheme="minorEastAsia" w:hAnsiTheme="minorHAnsi" w:cstheme="minorHAnsi"/>
                <w:bCs/>
                <w:sz w:val="18"/>
                <w:szCs w:val="18"/>
              </w:rPr>
              <w:t>）良好的沟通与协作能力；（</w:t>
            </w:r>
            <w:r w:rsidRPr="00A276A7">
              <w:rPr>
                <w:rFonts w:asciiTheme="minorHAnsi" w:eastAsiaTheme="minorEastAsia" w:hAnsiTheme="minorHAnsi" w:cstheme="minorHAnsi"/>
                <w:bCs/>
                <w:sz w:val="18"/>
                <w:szCs w:val="18"/>
              </w:rPr>
              <w:t>7</w:t>
            </w:r>
            <w:r w:rsidRPr="00A276A7">
              <w:rPr>
                <w:rFonts w:asciiTheme="minorHAnsi" w:eastAsiaTheme="minorEastAsia" w:hAnsiTheme="minorHAnsi" w:cstheme="minorHAnsi"/>
                <w:bCs/>
                <w:sz w:val="18"/>
                <w:szCs w:val="18"/>
              </w:rPr>
              <w:t>）较强的判断能力，计划与执行能力。</w:t>
            </w:r>
          </w:p>
        </w:tc>
        <w:tc>
          <w:tcPr>
            <w:tcW w:w="1134" w:type="dxa"/>
            <w:vAlign w:val="center"/>
          </w:tcPr>
          <w:p w:rsidR="00F23AB9" w:rsidRDefault="00A276A7" w:rsidP="00A276A7">
            <w:pPr>
              <w:pBdr>
                <w:top w:val="none" w:sz="0" w:space="0" w:color="auto"/>
                <w:left w:val="none" w:sz="0" w:space="0" w:color="auto"/>
                <w:bottom w:val="none" w:sz="0" w:space="0" w:color="auto"/>
                <w:right w:val="none" w:sz="0" w:space="0" w:color="auto"/>
                <w:between w:val="none" w:sz="0" w:space="0" w:color="auto"/>
              </w:pBdr>
              <w:tabs>
                <w:tab w:val="center" w:pos="4524"/>
              </w:tabs>
              <w:spacing w:line="480" w:lineRule="exact"/>
              <w:jc w:val="center"/>
              <w:rPr>
                <w:sz w:val="24"/>
              </w:rPr>
            </w:pPr>
            <w:r>
              <w:rPr>
                <w:rFonts w:ascii="宋体" w:cs="宋体"/>
                <w:kern w:val="0"/>
                <w:sz w:val="18"/>
                <w:szCs w:val="18"/>
              </w:rPr>
              <w:t>否</w:t>
            </w:r>
          </w:p>
        </w:tc>
      </w:tr>
      <w:tr w:rsidR="00A276A7" w:rsidTr="00A276A7">
        <w:tc>
          <w:tcPr>
            <w:tcW w:w="1120" w:type="dxa"/>
            <w:vAlign w:val="center"/>
          </w:tcPr>
          <w:p w:rsidR="00A276A7" w:rsidRPr="00A276A7" w:rsidRDefault="00A276A7" w:rsidP="00A276A7">
            <w:pPr>
              <w:widowControl/>
              <w:adjustRightInd w:val="0"/>
              <w:snapToGrid w:val="0"/>
              <w:spacing w:line="240" w:lineRule="exact"/>
              <w:jc w:val="center"/>
              <w:rPr>
                <w:rFonts w:asciiTheme="minorHAnsi" w:eastAsiaTheme="minorEastAsia" w:hAnsiTheme="minorHAnsi" w:cstheme="minorHAnsi"/>
                <w:color w:val="000000"/>
                <w:sz w:val="18"/>
                <w:szCs w:val="18"/>
              </w:rPr>
            </w:pPr>
            <w:r w:rsidRPr="00A276A7">
              <w:rPr>
                <w:rFonts w:asciiTheme="minorHAnsi" w:eastAsiaTheme="minorEastAsia" w:hAnsiTheme="minorHAnsi" w:cstheme="minorHAnsi"/>
                <w:color w:val="000000"/>
                <w:sz w:val="18"/>
                <w:szCs w:val="18"/>
              </w:rPr>
              <w:t>4</w:t>
            </w:r>
          </w:p>
        </w:tc>
        <w:tc>
          <w:tcPr>
            <w:tcW w:w="1357" w:type="dxa"/>
            <w:vAlign w:val="center"/>
          </w:tcPr>
          <w:p w:rsidR="00A276A7" w:rsidRPr="00A276A7" w:rsidRDefault="00A276A7" w:rsidP="00A276A7">
            <w:pPr>
              <w:widowControl/>
              <w:pBdr>
                <w:top w:val="none" w:sz="0" w:space="0" w:color="auto"/>
                <w:left w:val="none" w:sz="0" w:space="0" w:color="auto"/>
                <w:bottom w:val="none" w:sz="0" w:space="0" w:color="auto"/>
                <w:right w:val="none" w:sz="0" w:space="0" w:color="auto"/>
                <w:between w:val="none" w:sz="0" w:space="0" w:color="auto"/>
              </w:pBdr>
              <w:jc w:val="center"/>
              <w:rPr>
                <w:rFonts w:asciiTheme="minorHAnsi" w:eastAsiaTheme="minorEastAsia" w:hAnsiTheme="minorHAnsi" w:cstheme="minorHAnsi"/>
                <w:bCs/>
                <w:color w:val="000000"/>
                <w:kern w:val="0"/>
                <w:sz w:val="18"/>
                <w:szCs w:val="18"/>
              </w:rPr>
            </w:pPr>
            <w:r w:rsidRPr="00A276A7">
              <w:rPr>
                <w:rFonts w:asciiTheme="minorHAnsi" w:eastAsiaTheme="minorEastAsia" w:hAnsiTheme="minorHAnsi" w:cstheme="minorHAnsi"/>
                <w:bCs/>
                <w:kern w:val="0"/>
                <w:sz w:val="18"/>
                <w:szCs w:val="18"/>
              </w:rPr>
              <w:t>可编程逻辑器件与</w:t>
            </w:r>
            <w:r w:rsidRPr="00A276A7">
              <w:rPr>
                <w:rFonts w:asciiTheme="minorHAnsi" w:eastAsiaTheme="minorEastAsia" w:hAnsiTheme="minorHAnsi" w:cstheme="minorHAnsi"/>
                <w:bCs/>
                <w:kern w:val="0"/>
                <w:sz w:val="18"/>
                <w:szCs w:val="18"/>
              </w:rPr>
              <w:t>EDA</w:t>
            </w:r>
            <w:r w:rsidRPr="00A276A7">
              <w:rPr>
                <w:rFonts w:asciiTheme="minorHAnsi" w:eastAsiaTheme="minorEastAsia" w:hAnsiTheme="minorHAnsi" w:cstheme="minorHAnsi"/>
                <w:bCs/>
                <w:kern w:val="0"/>
                <w:sz w:val="18"/>
                <w:szCs w:val="18"/>
              </w:rPr>
              <w:t>技术</w:t>
            </w:r>
          </w:p>
        </w:tc>
        <w:tc>
          <w:tcPr>
            <w:tcW w:w="5625" w:type="dxa"/>
            <w:vAlign w:val="center"/>
          </w:tcPr>
          <w:p w:rsidR="00A276A7" w:rsidRPr="00A276A7" w:rsidRDefault="00A276A7" w:rsidP="00A276A7">
            <w:pPr>
              <w:widowControl/>
              <w:adjustRightInd w:val="0"/>
              <w:snapToGrid w:val="0"/>
              <w:spacing w:line="240" w:lineRule="exact"/>
              <w:ind w:firstLineChars="200" w:firstLine="361"/>
              <w:jc w:val="left"/>
              <w:rPr>
                <w:rFonts w:asciiTheme="minorHAnsi" w:eastAsiaTheme="minorEastAsia" w:hAnsiTheme="minorHAnsi" w:cstheme="minorHAnsi"/>
                <w:b/>
                <w:sz w:val="18"/>
                <w:szCs w:val="18"/>
              </w:rPr>
            </w:pPr>
            <w:r w:rsidRPr="00A276A7">
              <w:rPr>
                <w:rFonts w:asciiTheme="minorHAnsi" w:eastAsiaTheme="minorEastAsia" w:hAnsiTheme="minorHAnsi" w:cstheme="minorHAnsi"/>
                <w:b/>
                <w:sz w:val="18"/>
                <w:szCs w:val="18"/>
              </w:rPr>
              <w:t>教学内容：</w:t>
            </w:r>
            <w:r w:rsidRPr="00A276A7">
              <w:rPr>
                <w:rFonts w:asciiTheme="minorHAnsi" w:eastAsiaTheme="minorEastAsia" w:hAnsiTheme="minorHAnsi" w:cstheme="minorHAnsi"/>
                <w:bCs/>
                <w:sz w:val="18"/>
                <w:szCs w:val="18"/>
              </w:rPr>
              <w:t>（</w:t>
            </w:r>
            <w:r w:rsidRPr="00A276A7">
              <w:rPr>
                <w:rFonts w:asciiTheme="minorHAnsi" w:eastAsiaTheme="minorEastAsia" w:hAnsiTheme="minorHAnsi" w:cstheme="minorHAnsi"/>
                <w:bCs/>
                <w:sz w:val="18"/>
                <w:szCs w:val="18"/>
              </w:rPr>
              <w:t>1</w:t>
            </w:r>
            <w:r w:rsidRPr="00A276A7">
              <w:rPr>
                <w:rFonts w:asciiTheme="minorHAnsi" w:eastAsiaTheme="minorEastAsia" w:hAnsiTheme="minorHAnsi" w:cstheme="minorHAnsi"/>
                <w:bCs/>
                <w:sz w:val="18"/>
                <w:szCs w:val="18"/>
              </w:rPr>
              <w:t>）电子</w:t>
            </w:r>
            <w:r w:rsidRPr="00A276A7">
              <w:rPr>
                <w:rFonts w:asciiTheme="minorHAnsi" w:eastAsiaTheme="minorEastAsia" w:hAnsiTheme="minorHAnsi" w:cstheme="minorHAnsi"/>
                <w:bCs/>
                <w:sz w:val="18"/>
                <w:szCs w:val="18"/>
              </w:rPr>
              <w:t>EDA</w:t>
            </w:r>
            <w:r w:rsidRPr="00A276A7">
              <w:rPr>
                <w:rFonts w:asciiTheme="minorHAnsi" w:eastAsiaTheme="minorEastAsia" w:hAnsiTheme="minorHAnsi" w:cstheme="minorHAnsi"/>
                <w:bCs/>
                <w:sz w:val="18"/>
                <w:szCs w:val="18"/>
              </w:rPr>
              <w:t>绘图准备工作；（</w:t>
            </w:r>
            <w:r w:rsidRPr="00A276A7">
              <w:rPr>
                <w:rFonts w:asciiTheme="minorHAnsi" w:eastAsiaTheme="minorEastAsia" w:hAnsiTheme="minorHAnsi" w:cstheme="minorHAnsi"/>
                <w:bCs/>
                <w:sz w:val="18"/>
                <w:szCs w:val="18"/>
              </w:rPr>
              <w:t>2</w:t>
            </w:r>
            <w:r w:rsidRPr="00A276A7">
              <w:rPr>
                <w:rFonts w:asciiTheme="minorHAnsi" w:eastAsiaTheme="minorEastAsia" w:hAnsiTheme="minorHAnsi" w:cstheme="minorHAnsi"/>
                <w:bCs/>
                <w:sz w:val="18"/>
                <w:szCs w:val="18"/>
              </w:rPr>
              <w:t>）绘制电路原理图；（</w:t>
            </w:r>
            <w:r w:rsidRPr="00A276A7">
              <w:rPr>
                <w:rFonts w:asciiTheme="minorHAnsi" w:eastAsiaTheme="minorEastAsia" w:hAnsiTheme="minorHAnsi" w:cstheme="minorHAnsi"/>
                <w:bCs/>
                <w:sz w:val="18"/>
                <w:szCs w:val="18"/>
              </w:rPr>
              <w:t>3</w:t>
            </w:r>
            <w:r w:rsidRPr="00A276A7">
              <w:rPr>
                <w:rFonts w:asciiTheme="minorHAnsi" w:eastAsiaTheme="minorEastAsia" w:hAnsiTheme="minorHAnsi" w:cstheme="minorHAnsi"/>
                <w:bCs/>
                <w:sz w:val="18"/>
                <w:szCs w:val="18"/>
              </w:rPr>
              <w:t>）创建原理图报表</w:t>
            </w:r>
            <w:r w:rsidRPr="00A276A7">
              <w:rPr>
                <w:rFonts w:asciiTheme="minorHAnsi" w:eastAsiaTheme="minorEastAsia" w:hAnsiTheme="minorHAnsi" w:cstheme="minorHAnsi"/>
                <w:bCs/>
                <w:sz w:val="18"/>
                <w:szCs w:val="18"/>
              </w:rPr>
              <w:t>;</w:t>
            </w:r>
            <w:r w:rsidRPr="00A276A7">
              <w:rPr>
                <w:rFonts w:asciiTheme="minorHAnsi" w:eastAsiaTheme="minorEastAsia" w:hAnsiTheme="minorHAnsi" w:cstheme="minorHAnsi"/>
                <w:bCs/>
                <w:sz w:val="18"/>
                <w:szCs w:val="18"/>
              </w:rPr>
              <w:t>制作原理图元件库；（</w:t>
            </w:r>
            <w:r w:rsidRPr="00A276A7">
              <w:rPr>
                <w:rFonts w:asciiTheme="minorHAnsi" w:eastAsiaTheme="minorEastAsia" w:hAnsiTheme="minorHAnsi" w:cstheme="minorHAnsi"/>
                <w:bCs/>
                <w:sz w:val="18"/>
                <w:szCs w:val="18"/>
              </w:rPr>
              <w:t>4</w:t>
            </w:r>
            <w:r w:rsidRPr="00A276A7">
              <w:rPr>
                <w:rFonts w:asciiTheme="minorHAnsi" w:eastAsiaTheme="minorEastAsia" w:hAnsiTheme="minorHAnsi" w:cstheme="minorHAnsi"/>
                <w:bCs/>
                <w:sz w:val="18"/>
                <w:szCs w:val="18"/>
              </w:rPr>
              <w:t>）制作与使用原理图模板；（</w:t>
            </w:r>
            <w:r w:rsidRPr="00A276A7">
              <w:rPr>
                <w:rFonts w:asciiTheme="minorHAnsi" w:eastAsiaTheme="minorEastAsia" w:hAnsiTheme="minorHAnsi" w:cstheme="minorHAnsi"/>
                <w:bCs/>
                <w:sz w:val="18"/>
                <w:szCs w:val="18"/>
              </w:rPr>
              <w:t>5</w:t>
            </w:r>
            <w:r w:rsidRPr="00A276A7">
              <w:rPr>
                <w:rFonts w:asciiTheme="minorHAnsi" w:eastAsiaTheme="minorEastAsia" w:hAnsiTheme="minorHAnsi" w:cstheme="minorHAnsi"/>
                <w:bCs/>
                <w:sz w:val="18"/>
                <w:szCs w:val="18"/>
              </w:rPr>
              <w:t>）</w:t>
            </w:r>
            <w:r w:rsidRPr="00A276A7">
              <w:rPr>
                <w:rFonts w:asciiTheme="minorHAnsi" w:eastAsiaTheme="minorEastAsia" w:hAnsiTheme="minorHAnsi" w:cstheme="minorHAnsi"/>
                <w:bCs/>
                <w:sz w:val="18"/>
                <w:szCs w:val="18"/>
              </w:rPr>
              <w:t>EDA</w:t>
            </w:r>
            <w:r w:rsidRPr="00A276A7">
              <w:rPr>
                <w:rFonts w:asciiTheme="minorHAnsi" w:eastAsiaTheme="minorEastAsia" w:hAnsiTheme="minorHAnsi" w:cstheme="minorHAnsi"/>
                <w:bCs/>
                <w:sz w:val="18"/>
                <w:szCs w:val="18"/>
              </w:rPr>
              <w:t>进阶设计；（</w:t>
            </w:r>
            <w:r w:rsidRPr="00A276A7">
              <w:rPr>
                <w:rFonts w:asciiTheme="minorHAnsi" w:eastAsiaTheme="minorEastAsia" w:hAnsiTheme="minorHAnsi" w:cstheme="minorHAnsi"/>
                <w:bCs/>
                <w:sz w:val="18"/>
                <w:szCs w:val="18"/>
              </w:rPr>
              <w:t>6</w:t>
            </w:r>
            <w:r w:rsidRPr="00A276A7">
              <w:rPr>
                <w:rFonts w:asciiTheme="minorHAnsi" w:eastAsiaTheme="minorEastAsia" w:hAnsiTheme="minorHAnsi" w:cstheme="minorHAnsi"/>
                <w:bCs/>
                <w:sz w:val="18"/>
                <w:szCs w:val="18"/>
              </w:rPr>
              <w:t>）电子产品电路综合设计。</w:t>
            </w:r>
          </w:p>
          <w:p w:rsidR="00A276A7" w:rsidRPr="00A276A7" w:rsidRDefault="00A276A7" w:rsidP="00A276A7">
            <w:pPr>
              <w:widowControl/>
              <w:adjustRightInd w:val="0"/>
              <w:snapToGrid w:val="0"/>
              <w:spacing w:line="240" w:lineRule="exact"/>
              <w:ind w:firstLineChars="200" w:firstLine="361"/>
              <w:jc w:val="left"/>
              <w:rPr>
                <w:rFonts w:asciiTheme="minorHAnsi" w:eastAsiaTheme="minorEastAsia" w:hAnsiTheme="minorHAnsi" w:cstheme="minorHAnsi"/>
                <w:bCs/>
                <w:sz w:val="18"/>
                <w:szCs w:val="18"/>
              </w:rPr>
            </w:pPr>
            <w:r w:rsidRPr="00A276A7">
              <w:rPr>
                <w:rFonts w:asciiTheme="minorHAnsi" w:eastAsiaTheme="minorEastAsia" w:hAnsiTheme="minorHAnsi" w:cstheme="minorHAnsi"/>
                <w:b/>
                <w:sz w:val="18"/>
                <w:szCs w:val="18"/>
              </w:rPr>
              <w:t>教学目标：</w:t>
            </w:r>
            <w:r w:rsidRPr="00A276A7">
              <w:rPr>
                <w:rFonts w:asciiTheme="minorHAnsi" w:eastAsiaTheme="minorEastAsia" w:hAnsiTheme="minorHAnsi" w:cstheme="minorHAnsi"/>
                <w:bCs/>
                <w:sz w:val="18"/>
                <w:szCs w:val="18"/>
              </w:rPr>
              <w:t>通过本课程的学习，使学生掌握电路原理图的绘制与</w:t>
            </w:r>
            <w:r w:rsidRPr="00A276A7">
              <w:rPr>
                <w:rFonts w:asciiTheme="minorHAnsi" w:eastAsiaTheme="minorEastAsia" w:hAnsiTheme="minorHAnsi" w:cstheme="minorHAnsi"/>
                <w:bCs/>
                <w:sz w:val="18"/>
                <w:szCs w:val="18"/>
              </w:rPr>
              <w:t>EDA</w:t>
            </w:r>
            <w:r w:rsidRPr="00A276A7">
              <w:rPr>
                <w:rFonts w:asciiTheme="minorHAnsi" w:eastAsiaTheme="minorEastAsia" w:hAnsiTheme="minorHAnsi" w:cstheme="minorHAnsi"/>
                <w:bCs/>
                <w:sz w:val="18"/>
                <w:szCs w:val="18"/>
              </w:rPr>
              <w:t>设计的各种规则。</w:t>
            </w:r>
          </w:p>
          <w:p w:rsidR="00A276A7" w:rsidRPr="00A276A7" w:rsidRDefault="00A276A7" w:rsidP="00A276A7">
            <w:pPr>
              <w:widowControl/>
              <w:adjustRightInd w:val="0"/>
              <w:snapToGrid w:val="0"/>
              <w:spacing w:line="240" w:lineRule="exact"/>
              <w:ind w:firstLineChars="200" w:firstLine="360"/>
              <w:jc w:val="left"/>
              <w:rPr>
                <w:rFonts w:asciiTheme="minorHAnsi" w:eastAsiaTheme="minorEastAsia" w:hAnsiTheme="minorHAnsi" w:cstheme="minorHAnsi"/>
                <w:b/>
                <w:sz w:val="18"/>
                <w:szCs w:val="18"/>
              </w:rPr>
            </w:pPr>
            <w:r w:rsidRPr="00A276A7">
              <w:rPr>
                <w:rFonts w:asciiTheme="minorHAnsi" w:eastAsiaTheme="minorEastAsia" w:hAnsiTheme="minorHAnsi" w:cstheme="minorHAnsi"/>
                <w:bCs/>
                <w:sz w:val="18"/>
                <w:szCs w:val="18"/>
              </w:rPr>
              <w:t>绘制层次原理图；绘制简单的</w:t>
            </w:r>
            <w:r w:rsidRPr="00A276A7">
              <w:rPr>
                <w:rFonts w:asciiTheme="minorHAnsi" w:eastAsiaTheme="minorEastAsia" w:hAnsiTheme="minorHAnsi" w:cstheme="minorHAnsi"/>
                <w:bCs/>
                <w:sz w:val="18"/>
                <w:szCs w:val="18"/>
              </w:rPr>
              <w:t>PCB</w:t>
            </w:r>
            <w:r w:rsidRPr="00A276A7">
              <w:rPr>
                <w:rFonts w:asciiTheme="minorHAnsi" w:eastAsiaTheme="minorEastAsia" w:hAnsiTheme="minorHAnsi" w:cstheme="minorHAnsi"/>
                <w:bCs/>
                <w:sz w:val="18"/>
                <w:szCs w:val="18"/>
              </w:rPr>
              <w:t>板。</w:t>
            </w:r>
          </w:p>
        </w:tc>
        <w:tc>
          <w:tcPr>
            <w:tcW w:w="1134" w:type="dxa"/>
            <w:vAlign w:val="center"/>
          </w:tcPr>
          <w:p w:rsidR="00A276A7" w:rsidRDefault="00A276A7" w:rsidP="00A276A7">
            <w:pPr>
              <w:widowControl/>
              <w:adjustRightInd w:val="0"/>
              <w:snapToGrid w:val="0"/>
              <w:spacing w:line="240" w:lineRule="exact"/>
              <w:jc w:val="center"/>
              <w:rPr>
                <w:rFonts w:ascii="宋体" w:cs="宋体"/>
                <w:kern w:val="0"/>
                <w:sz w:val="18"/>
                <w:szCs w:val="18"/>
              </w:rPr>
            </w:pPr>
            <w:r>
              <w:rPr>
                <w:rFonts w:ascii="宋体" w:cs="宋体"/>
                <w:kern w:val="0"/>
                <w:sz w:val="18"/>
                <w:szCs w:val="18"/>
              </w:rPr>
              <w:t>否</w:t>
            </w:r>
          </w:p>
        </w:tc>
      </w:tr>
      <w:tr w:rsidR="00527613" w:rsidTr="00A276A7">
        <w:tc>
          <w:tcPr>
            <w:tcW w:w="1120" w:type="dxa"/>
            <w:vAlign w:val="center"/>
          </w:tcPr>
          <w:p w:rsidR="00527613" w:rsidRPr="00A276A7" w:rsidRDefault="00A276A7" w:rsidP="00A276A7">
            <w:pPr>
              <w:widowControl/>
              <w:adjustRightInd w:val="0"/>
              <w:snapToGrid w:val="0"/>
              <w:spacing w:line="240" w:lineRule="exact"/>
              <w:jc w:val="center"/>
              <w:rPr>
                <w:rFonts w:asciiTheme="minorHAnsi" w:eastAsiaTheme="minorEastAsia" w:hAnsiTheme="minorHAnsi" w:cstheme="minorHAnsi"/>
                <w:color w:val="000000"/>
                <w:sz w:val="18"/>
                <w:szCs w:val="18"/>
              </w:rPr>
            </w:pPr>
            <w:r w:rsidRPr="00A276A7">
              <w:rPr>
                <w:rFonts w:asciiTheme="minorHAnsi" w:eastAsiaTheme="minorEastAsia" w:hAnsiTheme="minorHAnsi" w:cstheme="minorHAnsi"/>
                <w:color w:val="000000"/>
                <w:sz w:val="18"/>
                <w:szCs w:val="18"/>
              </w:rPr>
              <w:t>5</w:t>
            </w:r>
          </w:p>
        </w:tc>
        <w:tc>
          <w:tcPr>
            <w:tcW w:w="1357" w:type="dxa"/>
            <w:vAlign w:val="center"/>
          </w:tcPr>
          <w:p w:rsidR="00527613" w:rsidRPr="00A276A7" w:rsidRDefault="00527613" w:rsidP="00A276A7">
            <w:pPr>
              <w:widowControl/>
              <w:adjustRightInd w:val="0"/>
              <w:snapToGrid w:val="0"/>
              <w:spacing w:line="240" w:lineRule="exact"/>
              <w:jc w:val="center"/>
              <w:rPr>
                <w:rFonts w:asciiTheme="minorHAnsi" w:eastAsiaTheme="minorEastAsia" w:hAnsiTheme="minorHAnsi" w:cstheme="minorHAnsi"/>
                <w:bCs/>
                <w:color w:val="000000"/>
                <w:kern w:val="0"/>
                <w:sz w:val="18"/>
                <w:szCs w:val="18"/>
              </w:rPr>
            </w:pPr>
            <w:r w:rsidRPr="00A276A7">
              <w:rPr>
                <w:rFonts w:asciiTheme="minorHAnsi" w:eastAsiaTheme="minorEastAsia" w:hAnsiTheme="minorHAnsi" w:cstheme="minorHAnsi"/>
                <w:bCs/>
                <w:kern w:val="0"/>
                <w:sz w:val="18"/>
                <w:szCs w:val="18"/>
              </w:rPr>
              <w:t>智能电子产品创新设计</w:t>
            </w:r>
          </w:p>
        </w:tc>
        <w:tc>
          <w:tcPr>
            <w:tcW w:w="5625" w:type="dxa"/>
            <w:vAlign w:val="center"/>
          </w:tcPr>
          <w:p w:rsidR="00527613" w:rsidRPr="00A276A7" w:rsidRDefault="00527613" w:rsidP="00A276A7">
            <w:pPr>
              <w:widowControl/>
              <w:adjustRightInd w:val="0"/>
              <w:snapToGrid w:val="0"/>
              <w:spacing w:line="240" w:lineRule="exact"/>
              <w:ind w:firstLineChars="200" w:firstLine="361"/>
              <w:jc w:val="left"/>
              <w:rPr>
                <w:rFonts w:asciiTheme="minorHAnsi" w:eastAsiaTheme="minorEastAsia" w:hAnsiTheme="minorHAnsi" w:cstheme="minorHAnsi"/>
                <w:b/>
                <w:sz w:val="18"/>
                <w:szCs w:val="18"/>
              </w:rPr>
            </w:pPr>
            <w:r w:rsidRPr="00A276A7">
              <w:rPr>
                <w:rFonts w:asciiTheme="minorHAnsi" w:eastAsiaTheme="minorEastAsia" w:hAnsiTheme="minorHAnsi" w:cstheme="minorHAnsi"/>
                <w:b/>
                <w:sz w:val="18"/>
                <w:szCs w:val="18"/>
              </w:rPr>
              <w:t>教学内容：</w:t>
            </w:r>
            <w:r w:rsidRPr="00A276A7">
              <w:rPr>
                <w:rFonts w:asciiTheme="minorHAnsi" w:eastAsiaTheme="minorEastAsia" w:hAnsiTheme="minorHAnsi" w:cstheme="minorHAnsi"/>
                <w:bCs/>
                <w:sz w:val="18"/>
                <w:szCs w:val="18"/>
              </w:rPr>
              <w:t>（</w:t>
            </w:r>
            <w:r w:rsidRPr="00A276A7">
              <w:rPr>
                <w:rFonts w:asciiTheme="minorHAnsi" w:eastAsiaTheme="minorEastAsia" w:hAnsiTheme="minorHAnsi" w:cstheme="minorHAnsi"/>
                <w:bCs/>
                <w:sz w:val="18"/>
                <w:szCs w:val="18"/>
              </w:rPr>
              <w:t>1</w:t>
            </w:r>
            <w:r w:rsidRPr="00A276A7">
              <w:rPr>
                <w:rFonts w:asciiTheme="minorHAnsi" w:eastAsiaTheme="minorEastAsia" w:hAnsiTheme="minorHAnsi" w:cstheme="minorHAnsi"/>
                <w:bCs/>
                <w:sz w:val="18"/>
                <w:szCs w:val="18"/>
              </w:rPr>
              <w:t>）嵌入式系统概述；（</w:t>
            </w:r>
            <w:r w:rsidRPr="00A276A7">
              <w:rPr>
                <w:rFonts w:asciiTheme="minorHAnsi" w:eastAsiaTheme="minorEastAsia" w:hAnsiTheme="minorHAnsi" w:cstheme="minorHAnsi"/>
                <w:bCs/>
                <w:sz w:val="18"/>
                <w:szCs w:val="18"/>
              </w:rPr>
              <w:t>2</w:t>
            </w:r>
            <w:r w:rsidRPr="00A276A7">
              <w:rPr>
                <w:rFonts w:asciiTheme="minorHAnsi" w:eastAsiaTheme="minorEastAsia" w:hAnsiTheme="minorHAnsi" w:cstheme="minorHAnsi"/>
                <w:bCs/>
                <w:sz w:val="18"/>
                <w:szCs w:val="18"/>
              </w:rPr>
              <w:t>）</w:t>
            </w:r>
            <w:r w:rsidRPr="00A276A7">
              <w:rPr>
                <w:rFonts w:asciiTheme="minorHAnsi" w:eastAsiaTheme="minorEastAsia" w:hAnsiTheme="minorHAnsi" w:cstheme="minorHAnsi"/>
                <w:bCs/>
                <w:sz w:val="18"/>
                <w:szCs w:val="18"/>
              </w:rPr>
              <w:t>ARM7</w:t>
            </w:r>
            <w:r w:rsidRPr="00A276A7">
              <w:rPr>
                <w:rFonts w:asciiTheme="minorHAnsi" w:eastAsiaTheme="minorEastAsia" w:hAnsiTheme="minorHAnsi" w:cstheme="minorHAnsi"/>
                <w:bCs/>
                <w:sz w:val="18"/>
                <w:szCs w:val="18"/>
              </w:rPr>
              <w:t>体系结构；（</w:t>
            </w:r>
            <w:r w:rsidRPr="00A276A7">
              <w:rPr>
                <w:rFonts w:asciiTheme="minorHAnsi" w:eastAsiaTheme="minorEastAsia" w:hAnsiTheme="minorHAnsi" w:cstheme="minorHAnsi"/>
                <w:bCs/>
                <w:sz w:val="18"/>
                <w:szCs w:val="18"/>
              </w:rPr>
              <w:t>3</w:t>
            </w:r>
            <w:r w:rsidRPr="00A276A7">
              <w:rPr>
                <w:rFonts w:asciiTheme="minorHAnsi" w:eastAsiaTheme="minorEastAsia" w:hAnsiTheme="minorHAnsi" w:cstheme="minorHAnsi"/>
                <w:bCs/>
                <w:sz w:val="18"/>
                <w:szCs w:val="18"/>
              </w:rPr>
              <w:t>）</w:t>
            </w:r>
            <w:r w:rsidRPr="00A276A7">
              <w:rPr>
                <w:rFonts w:asciiTheme="minorHAnsi" w:eastAsiaTheme="minorEastAsia" w:hAnsiTheme="minorHAnsi" w:cstheme="minorHAnsi"/>
                <w:bCs/>
                <w:sz w:val="18"/>
                <w:szCs w:val="18"/>
              </w:rPr>
              <w:t>ARM7TDMI(S)</w:t>
            </w:r>
            <w:r w:rsidRPr="00A276A7">
              <w:rPr>
                <w:rFonts w:asciiTheme="minorHAnsi" w:eastAsiaTheme="minorEastAsia" w:hAnsiTheme="minorHAnsi" w:cstheme="minorHAnsi"/>
                <w:bCs/>
                <w:sz w:val="18"/>
                <w:szCs w:val="18"/>
              </w:rPr>
              <w:t>指令系统；（</w:t>
            </w:r>
            <w:r w:rsidRPr="00A276A7">
              <w:rPr>
                <w:rFonts w:asciiTheme="minorHAnsi" w:eastAsiaTheme="minorEastAsia" w:hAnsiTheme="minorHAnsi" w:cstheme="minorHAnsi"/>
                <w:bCs/>
                <w:sz w:val="18"/>
                <w:szCs w:val="18"/>
              </w:rPr>
              <w:t>4</w:t>
            </w:r>
            <w:r w:rsidRPr="00A276A7">
              <w:rPr>
                <w:rFonts w:asciiTheme="minorHAnsi" w:eastAsiaTheme="minorEastAsia" w:hAnsiTheme="minorHAnsi" w:cstheme="minorHAnsi"/>
                <w:bCs/>
                <w:sz w:val="18"/>
                <w:szCs w:val="18"/>
              </w:rPr>
              <w:t>）</w:t>
            </w:r>
            <w:r w:rsidRPr="00A276A7">
              <w:rPr>
                <w:rFonts w:asciiTheme="minorHAnsi" w:eastAsiaTheme="minorEastAsia" w:hAnsiTheme="minorHAnsi" w:cstheme="minorHAnsi"/>
                <w:bCs/>
                <w:sz w:val="18"/>
                <w:szCs w:val="18"/>
              </w:rPr>
              <w:t>LPC2000</w:t>
            </w:r>
            <w:r w:rsidRPr="00A276A7">
              <w:rPr>
                <w:rFonts w:asciiTheme="minorHAnsi" w:eastAsiaTheme="minorEastAsia" w:hAnsiTheme="minorHAnsi" w:cstheme="minorHAnsi"/>
                <w:bCs/>
                <w:sz w:val="18"/>
                <w:szCs w:val="18"/>
              </w:rPr>
              <w:t>系列</w:t>
            </w:r>
            <w:r w:rsidRPr="00A276A7">
              <w:rPr>
                <w:rFonts w:asciiTheme="minorHAnsi" w:eastAsiaTheme="minorEastAsia" w:hAnsiTheme="minorHAnsi" w:cstheme="minorHAnsi"/>
                <w:bCs/>
                <w:sz w:val="18"/>
                <w:szCs w:val="18"/>
              </w:rPr>
              <w:t>ARM</w:t>
            </w:r>
            <w:r w:rsidRPr="00A276A7">
              <w:rPr>
                <w:rFonts w:asciiTheme="minorHAnsi" w:eastAsiaTheme="minorEastAsia" w:hAnsiTheme="minorHAnsi" w:cstheme="minorHAnsi"/>
                <w:bCs/>
                <w:sz w:val="18"/>
                <w:szCs w:val="18"/>
              </w:rPr>
              <w:t>硬件结构；（</w:t>
            </w:r>
            <w:r w:rsidRPr="00A276A7">
              <w:rPr>
                <w:rFonts w:asciiTheme="minorHAnsi" w:eastAsiaTheme="minorEastAsia" w:hAnsiTheme="minorHAnsi" w:cstheme="minorHAnsi"/>
                <w:bCs/>
                <w:sz w:val="18"/>
                <w:szCs w:val="18"/>
              </w:rPr>
              <w:t>5</w:t>
            </w:r>
            <w:r w:rsidRPr="00A276A7">
              <w:rPr>
                <w:rFonts w:asciiTheme="minorHAnsi" w:eastAsiaTheme="minorEastAsia" w:hAnsiTheme="minorHAnsi" w:cstheme="minorHAnsi"/>
                <w:bCs/>
                <w:sz w:val="18"/>
                <w:szCs w:val="18"/>
              </w:rPr>
              <w:t>）硬件电路与接口技术；（</w:t>
            </w:r>
            <w:r w:rsidRPr="00A276A7">
              <w:rPr>
                <w:rFonts w:asciiTheme="minorHAnsi" w:eastAsiaTheme="minorEastAsia" w:hAnsiTheme="minorHAnsi" w:cstheme="minorHAnsi"/>
                <w:bCs/>
                <w:sz w:val="18"/>
                <w:szCs w:val="18"/>
              </w:rPr>
              <w:t>6</w:t>
            </w:r>
            <w:r w:rsidRPr="00A276A7">
              <w:rPr>
                <w:rFonts w:asciiTheme="minorHAnsi" w:eastAsiaTheme="minorEastAsia" w:hAnsiTheme="minorHAnsi" w:cstheme="minorHAnsi"/>
                <w:bCs/>
                <w:sz w:val="18"/>
                <w:szCs w:val="18"/>
              </w:rPr>
              <w:t>）</w:t>
            </w:r>
            <w:proofErr w:type="spellStart"/>
            <w:r w:rsidRPr="00A276A7">
              <w:rPr>
                <w:rFonts w:asciiTheme="minorHAnsi" w:eastAsiaTheme="minorEastAsia" w:hAnsiTheme="minorHAnsi" w:cstheme="minorHAnsi"/>
                <w:bCs/>
                <w:sz w:val="18"/>
                <w:szCs w:val="18"/>
              </w:rPr>
              <w:t>μC</w:t>
            </w:r>
            <w:proofErr w:type="spellEnd"/>
            <w:r w:rsidRPr="00A276A7">
              <w:rPr>
                <w:rFonts w:asciiTheme="minorHAnsi" w:eastAsiaTheme="minorEastAsia" w:hAnsiTheme="minorHAnsi" w:cstheme="minorHAnsi"/>
                <w:bCs/>
                <w:sz w:val="18"/>
                <w:szCs w:val="18"/>
              </w:rPr>
              <w:t xml:space="preserve">/OSII </w:t>
            </w:r>
            <w:r w:rsidRPr="00A276A7">
              <w:rPr>
                <w:rFonts w:asciiTheme="minorHAnsi" w:eastAsiaTheme="minorEastAsia" w:hAnsiTheme="minorHAnsi" w:cstheme="minorHAnsi"/>
                <w:bCs/>
                <w:sz w:val="18"/>
                <w:szCs w:val="18"/>
              </w:rPr>
              <w:t>程序设计基础；（</w:t>
            </w:r>
            <w:r w:rsidRPr="00A276A7">
              <w:rPr>
                <w:rFonts w:asciiTheme="minorHAnsi" w:eastAsiaTheme="minorEastAsia" w:hAnsiTheme="minorHAnsi" w:cstheme="minorHAnsi"/>
                <w:bCs/>
                <w:sz w:val="18"/>
                <w:szCs w:val="18"/>
              </w:rPr>
              <w:t>7</w:t>
            </w:r>
            <w:r w:rsidRPr="00A276A7">
              <w:rPr>
                <w:rFonts w:asciiTheme="minorHAnsi" w:eastAsiaTheme="minorEastAsia" w:hAnsiTheme="minorHAnsi" w:cstheme="minorHAnsi"/>
                <w:bCs/>
                <w:sz w:val="18"/>
                <w:szCs w:val="18"/>
              </w:rPr>
              <w:t>）电脑自动打铃器设计与实现。</w:t>
            </w:r>
          </w:p>
          <w:p w:rsidR="00527613" w:rsidRPr="00A276A7" w:rsidRDefault="00527613" w:rsidP="00A276A7">
            <w:pPr>
              <w:widowControl/>
              <w:adjustRightInd w:val="0"/>
              <w:snapToGrid w:val="0"/>
              <w:spacing w:line="240" w:lineRule="exact"/>
              <w:ind w:firstLineChars="200" w:firstLine="361"/>
              <w:jc w:val="left"/>
              <w:rPr>
                <w:rFonts w:asciiTheme="minorHAnsi" w:eastAsiaTheme="minorEastAsia" w:hAnsiTheme="minorHAnsi" w:cstheme="minorHAnsi"/>
                <w:b/>
                <w:sz w:val="18"/>
                <w:szCs w:val="18"/>
              </w:rPr>
            </w:pPr>
            <w:r w:rsidRPr="00A276A7">
              <w:rPr>
                <w:rFonts w:asciiTheme="minorHAnsi" w:eastAsiaTheme="minorEastAsia" w:hAnsiTheme="minorHAnsi" w:cstheme="minorHAnsi"/>
                <w:b/>
                <w:sz w:val="18"/>
                <w:szCs w:val="18"/>
              </w:rPr>
              <w:t>教学目标：</w:t>
            </w:r>
            <w:r w:rsidRPr="00A276A7">
              <w:rPr>
                <w:rFonts w:asciiTheme="minorHAnsi" w:eastAsiaTheme="minorEastAsia" w:hAnsiTheme="minorHAnsi" w:cstheme="minorHAnsi"/>
                <w:bCs/>
                <w:sz w:val="18"/>
                <w:szCs w:val="18"/>
              </w:rPr>
              <w:t>（</w:t>
            </w:r>
            <w:r w:rsidRPr="00A276A7">
              <w:rPr>
                <w:rFonts w:asciiTheme="minorHAnsi" w:eastAsiaTheme="minorEastAsia" w:hAnsiTheme="minorHAnsi" w:cstheme="minorHAnsi"/>
                <w:bCs/>
                <w:sz w:val="18"/>
                <w:szCs w:val="18"/>
              </w:rPr>
              <w:t>1</w:t>
            </w:r>
            <w:r w:rsidRPr="00A276A7">
              <w:rPr>
                <w:rFonts w:asciiTheme="minorHAnsi" w:eastAsiaTheme="minorEastAsia" w:hAnsiTheme="minorHAnsi" w:cstheme="minorHAnsi"/>
                <w:bCs/>
                <w:sz w:val="18"/>
                <w:szCs w:val="18"/>
              </w:rPr>
              <w:t>）了解</w:t>
            </w:r>
            <w:r w:rsidRPr="00A276A7">
              <w:rPr>
                <w:rFonts w:asciiTheme="minorHAnsi" w:eastAsiaTheme="minorEastAsia" w:hAnsiTheme="minorHAnsi" w:cstheme="minorHAnsi"/>
                <w:bCs/>
                <w:sz w:val="18"/>
                <w:szCs w:val="18"/>
              </w:rPr>
              <w:t>32</w:t>
            </w:r>
            <w:r w:rsidRPr="00A276A7">
              <w:rPr>
                <w:rFonts w:asciiTheme="minorHAnsi" w:eastAsiaTheme="minorEastAsia" w:hAnsiTheme="minorHAnsi" w:cstheme="minorHAnsi"/>
                <w:bCs/>
                <w:sz w:val="18"/>
                <w:szCs w:val="18"/>
              </w:rPr>
              <w:t>位嵌入式处理器总体结构、存储器组织、系统控制模块和</w:t>
            </w:r>
            <w:r w:rsidRPr="00A276A7">
              <w:rPr>
                <w:rFonts w:asciiTheme="minorHAnsi" w:eastAsiaTheme="minorEastAsia" w:hAnsiTheme="minorHAnsi" w:cstheme="minorHAnsi"/>
                <w:bCs/>
                <w:sz w:val="18"/>
                <w:szCs w:val="18"/>
              </w:rPr>
              <w:t>I/O</w:t>
            </w:r>
            <w:r w:rsidRPr="00A276A7">
              <w:rPr>
                <w:rFonts w:asciiTheme="minorHAnsi" w:eastAsiaTheme="minorEastAsia" w:hAnsiTheme="minorHAnsi" w:cstheme="minorHAnsi"/>
                <w:bCs/>
                <w:sz w:val="18"/>
                <w:szCs w:val="18"/>
              </w:rPr>
              <w:t>外围控制模块；（</w:t>
            </w:r>
            <w:r w:rsidRPr="00A276A7">
              <w:rPr>
                <w:rFonts w:asciiTheme="minorHAnsi" w:eastAsiaTheme="minorEastAsia" w:hAnsiTheme="minorHAnsi" w:cstheme="minorHAnsi"/>
                <w:bCs/>
                <w:sz w:val="18"/>
                <w:szCs w:val="18"/>
              </w:rPr>
              <w:t>2</w:t>
            </w:r>
            <w:r w:rsidRPr="00A276A7">
              <w:rPr>
                <w:rFonts w:asciiTheme="minorHAnsi" w:eastAsiaTheme="minorEastAsia" w:hAnsiTheme="minorHAnsi" w:cstheme="minorHAnsi"/>
                <w:bCs/>
                <w:sz w:val="18"/>
                <w:szCs w:val="18"/>
              </w:rPr>
              <w:t>）掌握嵌入式系统的分析与设计方法；（</w:t>
            </w:r>
            <w:r w:rsidRPr="00A276A7">
              <w:rPr>
                <w:rFonts w:asciiTheme="minorHAnsi" w:eastAsiaTheme="minorEastAsia" w:hAnsiTheme="minorHAnsi" w:cstheme="minorHAnsi"/>
                <w:bCs/>
                <w:sz w:val="18"/>
                <w:szCs w:val="18"/>
              </w:rPr>
              <w:t>3</w:t>
            </w:r>
            <w:r w:rsidRPr="00A276A7">
              <w:rPr>
                <w:rFonts w:asciiTheme="minorHAnsi" w:eastAsiaTheme="minorEastAsia" w:hAnsiTheme="minorHAnsi" w:cstheme="minorHAnsi"/>
                <w:bCs/>
                <w:sz w:val="18"/>
                <w:szCs w:val="18"/>
              </w:rPr>
              <w:t>）了解各种嵌入式操作系统开发应用方法和嵌入式网络技术；（</w:t>
            </w:r>
            <w:r w:rsidRPr="00A276A7">
              <w:rPr>
                <w:rFonts w:asciiTheme="minorHAnsi" w:eastAsiaTheme="minorEastAsia" w:hAnsiTheme="minorHAnsi" w:cstheme="minorHAnsi"/>
                <w:bCs/>
                <w:sz w:val="18"/>
                <w:szCs w:val="18"/>
              </w:rPr>
              <w:t>4</w:t>
            </w:r>
            <w:r w:rsidRPr="00A276A7">
              <w:rPr>
                <w:rFonts w:asciiTheme="minorHAnsi" w:eastAsiaTheme="minorEastAsia" w:hAnsiTheme="minorHAnsi" w:cstheme="minorHAnsi"/>
                <w:bCs/>
                <w:sz w:val="18"/>
                <w:szCs w:val="18"/>
              </w:rPr>
              <w:t>）能够进行实际系统的设计与分析。</w:t>
            </w:r>
          </w:p>
        </w:tc>
        <w:tc>
          <w:tcPr>
            <w:tcW w:w="1134" w:type="dxa"/>
            <w:vAlign w:val="center"/>
          </w:tcPr>
          <w:p w:rsidR="00527613" w:rsidRDefault="00A276A7" w:rsidP="00A276A7">
            <w:pPr>
              <w:widowControl/>
              <w:adjustRightInd w:val="0"/>
              <w:snapToGrid w:val="0"/>
              <w:spacing w:line="240" w:lineRule="exact"/>
              <w:jc w:val="center"/>
              <w:rPr>
                <w:rFonts w:ascii="宋体" w:cs="宋体"/>
                <w:kern w:val="0"/>
                <w:sz w:val="18"/>
                <w:szCs w:val="18"/>
              </w:rPr>
            </w:pPr>
            <w:r>
              <w:rPr>
                <w:rFonts w:ascii="宋体" w:cs="宋体"/>
                <w:kern w:val="0"/>
                <w:sz w:val="18"/>
                <w:szCs w:val="18"/>
              </w:rPr>
              <w:t>否</w:t>
            </w:r>
          </w:p>
        </w:tc>
      </w:tr>
    </w:tbl>
    <w:p w:rsidR="00F23AB9" w:rsidRDefault="00F23AB9" w:rsidP="00476126">
      <w:pPr>
        <w:tabs>
          <w:tab w:val="center" w:pos="4524"/>
        </w:tabs>
        <w:spacing w:line="480" w:lineRule="exact"/>
        <w:rPr>
          <w:sz w:val="24"/>
        </w:rPr>
      </w:pPr>
    </w:p>
    <w:p w:rsidR="00F23AB9" w:rsidRDefault="00185314">
      <w:pPr>
        <w:tabs>
          <w:tab w:val="center" w:pos="4524"/>
        </w:tabs>
        <w:spacing w:line="480" w:lineRule="exact"/>
        <w:ind w:firstLineChars="200" w:firstLine="480"/>
        <w:rPr>
          <w:sz w:val="24"/>
        </w:rPr>
      </w:pPr>
      <w:r>
        <w:rPr>
          <w:rFonts w:hint="eastAsia"/>
          <w:sz w:val="24"/>
        </w:rPr>
        <w:t>（</w:t>
      </w:r>
      <w:r>
        <w:rPr>
          <w:rFonts w:hint="eastAsia"/>
          <w:sz w:val="24"/>
        </w:rPr>
        <w:t>3</w:t>
      </w:r>
      <w:r>
        <w:rPr>
          <w:rFonts w:hint="eastAsia"/>
          <w:sz w:val="24"/>
        </w:rPr>
        <w:t>）专业拓展课程</w:t>
      </w:r>
    </w:p>
    <w:p w:rsidR="00F23AB9" w:rsidRDefault="00185314">
      <w:pPr>
        <w:tabs>
          <w:tab w:val="center" w:pos="4524"/>
        </w:tabs>
        <w:spacing w:line="480" w:lineRule="exact"/>
        <w:ind w:firstLineChars="200" w:firstLine="480"/>
        <w:rPr>
          <w:sz w:val="24"/>
        </w:rPr>
      </w:pPr>
      <w:r>
        <w:rPr>
          <w:rFonts w:hint="eastAsia"/>
          <w:sz w:val="24"/>
        </w:rPr>
        <w:t>专业拓展课程是根据深化施工岗位（工种）群延伸和综合素质要求，依据现行政策导向、行业需求，确定了建设工程监理、房地产开发与经营、建筑工程质</w:t>
      </w:r>
      <w:r>
        <w:rPr>
          <w:rFonts w:hint="eastAsia"/>
          <w:sz w:val="24"/>
        </w:rPr>
        <w:lastRenderedPageBreak/>
        <w:t>量事故分析与防治、建筑工程经济、建筑工程管理与实务、建设法规概论、建筑节能、建筑工程设备等</w:t>
      </w:r>
      <w:r>
        <w:rPr>
          <w:rFonts w:hint="eastAsia"/>
          <w:sz w:val="24"/>
        </w:rPr>
        <w:t>8</w:t>
      </w:r>
      <w:r>
        <w:rPr>
          <w:rFonts w:hint="eastAsia"/>
          <w:sz w:val="24"/>
        </w:rPr>
        <w:t>门专业拓展课</w:t>
      </w:r>
      <w:r w:rsidR="007207E9">
        <w:rPr>
          <w:rFonts w:hint="eastAsia"/>
          <w:sz w:val="24"/>
        </w:rPr>
        <w:t>见表</w:t>
      </w:r>
      <w:r w:rsidR="007207E9">
        <w:rPr>
          <w:rFonts w:hint="eastAsia"/>
          <w:sz w:val="24"/>
        </w:rPr>
        <w:t>8</w:t>
      </w:r>
      <w:r>
        <w:rPr>
          <w:rFonts w:hint="eastAsia"/>
          <w:sz w:val="24"/>
        </w:rPr>
        <w:t>。</w:t>
      </w:r>
    </w:p>
    <w:p w:rsidR="00F23AB9" w:rsidRPr="007207E9" w:rsidRDefault="00185314" w:rsidP="007207E9">
      <w:pPr>
        <w:pStyle w:val="ac"/>
        <w:spacing w:afterLines="50" w:after="156" w:line="480" w:lineRule="exact"/>
        <w:ind w:firstLineChars="200" w:firstLine="482"/>
        <w:jc w:val="center"/>
        <w:rPr>
          <w:b/>
        </w:rPr>
      </w:pPr>
      <w:r w:rsidRPr="007207E9">
        <w:rPr>
          <w:rFonts w:hint="eastAsia"/>
          <w:b/>
        </w:rPr>
        <w:t>表</w:t>
      </w:r>
      <w:r w:rsidR="007207E9" w:rsidRPr="007207E9">
        <w:rPr>
          <w:rFonts w:hint="eastAsia"/>
          <w:b/>
        </w:rPr>
        <w:t>8</w:t>
      </w:r>
      <w:r w:rsidRPr="007207E9">
        <w:rPr>
          <w:rFonts w:hint="eastAsia"/>
          <w:b/>
        </w:rPr>
        <w:t xml:space="preserve"> 专业拓展课程说明表</w:t>
      </w:r>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36" w:type="dxa"/>
          <w:left w:w="36" w:type="dxa"/>
          <w:bottom w:w="36" w:type="dxa"/>
          <w:right w:w="36" w:type="dxa"/>
        </w:tblCellMar>
        <w:tblLook w:val="04A0" w:firstRow="1" w:lastRow="0" w:firstColumn="1" w:lastColumn="0" w:noHBand="0" w:noVBand="1"/>
      </w:tblPr>
      <w:tblGrid>
        <w:gridCol w:w="933"/>
        <w:gridCol w:w="2611"/>
        <w:gridCol w:w="3335"/>
        <w:gridCol w:w="936"/>
      </w:tblGrid>
      <w:tr w:rsidR="00F23AB9" w:rsidTr="003B7B2D">
        <w:trPr>
          <w:trHeight w:hRule="exact" w:val="634"/>
          <w:jc w:val="center"/>
        </w:trPr>
        <w:tc>
          <w:tcPr>
            <w:tcW w:w="933" w:type="dxa"/>
            <w:shd w:val="clear" w:color="auto" w:fill="FFFFFF"/>
            <w:vAlign w:val="center"/>
          </w:tcPr>
          <w:p w:rsidR="00F23AB9" w:rsidRDefault="00185314">
            <w:pPr>
              <w:widowControl/>
              <w:adjustRightInd w:val="0"/>
              <w:snapToGrid w:val="0"/>
              <w:jc w:val="center"/>
              <w:rPr>
                <w:rFonts w:ascii="宋体" w:cs="宋体"/>
                <w:b/>
                <w:kern w:val="0"/>
                <w:sz w:val="18"/>
                <w:szCs w:val="18"/>
              </w:rPr>
            </w:pPr>
            <w:r>
              <w:rPr>
                <w:rFonts w:ascii="宋体" w:cs="宋体" w:hint="eastAsia"/>
                <w:b/>
                <w:kern w:val="0"/>
                <w:sz w:val="18"/>
                <w:szCs w:val="18"/>
              </w:rPr>
              <w:t>序号</w:t>
            </w:r>
          </w:p>
        </w:tc>
        <w:tc>
          <w:tcPr>
            <w:tcW w:w="2611" w:type="dxa"/>
            <w:shd w:val="clear" w:color="auto" w:fill="FFFFFF"/>
            <w:vAlign w:val="center"/>
          </w:tcPr>
          <w:p w:rsidR="00F23AB9" w:rsidRDefault="00185314">
            <w:pPr>
              <w:widowControl/>
              <w:adjustRightInd w:val="0"/>
              <w:snapToGrid w:val="0"/>
              <w:jc w:val="center"/>
              <w:rPr>
                <w:rFonts w:ascii="宋体" w:cs="宋体"/>
                <w:b/>
                <w:kern w:val="0"/>
                <w:sz w:val="18"/>
                <w:szCs w:val="18"/>
              </w:rPr>
            </w:pPr>
            <w:r>
              <w:rPr>
                <w:rFonts w:ascii="宋体" w:cs="宋体" w:hint="eastAsia"/>
                <w:b/>
                <w:kern w:val="0"/>
                <w:sz w:val="18"/>
                <w:szCs w:val="18"/>
              </w:rPr>
              <w:t>课程名称</w:t>
            </w:r>
          </w:p>
        </w:tc>
        <w:tc>
          <w:tcPr>
            <w:tcW w:w="3335" w:type="dxa"/>
            <w:shd w:val="clear" w:color="auto" w:fill="FFFFFF"/>
            <w:vAlign w:val="center"/>
          </w:tcPr>
          <w:p w:rsidR="00F23AB9" w:rsidRDefault="00185314">
            <w:pPr>
              <w:widowControl/>
              <w:adjustRightInd w:val="0"/>
              <w:snapToGrid w:val="0"/>
              <w:jc w:val="center"/>
              <w:rPr>
                <w:rFonts w:ascii="宋体" w:cs="宋体"/>
                <w:b/>
                <w:kern w:val="0"/>
                <w:sz w:val="18"/>
                <w:szCs w:val="18"/>
              </w:rPr>
            </w:pPr>
            <w:r>
              <w:rPr>
                <w:rFonts w:ascii="宋体" w:cs="宋体" w:hint="eastAsia"/>
                <w:b/>
                <w:kern w:val="0"/>
                <w:sz w:val="18"/>
                <w:szCs w:val="18"/>
              </w:rPr>
              <w:t>主要教学内容与教学目标</w:t>
            </w:r>
          </w:p>
        </w:tc>
        <w:tc>
          <w:tcPr>
            <w:tcW w:w="936" w:type="dxa"/>
            <w:shd w:val="clear" w:color="auto" w:fill="FFFFFF"/>
            <w:vAlign w:val="center"/>
          </w:tcPr>
          <w:p w:rsidR="00F23AB9" w:rsidRDefault="00185314">
            <w:pPr>
              <w:widowControl/>
              <w:adjustRightInd w:val="0"/>
              <w:snapToGrid w:val="0"/>
              <w:jc w:val="center"/>
              <w:rPr>
                <w:rFonts w:ascii="宋体" w:cs="宋体"/>
                <w:b/>
                <w:kern w:val="0"/>
                <w:sz w:val="18"/>
                <w:szCs w:val="18"/>
              </w:rPr>
            </w:pPr>
            <w:r>
              <w:rPr>
                <w:rFonts w:ascii="宋体" w:hAnsi="宋体" w:cs="宋体" w:hint="eastAsia"/>
                <w:b/>
                <w:sz w:val="18"/>
                <w:szCs w:val="18"/>
              </w:rPr>
              <w:t>是否可以学分替换</w:t>
            </w:r>
          </w:p>
        </w:tc>
      </w:tr>
      <w:tr w:rsidR="003B7B2D" w:rsidTr="009B535B">
        <w:trPr>
          <w:trHeight w:hRule="exact" w:val="297"/>
          <w:jc w:val="center"/>
        </w:trPr>
        <w:tc>
          <w:tcPr>
            <w:tcW w:w="933" w:type="dxa"/>
            <w:shd w:val="clear" w:color="auto" w:fill="FFFFFF"/>
            <w:vAlign w:val="center"/>
          </w:tcPr>
          <w:p w:rsidR="003B7B2D" w:rsidRPr="00937A2E" w:rsidRDefault="003B7B2D" w:rsidP="009B535B">
            <w:pPr>
              <w:widowControl/>
              <w:adjustRightInd w:val="0"/>
              <w:snapToGrid w:val="0"/>
              <w:spacing w:line="240" w:lineRule="exact"/>
              <w:jc w:val="center"/>
              <w:rPr>
                <w:rFonts w:asciiTheme="minorHAnsi" w:hAnsiTheme="minorHAnsi" w:cstheme="minorHAnsi"/>
                <w:kern w:val="0"/>
                <w:sz w:val="18"/>
                <w:szCs w:val="18"/>
              </w:rPr>
            </w:pPr>
            <w:r w:rsidRPr="00937A2E">
              <w:rPr>
                <w:rFonts w:asciiTheme="minorHAnsi" w:hAnsiTheme="minorHAnsi" w:cstheme="minorHAnsi"/>
                <w:kern w:val="0"/>
                <w:sz w:val="18"/>
                <w:szCs w:val="18"/>
              </w:rPr>
              <w:t>1</w:t>
            </w:r>
          </w:p>
        </w:tc>
        <w:tc>
          <w:tcPr>
            <w:tcW w:w="2611" w:type="dxa"/>
            <w:shd w:val="clear" w:color="auto" w:fill="FFFFFF"/>
            <w:vAlign w:val="center"/>
          </w:tcPr>
          <w:p w:rsidR="003B7B2D" w:rsidRPr="00937A2E" w:rsidRDefault="003B7B2D" w:rsidP="009B535B">
            <w:pPr>
              <w:jc w:val="center"/>
              <w:rPr>
                <w:rFonts w:asciiTheme="minorHAnsi" w:hAnsiTheme="minorHAnsi" w:cstheme="minorHAnsi"/>
                <w:sz w:val="18"/>
                <w:szCs w:val="18"/>
              </w:rPr>
            </w:pPr>
            <w:r w:rsidRPr="00937A2E">
              <w:rPr>
                <w:rFonts w:asciiTheme="minorHAnsi" w:hAnsiTheme="minorHAnsi" w:cstheme="minorHAnsi"/>
                <w:sz w:val="18"/>
                <w:szCs w:val="18"/>
              </w:rPr>
              <w:t>电子新技术概论</w:t>
            </w:r>
          </w:p>
        </w:tc>
        <w:tc>
          <w:tcPr>
            <w:tcW w:w="3335" w:type="dxa"/>
            <w:shd w:val="clear" w:color="auto" w:fill="FFFFFF"/>
            <w:vAlign w:val="center"/>
          </w:tcPr>
          <w:p w:rsidR="003B7B2D" w:rsidRPr="00937A2E" w:rsidRDefault="00CF45D4" w:rsidP="009B535B">
            <w:pPr>
              <w:jc w:val="center"/>
              <w:rPr>
                <w:rFonts w:asciiTheme="minorHAnsi" w:hAnsiTheme="minorHAnsi" w:cstheme="minorHAnsi"/>
                <w:sz w:val="18"/>
                <w:szCs w:val="18"/>
              </w:rPr>
            </w:pPr>
            <w:r w:rsidRPr="00937A2E">
              <w:rPr>
                <w:rFonts w:asciiTheme="minorHAnsi" w:hAnsiTheme="minorHAnsi" w:cstheme="minorHAnsi"/>
                <w:sz w:val="18"/>
                <w:szCs w:val="18"/>
              </w:rPr>
              <w:t>最</w:t>
            </w:r>
            <w:r w:rsidR="003B7B2D" w:rsidRPr="00937A2E">
              <w:rPr>
                <w:rFonts w:asciiTheme="minorHAnsi" w:hAnsiTheme="minorHAnsi" w:cstheme="minorHAnsi"/>
                <w:sz w:val="18"/>
                <w:szCs w:val="18"/>
              </w:rPr>
              <w:t>新电子技术</w:t>
            </w:r>
            <w:r w:rsidRPr="00937A2E">
              <w:rPr>
                <w:rFonts w:asciiTheme="minorHAnsi" w:hAnsiTheme="minorHAnsi" w:cstheme="minorHAnsi"/>
                <w:sz w:val="18"/>
                <w:szCs w:val="18"/>
              </w:rPr>
              <w:t>介绍</w:t>
            </w:r>
          </w:p>
        </w:tc>
        <w:tc>
          <w:tcPr>
            <w:tcW w:w="936" w:type="dxa"/>
            <w:shd w:val="clear" w:color="auto" w:fill="FFFFFF"/>
            <w:vAlign w:val="center"/>
          </w:tcPr>
          <w:p w:rsidR="003B7B2D" w:rsidRPr="00937A2E" w:rsidRDefault="003B7B2D" w:rsidP="009B535B">
            <w:pPr>
              <w:spacing w:line="240" w:lineRule="exact"/>
              <w:jc w:val="center"/>
              <w:rPr>
                <w:rFonts w:asciiTheme="minorHAnsi" w:hAnsiTheme="minorHAnsi" w:cstheme="minorHAnsi"/>
                <w:sz w:val="18"/>
                <w:szCs w:val="18"/>
              </w:rPr>
            </w:pPr>
            <w:r w:rsidRPr="00937A2E">
              <w:rPr>
                <w:rFonts w:asciiTheme="minorHAnsi" w:hAnsiTheme="minorHAnsi" w:cstheme="minorHAnsi"/>
                <w:sz w:val="18"/>
                <w:szCs w:val="18"/>
              </w:rPr>
              <w:t>是</w:t>
            </w:r>
          </w:p>
        </w:tc>
      </w:tr>
      <w:tr w:rsidR="003B7B2D" w:rsidTr="009B535B">
        <w:trPr>
          <w:trHeight w:hRule="exact" w:val="297"/>
          <w:jc w:val="center"/>
        </w:trPr>
        <w:tc>
          <w:tcPr>
            <w:tcW w:w="933" w:type="dxa"/>
            <w:shd w:val="clear" w:color="auto" w:fill="FFFFFF"/>
            <w:vAlign w:val="center"/>
          </w:tcPr>
          <w:p w:rsidR="003B7B2D" w:rsidRPr="00937A2E" w:rsidRDefault="003B7B2D" w:rsidP="009B535B">
            <w:pPr>
              <w:widowControl/>
              <w:adjustRightInd w:val="0"/>
              <w:snapToGrid w:val="0"/>
              <w:spacing w:line="240" w:lineRule="exact"/>
              <w:jc w:val="center"/>
              <w:rPr>
                <w:rFonts w:asciiTheme="minorHAnsi" w:hAnsiTheme="minorHAnsi" w:cstheme="minorHAnsi"/>
                <w:kern w:val="0"/>
                <w:sz w:val="18"/>
                <w:szCs w:val="18"/>
              </w:rPr>
            </w:pPr>
            <w:r w:rsidRPr="00937A2E">
              <w:rPr>
                <w:rFonts w:asciiTheme="minorHAnsi" w:hAnsiTheme="minorHAnsi" w:cstheme="minorHAnsi"/>
                <w:kern w:val="0"/>
                <w:sz w:val="18"/>
                <w:szCs w:val="18"/>
              </w:rPr>
              <w:t>2</w:t>
            </w:r>
          </w:p>
        </w:tc>
        <w:tc>
          <w:tcPr>
            <w:tcW w:w="2611" w:type="dxa"/>
            <w:shd w:val="clear" w:color="auto" w:fill="FFFFFF"/>
            <w:vAlign w:val="center"/>
          </w:tcPr>
          <w:p w:rsidR="003B7B2D" w:rsidRPr="00937A2E" w:rsidRDefault="003B7B2D" w:rsidP="009B535B">
            <w:pPr>
              <w:jc w:val="center"/>
              <w:rPr>
                <w:rFonts w:asciiTheme="minorHAnsi" w:hAnsiTheme="minorHAnsi" w:cstheme="minorHAnsi"/>
                <w:sz w:val="18"/>
                <w:szCs w:val="18"/>
              </w:rPr>
            </w:pPr>
            <w:r w:rsidRPr="00937A2E">
              <w:rPr>
                <w:rFonts w:asciiTheme="minorHAnsi" w:hAnsiTheme="minorHAnsi" w:cstheme="minorHAnsi"/>
                <w:sz w:val="18"/>
                <w:szCs w:val="18"/>
              </w:rPr>
              <w:t>计算机考证公共基础知识</w:t>
            </w:r>
          </w:p>
        </w:tc>
        <w:tc>
          <w:tcPr>
            <w:tcW w:w="3335" w:type="dxa"/>
            <w:shd w:val="clear" w:color="auto" w:fill="FFFFFF"/>
            <w:vAlign w:val="center"/>
          </w:tcPr>
          <w:p w:rsidR="003B7B2D" w:rsidRPr="00937A2E" w:rsidRDefault="003B7B2D" w:rsidP="009B535B">
            <w:pPr>
              <w:jc w:val="center"/>
              <w:rPr>
                <w:rFonts w:asciiTheme="minorHAnsi" w:hAnsiTheme="minorHAnsi" w:cstheme="minorHAnsi"/>
                <w:sz w:val="18"/>
                <w:szCs w:val="18"/>
              </w:rPr>
            </w:pPr>
            <w:r w:rsidRPr="00937A2E">
              <w:rPr>
                <w:rFonts w:asciiTheme="minorHAnsi" w:hAnsiTheme="minorHAnsi" w:cstheme="minorHAnsi"/>
                <w:sz w:val="18"/>
                <w:szCs w:val="18"/>
              </w:rPr>
              <w:t>计算机二级考证</w:t>
            </w:r>
          </w:p>
        </w:tc>
        <w:tc>
          <w:tcPr>
            <w:tcW w:w="936" w:type="dxa"/>
            <w:shd w:val="clear" w:color="auto" w:fill="FFFFFF"/>
            <w:vAlign w:val="center"/>
          </w:tcPr>
          <w:p w:rsidR="003B7B2D" w:rsidRPr="00937A2E" w:rsidRDefault="003B7B2D" w:rsidP="009B535B">
            <w:pPr>
              <w:spacing w:line="240" w:lineRule="exact"/>
              <w:jc w:val="center"/>
              <w:rPr>
                <w:rFonts w:asciiTheme="minorHAnsi" w:hAnsiTheme="minorHAnsi" w:cstheme="minorHAnsi"/>
                <w:sz w:val="18"/>
                <w:szCs w:val="18"/>
              </w:rPr>
            </w:pPr>
            <w:r w:rsidRPr="00937A2E">
              <w:rPr>
                <w:rFonts w:asciiTheme="minorHAnsi" w:hAnsiTheme="minorHAnsi" w:cstheme="minorHAnsi"/>
                <w:sz w:val="18"/>
                <w:szCs w:val="18"/>
              </w:rPr>
              <w:t>是</w:t>
            </w:r>
          </w:p>
        </w:tc>
      </w:tr>
      <w:tr w:rsidR="003B7B2D" w:rsidTr="009B535B">
        <w:trPr>
          <w:trHeight w:hRule="exact" w:val="297"/>
          <w:jc w:val="center"/>
        </w:trPr>
        <w:tc>
          <w:tcPr>
            <w:tcW w:w="933" w:type="dxa"/>
            <w:shd w:val="clear" w:color="auto" w:fill="FFFFFF"/>
            <w:vAlign w:val="center"/>
          </w:tcPr>
          <w:p w:rsidR="003B7B2D" w:rsidRPr="00937A2E" w:rsidRDefault="003B7B2D" w:rsidP="009B535B">
            <w:pPr>
              <w:widowControl/>
              <w:adjustRightInd w:val="0"/>
              <w:snapToGrid w:val="0"/>
              <w:spacing w:line="240" w:lineRule="exact"/>
              <w:jc w:val="center"/>
              <w:rPr>
                <w:rFonts w:asciiTheme="minorHAnsi" w:hAnsiTheme="minorHAnsi" w:cstheme="minorHAnsi"/>
                <w:sz w:val="18"/>
                <w:szCs w:val="18"/>
              </w:rPr>
            </w:pPr>
            <w:r w:rsidRPr="00937A2E">
              <w:rPr>
                <w:rFonts w:asciiTheme="minorHAnsi" w:hAnsiTheme="minorHAnsi" w:cstheme="minorHAnsi"/>
                <w:sz w:val="18"/>
                <w:szCs w:val="18"/>
              </w:rPr>
              <w:t>3</w:t>
            </w:r>
          </w:p>
        </w:tc>
        <w:tc>
          <w:tcPr>
            <w:tcW w:w="2611" w:type="dxa"/>
            <w:shd w:val="clear" w:color="auto" w:fill="FFFFFF"/>
            <w:vAlign w:val="center"/>
          </w:tcPr>
          <w:p w:rsidR="003B7B2D" w:rsidRPr="00937A2E" w:rsidRDefault="003B7B2D" w:rsidP="009B535B">
            <w:pPr>
              <w:jc w:val="center"/>
              <w:rPr>
                <w:rFonts w:asciiTheme="minorHAnsi" w:hAnsiTheme="minorHAnsi" w:cstheme="minorHAnsi"/>
                <w:sz w:val="18"/>
                <w:szCs w:val="18"/>
              </w:rPr>
            </w:pPr>
            <w:r w:rsidRPr="00937A2E">
              <w:rPr>
                <w:rFonts w:asciiTheme="minorHAnsi" w:hAnsiTheme="minorHAnsi" w:cstheme="minorHAnsi"/>
                <w:sz w:val="18"/>
                <w:szCs w:val="18"/>
              </w:rPr>
              <w:t>现代企业管理</w:t>
            </w:r>
          </w:p>
        </w:tc>
        <w:tc>
          <w:tcPr>
            <w:tcW w:w="3335" w:type="dxa"/>
            <w:shd w:val="clear" w:color="auto" w:fill="FFFFFF"/>
            <w:vAlign w:val="center"/>
          </w:tcPr>
          <w:p w:rsidR="003B7B2D" w:rsidRPr="00937A2E" w:rsidRDefault="003B7B2D" w:rsidP="009B535B">
            <w:pPr>
              <w:jc w:val="center"/>
              <w:rPr>
                <w:rFonts w:asciiTheme="minorHAnsi" w:hAnsiTheme="minorHAnsi" w:cstheme="minorHAnsi"/>
                <w:sz w:val="18"/>
                <w:szCs w:val="18"/>
              </w:rPr>
            </w:pPr>
            <w:r w:rsidRPr="00937A2E">
              <w:rPr>
                <w:rFonts w:asciiTheme="minorHAnsi" w:hAnsiTheme="minorHAnsi" w:cstheme="minorHAnsi"/>
                <w:sz w:val="18"/>
                <w:szCs w:val="18"/>
              </w:rPr>
              <w:t>企业管理手段和方法</w:t>
            </w:r>
          </w:p>
        </w:tc>
        <w:tc>
          <w:tcPr>
            <w:tcW w:w="936" w:type="dxa"/>
            <w:shd w:val="clear" w:color="auto" w:fill="FFFFFF"/>
            <w:vAlign w:val="center"/>
          </w:tcPr>
          <w:p w:rsidR="003B7B2D" w:rsidRPr="00937A2E" w:rsidRDefault="003B7B2D" w:rsidP="009B535B">
            <w:pPr>
              <w:widowControl/>
              <w:adjustRightInd w:val="0"/>
              <w:snapToGrid w:val="0"/>
              <w:spacing w:line="240" w:lineRule="exact"/>
              <w:jc w:val="center"/>
              <w:rPr>
                <w:rFonts w:asciiTheme="minorHAnsi" w:hAnsiTheme="minorHAnsi" w:cstheme="minorHAnsi"/>
                <w:sz w:val="18"/>
                <w:szCs w:val="18"/>
              </w:rPr>
            </w:pPr>
            <w:r w:rsidRPr="00937A2E">
              <w:rPr>
                <w:rFonts w:asciiTheme="minorHAnsi" w:hAnsiTheme="minorHAnsi" w:cstheme="minorHAnsi"/>
                <w:sz w:val="18"/>
                <w:szCs w:val="18"/>
              </w:rPr>
              <w:t>是</w:t>
            </w:r>
          </w:p>
        </w:tc>
      </w:tr>
      <w:tr w:rsidR="003B7B2D" w:rsidTr="009B535B">
        <w:trPr>
          <w:trHeight w:hRule="exact" w:val="297"/>
          <w:jc w:val="center"/>
        </w:trPr>
        <w:tc>
          <w:tcPr>
            <w:tcW w:w="933" w:type="dxa"/>
            <w:shd w:val="clear" w:color="auto" w:fill="FFFFFF"/>
            <w:vAlign w:val="center"/>
          </w:tcPr>
          <w:p w:rsidR="003B7B2D" w:rsidRPr="00937A2E" w:rsidRDefault="003B7B2D" w:rsidP="009B535B">
            <w:pPr>
              <w:widowControl/>
              <w:adjustRightInd w:val="0"/>
              <w:snapToGrid w:val="0"/>
              <w:spacing w:line="240" w:lineRule="exact"/>
              <w:jc w:val="center"/>
              <w:rPr>
                <w:rFonts w:asciiTheme="minorHAnsi" w:hAnsiTheme="minorHAnsi" w:cstheme="minorHAnsi"/>
                <w:sz w:val="18"/>
                <w:szCs w:val="18"/>
              </w:rPr>
            </w:pPr>
            <w:r w:rsidRPr="00937A2E">
              <w:rPr>
                <w:rFonts w:asciiTheme="minorHAnsi" w:hAnsiTheme="minorHAnsi" w:cstheme="minorHAnsi"/>
                <w:sz w:val="18"/>
                <w:szCs w:val="18"/>
              </w:rPr>
              <w:t>4</w:t>
            </w:r>
          </w:p>
        </w:tc>
        <w:tc>
          <w:tcPr>
            <w:tcW w:w="2611" w:type="dxa"/>
            <w:shd w:val="clear" w:color="auto" w:fill="FFFFFF"/>
            <w:vAlign w:val="center"/>
          </w:tcPr>
          <w:p w:rsidR="003B7B2D" w:rsidRPr="00937A2E" w:rsidRDefault="003B7B2D" w:rsidP="009B535B">
            <w:pPr>
              <w:jc w:val="center"/>
              <w:rPr>
                <w:rFonts w:asciiTheme="minorHAnsi" w:hAnsiTheme="minorHAnsi" w:cstheme="minorHAnsi"/>
                <w:sz w:val="18"/>
                <w:szCs w:val="18"/>
              </w:rPr>
            </w:pPr>
            <w:r w:rsidRPr="00937A2E">
              <w:rPr>
                <w:rFonts w:asciiTheme="minorHAnsi" w:hAnsiTheme="minorHAnsi" w:cstheme="minorHAnsi"/>
                <w:sz w:val="18"/>
                <w:szCs w:val="18"/>
              </w:rPr>
              <w:t>高频电子技术实训</w:t>
            </w:r>
          </w:p>
        </w:tc>
        <w:tc>
          <w:tcPr>
            <w:tcW w:w="3335" w:type="dxa"/>
            <w:shd w:val="clear" w:color="auto" w:fill="FFFFFF"/>
            <w:vAlign w:val="center"/>
          </w:tcPr>
          <w:p w:rsidR="003B7B2D" w:rsidRPr="00937A2E" w:rsidRDefault="003B7B2D" w:rsidP="009B535B">
            <w:pPr>
              <w:jc w:val="center"/>
              <w:rPr>
                <w:rFonts w:asciiTheme="minorHAnsi" w:hAnsiTheme="minorHAnsi" w:cstheme="minorHAnsi"/>
                <w:sz w:val="18"/>
                <w:szCs w:val="18"/>
              </w:rPr>
            </w:pPr>
            <w:r w:rsidRPr="00937A2E">
              <w:rPr>
                <w:rFonts w:asciiTheme="minorHAnsi" w:hAnsiTheme="minorHAnsi" w:cstheme="minorHAnsi"/>
                <w:sz w:val="18"/>
                <w:szCs w:val="18"/>
              </w:rPr>
              <w:t>半导体收音机制作</w:t>
            </w:r>
          </w:p>
        </w:tc>
        <w:tc>
          <w:tcPr>
            <w:tcW w:w="936" w:type="dxa"/>
            <w:shd w:val="clear" w:color="auto" w:fill="FFFFFF"/>
            <w:vAlign w:val="center"/>
          </w:tcPr>
          <w:p w:rsidR="003B7B2D" w:rsidRPr="00937A2E" w:rsidRDefault="003B7B2D" w:rsidP="009B535B">
            <w:pPr>
              <w:widowControl/>
              <w:adjustRightInd w:val="0"/>
              <w:snapToGrid w:val="0"/>
              <w:spacing w:line="240" w:lineRule="exact"/>
              <w:jc w:val="center"/>
              <w:rPr>
                <w:rFonts w:asciiTheme="minorHAnsi" w:hAnsiTheme="minorHAnsi" w:cstheme="minorHAnsi"/>
                <w:sz w:val="18"/>
                <w:szCs w:val="18"/>
              </w:rPr>
            </w:pPr>
            <w:r w:rsidRPr="00937A2E">
              <w:rPr>
                <w:rFonts w:asciiTheme="minorHAnsi" w:hAnsiTheme="minorHAnsi" w:cstheme="minorHAnsi"/>
                <w:sz w:val="18"/>
                <w:szCs w:val="18"/>
              </w:rPr>
              <w:t>是</w:t>
            </w:r>
          </w:p>
        </w:tc>
      </w:tr>
      <w:tr w:rsidR="003B7B2D" w:rsidTr="009B535B">
        <w:trPr>
          <w:trHeight w:hRule="exact" w:val="467"/>
          <w:jc w:val="center"/>
        </w:trPr>
        <w:tc>
          <w:tcPr>
            <w:tcW w:w="933" w:type="dxa"/>
            <w:shd w:val="clear" w:color="auto" w:fill="FFFFFF"/>
            <w:vAlign w:val="center"/>
          </w:tcPr>
          <w:p w:rsidR="003B7B2D" w:rsidRPr="00937A2E" w:rsidRDefault="003B7B2D" w:rsidP="009B535B">
            <w:pPr>
              <w:widowControl/>
              <w:adjustRightInd w:val="0"/>
              <w:snapToGrid w:val="0"/>
              <w:spacing w:line="240" w:lineRule="exact"/>
              <w:jc w:val="center"/>
              <w:rPr>
                <w:rFonts w:asciiTheme="minorHAnsi" w:hAnsiTheme="minorHAnsi" w:cstheme="minorHAnsi"/>
                <w:sz w:val="18"/>
                <w:szCs w:val="18"/>
              </w:rPr>
            </w:pPr>
            <w:r w:rsidRPr="00937A2E">
              <w:rPr>
                <w:rFonts w:asciiTheme="minorHAnsi" w:hAnsiTheme="minorHAnsi" w:cstheme="minorHAnsi"/>
                <w:sz w:val="18"/>
                <w:szCs w:val="18"/>
              </w:rPr>
              <w:t>5</w:t>
            </w:r>
          </w:p>
        </w:tc>
        <w:tc>
          <w:tcPr>
            <w:tcW w:w="2611" w:type="dxa"/>
            <w:shd w:val="clear" w:color="auto" w:fill="FFFFFF"/>
            <w:vAlign w:val="center"/>
          </w:tcPr>
          <w:p w:rsidR="003B7B2D" w:rsidRPr="00937A2E" w:rsidRDefault="003B7B2D" w:rsidP="009B535B">
            <w:pPr>
              <w:jc w:val="center"/>
              <w:rPr>
                <w:rFonts w:asciiTheme="minorHAnsi" w:hAnsiTheme="minorHAnsi" w:cstheme="minorHAnsi"/>
                <w:sz w:val="18"/>
                <w:szCs w:val="18"/>
              </w:rPr>
            </w:pPr>
            <w:r w:rsidRPr="00937A2E">
              <w:rPr>
                <w:rFonts w:asciiTheme="minorHAnsi" w:hAnsiTheme="minorHAnsi" w:cstheme="minorHAnsi"/>
                <w:sz w:val="18"/>
                <w:szCs w:val="18"/>
              </w:rPr>
              <w:t>汽车电器</w:t>
            </w:r>
          </w:p>
        </w:tc>
        <w:tc>
          <w:tcPr>
            <w:tcW w:w="3335" w:type="dxa"/>
            <w:shd w:val="clear" w:color="auto" w:fill="FFFFFF"/>
            <w:vAlign w:val="center"/>
          </w:tcPr>
          <w:p w:rsidR="003B7B2D" w:rsidRPr="00937A2E" w:rsidRDefault="003B7B2D" w:rsidP="009B535B">
            <w:pPr>
              <w:jc w:val="center"/>
              <w:rPr>
                <w:rFonts w:asciiTheme="minorHAnsi" w:hAnsiTheme="minorHAnsi" w:cstheme="minorHAnsi"/>
                <w:sz w:val="18"/>
                <w:szCs w:val="18"/>
              </w:rPr>
            </w:pPr>
            <w:r w:rsidRPr="00937A2E">
              <w:rPr>
                <w:rFonts w:asciiTheme="minorHAnsi" w:hAnsiTheme="minorHAnsi" w:cstheme="minorHAnsi"/>
                <w:sz w:val="18"/>
                <w:szCs w:val="18"/>
              </w:rPr>
              <w:t>认识汽车电器，</w:t>
            </w:r>
            <w:r w:rsidR="00CF45D4" w:rsidRPr="00937A2E">
              <w:rPr>
                <w:rFonts w:asciiTheme="minorHAnsi" w:hAnsiTheme="minorHAnsi" w:cstheme="minorHAnsi"/>
                <w:sz w:val="18"/>
                <w:szCs w:val="18"/>
              </w:rPr>
              <w:t>并</w:t>
            </w:r>
            <w:r w:rsidRPr="00937A2E">
              <w:rPr>
                <w:rFonts w:asciiTheme="minorHAnsi" w:hAnsiTheme="minorHAnsi" w:cstheme="minorHAnsi"/>
                <w:sz w:val="18"/>
                <w:szCs w:val="18"/>
              </w:rPr>
              <w:t>制作小型简单汽车电器</w:t>
            </w:r>
          </w:p>
        </w:tc>
        <w:tc>
          <w:tcPr>
            <w:tcW w:w="936" w:type="dxa"/>
            <w:shd w:val="clear" w:color="auto" w:fill="FFFFFF"/>
            <w:vAlign w:val="center"/>
          </w:tcPr>
          <w:p w:rsidR="003B7B2D" w:rsidRPr="00937A2E" w:rsidRDefault="003B7B2D" w:rsidP="009B535B">
            <w:pPr>
              <w:widowControl/>
              <w:adjustRightInd w:val="0"/>
              <w:snapToGrid w:val="0"/>
              <w:spacing w:line="240" w:lineRule="exact"/>
              <w:jc w:val="center"/>
              <w:rPr>
                <w:rFonts w:asciiTheme="minorHAnsi" w:hAnsiTheme="minorHAnsi" w:cstheme="minorHAnsi"/>
                <w:sz w:val="18"/>
                <w:szCs w:val="18"/>
              </w:rPr>
            </w:pPr>
            <w:r w:rsidRPr="00937A2E">
              <w:rPr>
                <w:rFonts w:asciiTheme="minorHAnsi" w:hAnsiTheme="minorHAnsi" w:cstheme="minorHAnsi"/>
                <w:sz w:val="18"/>
                <w:szCs w:val="18"/>
              </w:rPr>
              <w:t>是</w:t>
            </w:r>
          </w:p>
        </w:tc>
      </w:tr>
      <w:tr w:rsidR="003B7B2D" w:rsidTr="009B535B">
        <w:trPr>
          <w:trHeight w:hRule="exact" w:val="672"/>
          <w:jc w:val="center"/>
        </w:trPr>
        <w:tc>
          <w:tcPr>
            <w:tcW w:w="933" w:type="dxa"/>
            <w:shd w:val="clear" w:color="auto" w:fill="FFFFFF"/>
            <w:vAlign w:val="center"/>
          </w:tcPr>
          <w:p w:rsidR="003B7B2D" w:rsidRPr="00937A2E" w:rsidRDefault="003B7B2D" w:rsidP="009B535B">
            <w:pPr>
              <w:widowControl/>
              <w:adjustRightInd w:val="0"/>
              <w:snapToGrid w:val="0"/>
              <w:spacing w:line="240" w:lineRule="exact"/>
              <w:jc w:val="center"/>
              <w:rPr>
                <w:rFonts w:asciiTheme="minorHAnsi" w:hAnsiTheme="minorHAnsi" w:cstheme="minorHAnsi"/>
                <w:sz w:val="18"/>
                <w:szCs w:val="18"/>
              </w:rPr>
            </w:pPr>
            <w:r w:rsidRPr="00937A2E">
              <w:rPr>
                <w:rFonts w:asciiTheme="minorHAnsi" w:hAnsiTheme="minorHAnsi" w:cstheme="minorHAnsi"/>
                <w:sz w:val="18"/>
                <w:szCs w:val="18"/>
              </w:rPr>
              <w:t>6</w:t>
            </w:r>
          </w:p>
        </w:tc>
        <w:tc>
          <w:tcPr>
            <w:tcW w:w="2611" w:type="dxa"/>
            <w:shd w:val="clear" w:color="auto" w:fill="FFFFFF"/>
            <w:vAlign w:val="center"/>
          </w:tcPr>
          <w:p w:rsidR="003B7B2D" w:rsidRPr="00937A2E" w:rsidRDefault="003B7B2D" w:rsidP="009B535B">
            <w:pPr>
              <w:jc w:val="center"/>
              <w:rPr>
                <w:rFonts w:asciiTheme="minorHAnsi" w:hAnsiTheme="minorHAnsi" w:cstheme="minorHAnsi"/>
                <w:sz w:val="18"/>
                <w:szCs w:val="18"/>
              </w:rPr>
            </w:pPr>
            <w:r w:rsidRPr="00937A2E">
              <w:rPr>
                <w:rFonts w:asciiTheme="minorHAnsi" w:hAnsiTheme="minorHAnsi" w:cstheme="minorHAnsi"/>
                <w:sz w:val="18"/>
                <w:szCs w:val="18"/>
              </w:rPr>
              <w:t>模拟集成电路及其应用</w:t>
            </w:r>
          </w:p>
        </w:tc>
        <w:tc>
          <w:tcPr>
            <w:tcW w:w="3335" w:type="dxa"/>
            <w:shd w:val="clear" w:color="auto" w:fill="FFFFFF"/>
            <w:vAlign w:val="center"/>
          </w:tcPr>
          <w:p w:rsidR="003B7B2D" w:rsidRPr="00937A2E" w:rsidRDefault="003B7B2D" w:rsidP="009B535B">
            <w:pPr>
              <w:jc w:val="center"/>
              <w:rPr>
                <w:rFonts w:asciiTheme="minorHAnsi" w:hAnsiTheme="minorHAnsi" w:cstheme="minorHAnsi"/>
                <w:sz w:val="18"/>
                <w:szCs w:val="18"/>
              </w:rPr>
            </w:pPr>
            <w:r w:rsidRPr="00937A2E">
              <w:rPr>
                <w:rFonts w:asciiTheme="minorHAnsi" w:hAnsiTheme="minorHAnsi" w:cstheme="minorHAnsi"/>
                <w:sz w:val="18"/>
                <w:szCs w:val="18"/>
              </w:rPr>
              <w:t>运用集成电路设备，分拣芯片，并利用芯片搭建电路</w:t>
            </w:r>
          </w:p>
        </w:tc>
        <w:tc>
          <w:tcPr>
            <w:tcW w:w="936" w:type="dxa"/>
            <w:shd w:val="clear" w:color="auto" w:fill="FFFFFF"/>
            <w:vAlign w:val="center"/>
          </w:tcPr>
          <w:p w:rsidR="003B7B2D" w:rsidRPr="00937A2E" w:rsidRDefault="003B7B2D" w:rsidP="009B535B">
            <w:pPr>
              <w:widowControl/>
              <w:adjustRightInd w:val="0"/>
              <w:snapToGrid w:val="0"/>
              <w:spacing w:line="240" w:lineRule="exact"/>
              <w:jc w:val="center"/>
              <w:rPr>
                <w:rFonts w:asciiTheme="minorHAnsi" w:hAnsiTheme="minorHAnsi" w:cstheme="minorHAnsi"/>
                <w:sz w:val="18"/>
                <w:szCs w:val="18"/>
              </w:rPr>
            </w:pPr>
            <w:r w:rsidRPr="00937A2E">
              <w:rPr>
                <w:rFonts w:asciiTheme="minorHAnsi" w:hAnsiTheme="minorHAnsi" w:cstheme="minorHAnsi"/>
                <w:sz w:val="18"/>
                <w:szCs w:val="18"/>
              </w:rPr>
              <w:t>是</w:t>
            </w:r>
          </w:p>
        </w:tc>
      </w:tr>
      <w:tr w:rsidR="003B7B2D" w:rsidTr="009B535B">
        <w:trPr>
          <w:trHeight w:hRule="exact" w:val="669"/>
          <w:jc w:val="center"/>
        </w:trPr>
        <w:tc>
          <w:tcPr>
            <w:tcW w:w="933" w:type="dxa"/>
            <w:shd w:val="clear" w:color="auto" w:fill="FFFFFF"/>
            <w:vAlign w:val="center"/>
          </w:tcPr>
          <w:p w:rsidR="003B7B2D" w:rsidRPr="00937A2E" w:rsidRDefault="003B7B2D" w:rsidP="009B535B">
            <w:pPr>
              <w:widowControl/>
              <w:adjustRightInd w:val="0"/>
              <w:snapToGrid w:val="0"/>
              <w:spacing w:line="240" w:lineRule="exact"/>
              <w:jc w:val="center"/>
              <w:rPr>
                <w:rFonts w:asciiTheme="minorHAnsi" w:hAnsiTheme="minorHAnsi" w:cstheme="minorHAnsi"/>
                <w:sz w:val="18"/>
                <w:szCs w:val="18"/>
              </w:rPr>
            </w:pPr>
            <w:r w:rsidRPr="00937A2E">
              <w:rPr>
                <w:rFonts w:asciiTheme="minorHAnsi" w:hAnsiTheme="minorHAnsi" w:cstheme="minorHAnsi"/>
                <w:sz w:val="18"/>
                <w:szCs w:val="18"/>
              </w:rPr>
              <w:t>7</w:t>
            </w:r>
          </w:p>
        </w:tc>
        <w:tc>
          <w:tcPr>
            <w:tcW w:w="2611" w:type="dxa"/>
            <w:shd w:val="clear" w:color="auto" w:fill="FFFFFF"/>
            <w:vAlign w:val="center"/>
          </w:tcPr>
          <w:p w:rsidR="003B7B2D" w:rsidRPr="00937A2E" w:rsidRDefault="003B7B2D" w:rsidP="009B535B">
            <w:pPr>
              <w:jc w:val="center"/>
              <w:rPr>
                <w:rFonts w:asciiTheme="minorHAnsi" w:hAnsiTheme="minorHAnsi" w:cstheme="minorHAnsi"/>
                <w:sz w:val="18"/>
                <w:szCs w:val="18"/>
              </w:rPr>
            </w:pPr>
            <w:r w:rsidRPr="00937A2E">
              <w:rPr>
                <w:rFonts w:asciiTheme="minorHAnsi" w:hAnsiTheme="minorHAnsi" w:cstheme="minorHAnsi"/>
                <w:sz w:val="18"/>
                <w:szCs w:val="18"/>
              </w:rPr>
              <w:t>职业技能大赛</w:t>
            </w:r>
            <w:r w:rsidR="00CF45D4" w:rsidRPr="00937A2E">
              <w:rPr>
                <w:rFonts w:asciiTheme="minorHAnsi" w:hAnsiTheme="minorHAnsi" w:cstheme="minorHAnsi"/>
                <w:sz w:val="18"/>
                <w:szCs w:val="18"/>
              </w:rPr>
              <w:t>训练</w:t>
            </w:r>
          </w:p>
        </w:tc>
        <w:tc>
          <w:tcPr>
            <w:tcW w:w="3335" w:type="dxa"/>
            <w:shd w:val="clear" w:color="auto" w:fill="FFFFFF"/>
            <w:vAlign w:val="center"/>
          </w:tcPr>
          <w:p w:rsidR="003B7B2D" w:rsidRPr="00937A2E" w:rsidRDefault="00CF45D4" w:rsidP="009B535B">
            <w:pPr>
              <w:jc w:val="center"/>
              <w:rPr>
                <w:rFonts w:asciiTheme="minorHAnsi" w:hAnsiTheme="minorHAnsi" w:cstheme="minorHAnsi"/>
                <w:sz w:val="18"/>
                <w:szCs w:val="18"/>
              </w:rPr>
            </w:pPr>
            <w:r w:rsidRPr="00937A2E">
              <w:rPr>
                <w:rFonts w:asciiTheme="minorHAnsi" w:hAnsiTheme="minorHAnsi" w:cstheme="minorHAnsi"/>
                <w:sz w:val="18"/>
                <w:szCs w:val="18"/>
              </w:rPr>
              <w:t>根据职业技能大赛电子产品设计及制作和集成电路开发及应用赛项，训练相关内容</w:t>
            </w:r>
          </w:p>
        </w:tc>
        <w:tc>
          <w:tcPr>
            <w:tcW w:w="936" w:type="dxa"/>
            <w:shd w:val="clear" w:color="auto" w:fill="FFFFFF"/>
            <w:vAlign w:val="center"/>
          </w:tcPr>
          <w:p w:rsidR="003B7B2D" w:rsidRPr="00937A2E" w:rsidRDefault="003B7B2D" w:rsidP="009B535B">
            <w:pPr>
              <w:widowControl/>
              <w:adjustRightInd w:val="0"/>
              <w:snapToGrid w:val="0"/>
              <w:spacing w:line="240" w:lineRule="exact"/>
              <w:jc w:val="center"/>
              <w:rPr>
                <w:rFonts w:asciiTheme="minorHAnsi" w:hAnsiTheme="minorHAnsi" w:cstheme="minorHAnsi"/>
                <w:sz w:val="18"/>
                <w:szCs w:val="18"/>
              </w:rPr>
            </w:pPr>
            <w:r w:rsidRPr="00937A2E">
              <w:rPr>
                <w:rFonts w:asciiTheme="minorHAnsi" w:hAnsiTheme="minorHAnsi" w:cstheme="minorHAnsi"/>
                <w:sz w:val="18"/>
                <w:szCs w:val="18"/>
              </w:rPr>
              <w:t>是</w:t>
            </w:r>
          </w:p>
        </w:tc>
      </w:tr>
      <w:tr w:rsidR="003B7B2D" w:rsidTr="00D4303E">
        <w:trPr>
          <w:trHeight w:hRule="exact" w:val="470"/>
          <w:jc w:val="center"/>
        </w:trPr>
        <w:tc>
          <w:tcPr>
            <w:tcW w:w="933" w:type="dxa"/>
            <w:shd w:val="clear" w:color="auto" w:fill="FFFFFF"/>
            <w:vAlign w:val="center"/>
          </w:tcPr>
          <w:p w:rsidR="003B7B2D" w:rsidRPr="00937A2E" w:rsidRDefault="003B7B2D" w:rsidP="009B535B">
            <w:pPr>
              <w:widowControl/>
              <w:adjustRightInd w:val="0"/>
              <w:snapToGrid w:val="0"/>
              <w:spacing w:line="240" w:lineRule="exact"/>
              <w:jc w:val="center"/>
              <w:rPr>
                <w:rFonts w:asciiTheme="minorHAnsi" w:hAnsiTheme="minorHAnsi" w:cstheme="minorHAnsi"/>
                <w:sz w:val="18"/>
                <w:szCs w:val="18"/>
              </w:rPr>
            </w:pPr>
            <w:r w:rsidRPr="00937A2E">
              <w:rPr>
                <w:rFonts w:asciiTheme="minorHAnsi" w:hAnsiTheme="minorHAnsi" w:cstheme="minorHAnsi"/>
                <w:sz w:val="18"/>
                <w:szCs w:val="18"/>
              </w:rPr>
              <w:t>8</w:t>
            </w:r>
          </w:p>
        </w:tc>
        <w:tc>
          <w:tcPr>
            <w:tcW w:w="2611" w:type="dxa"/>
            <w:shd w:val="clear" w:color="auto" w:fill="FFFFFF"/>
            <w:vAlign w:val="center"/>
          </w:tcPr>
          <w:p w:rsidR="003B7B2D" w:rsidRPr="00937A2E" w:rsidRDefault="003B7B2D" w:rsidP="009B535B">
            <w:pPr>
              <w:jc w:val="center"/>
              <w:rPr>
                <w:rFonts w:asciiTheme="minorHAnsi" w:hAnsiTheme="minorHAnsi" w:cstheme="minorHAnsi"/>
                <w:sz w:val="18"/>
                <w:szCs w:val="18"/>
              </w:rPr>
            </w:pPr>
            <w:r w:rsidRPr="00937A2E">
              <w:rPr>
                <w:rFonts w:asciiTheme="minorHAnsi" w:hAnsiTheme="minorHAnsi" w:cstheme="minorHAnsi"/>
                <w:sz w:val="18"/>
                <w:szCs w:val="18"/>
              </w:rPr>
              <w:t>计算机考证应试技巧</w:t>
            </w:r>
          </w:p>
        </w:tc>
        <w:tc>
          <w:tcPr>
            <w:tcW w:w="3335" w:type="dxa"/>
            <w:shd w:val="clear" w:color="auto" w:fill="FFFFFF"/>
            <w:vAlign w:val="center"/>
          </w:tcPr>
          <w:p w:rsidR="003B7B2D" w:rsidRPr="00937A2E" w:rsidRDefault="00CF45D4" w:rsidP="009B535B">
            <w:pPr>
              <w:jc w:val="center"/>
              <w:rPr>
                <w:rFonts w:asciiTheme="minorHAnsi" w:hAnsiTheme="minorHAnsi" w:cstheme="minorHAnsi"/>
                <w:sz w:val="18"/>
                <w:szCs w:val="18"/>
              </w:rPr>
            </w:pPr>
            <w:r w:rsidRPr="00937A2E">
              <w:rPr>
                <w:rFonts w:asciiTheme="minorHAnsi" w:hAnsiTheme="minorHAnsi" w:cstheme="minorHAnsi"/>
                <w:sz w:val="18"/>
                <w:szCs w:val="18"/>
              </w:rPr>
              <w:t>计算机二级考证</w:t>
            </w:r>
          </w:p>
        </w:tc>
        <w:tc>
          <w:tcPr>
            <w:tcW w:w="936" w:type="dxa"/>
            <w:shd w:val="clear" w:color="auto" w:fill="FFFFFF"/>
            <w:vAlign w:val="center"/>
          </w:tcPr>
          <w:p w:rsidR="003B7B2D" w:rsidRPr="00937A2E" w:rsidRDefault="003B7B2D" w:rsidP="009B535B">
            <w:pPr>
              <w:widowControl/>
              <w:adjustRightInd w:val="0"/>
              <w:snapToGrid w:val="0"/>
              <w:spacing w:line="240" w:lineRule="exact"/>
              <w:jc w:val="center"/>
              <w:rPr>
                <w:rFonts w:asciiTheme="minorHAnsi" w:hAnsiTheme="minorHAnsi" w:cstheme="minorHAnsi"/>
                <w:sz w:val="18"/>
                <w:szCs w:val="18"/>
              </w:rPr>
            </w:pPr>
            <w:r w:rsidRPr="00937A2E">
              <w:rPr>
                <w:rFonts w:asciiTheme="minorHAnsi" w:hAnsiTheme="minorHAnsi" w:cstheme="minorHAnsi"/>
                <w:sz w:val="18"/>
                <w:szCs w:val="18"/>
              </w:rPr>
              <w:t>是</w:t>
            </w:r>
          </w:p>
        </w:tc>
      </w:tr>
    </w:tbl>
    <w:p w:rsidR="00F23AB9" w:rsidRPr="003A2766" w:rsidRDefault="00185314" w:rsidP="00335977">
      <w:pPr>
        <w:spacing w:beforeLines="50" w:before="156" w:afterLines="50" w:after="156" w:line="480" w:lineRule="exact"/>
        <w:ind w:firstLineChars="200" w:firstLine="482"/>
        <w:rPr>
          <w:rFonts w:ascii="黑体" w:eastAsia="黑体" w:hAnsi="黑体"/>
          <w:b/>
          <w:bCs/>
          <w:sz w:val="30"/>
          <w:szCs w:val="30"/>
        </w:rPr>
      </w:pPr>
      <w:r w:rsidRPr="003A2766">
        <w:rPr>
          <w:rFonts w:ascii="黑体" w:eastAsia="黑体" w:hAnsi="黑体" w:hint="eastAsia"/>
          <w:b/>
          <w:bCs/>
          <w:sz w:val="24"/>
        </w:rPr>
        <w:t>（</w:t>
      </w:r>
      <w:r w:rsidR="003A2766" w:rsidRPr="003A2766">
        <w:rPr>
          <w:rFonts w:ascii="黑体" w:eastAsia="黑体" w:hAnsi="黑体" w:hint="eastAsia"/>
          <w:b/>
          <w:bCs/>
          <w:sz w:val="24"/>
        </w:rPr>
        <w:t>四</w:t>
      </w:r>
      <w:r w:rsidRPr="003A2766">
        <w:rPr>
          <w:rFonts w:ascii="黑体" w:eastAsia="黑体" w:hAnsi="黑体" w:hint="eastAsia"/>
          <w:b/>
          <w:bCs/>
          <w:sz w:val="24"/>
        </w:rPr>
        <w:t>）第二课堂</w:t>
      </w:r>
    </w:p>
    <w:p w:rsidR="009B535B" w:rsidRPr="00584539" w:rsidRDefault="00185314" w:rsidP="00335977">
      <w:pPr>
        <w:tabs>
          <w:tab w:val="center" w:pos="4524"/>
        </w:tabs>
        <w:spacing w:beforeLines="50" w:before="156" w:afterLines="50" w:after="156" w:line="480" w:lineRule="exact"/>
        <w:ind w:firstLineChars="200" w:firstLine="482"/>
        <w:rPr>
          <w:rFonts w:asciiTheme="majorEastAsia" w:eastAsiaTheme="majorEastAsia" w:hAnsiTheme="majorEastAsia"/>
          <w:b/>
          <w:sz w:val="24"/>
        </w:rPr>
      </w:pPr>
      <w:r w:rsidRPr="00584539">
        <w:rPr>
          <w:rFonts w:asciiTheme="majorEastAsia" w:eastAsiaTheme="majorEastAsia" w:hAnsiTheme="majorEastAsia" w:hint="eastAsia"/>
          <w:b/>
          <w:sz w:val="24"/>
        </w:rPr>
        <w:t>1.课外职业素养教育</w:t>
      </w:r>
      <w:r w:rsidR="001504A9" w:rsidRPr="00584539">
        <w:rPr>
          <w:rFonts w:asciiTheme="majorEastAsia" w:eastAsiaTheme="majorEastAsia" w:hAnsiTheme="majorEastAsia" w:hint="eastAsia"/>
          <w:b/>
          <w:sz w:val="24"/>
        </w:rPr>
        <w:t>（见表9）</w:t>
      </w:r>
    </w:p>
    <w:p w:rsidR="00F23AB9" w:rsidRDefault="00185314">
      <w:pPr>
        <w:adjustRightInd w:val="0"/>
        <w:snapToGrid w:val="0"/>
        <w:spacing w:line="480" w:lineRule="exact"/>
        <w:ind w:firstLineChars="200" w:firstLine="480"/>
        <w:rPr>
          <w:rFonts w:ascii="宋体" w:cs="宋体"/>
          <w:bCs/>
          <w:sz w:val="24"/>
        </w:rPr>
      </w:pPr>
      <w:r>
        <w:rPr>
          <w:rFonts w:ascii="宋体" w:cs="宋体" w:hint="eastAsia"/>
          <w:bCs/>
          <w:sz w:val="24"/>
        </w:rPr>
        <w:t>（1）入学教育：主要包括校史校情教育、学习《学生手册》并通过考核、专业教育、安全及法制教育等内容；</w:t>
      </w:r>
    </w:p>
    <w:p w:rsidR="00F23AB9" w:rsidRDefault="00185314">
      <w:pPr>
        <w:adjustRightInd w:val="0"/>
        <w:snapToGrid w:val="0"/>
        <w:spacing w:line="480" w:lineRule="exact"/>
        <w:ind w:firstLineChars="200" w:firstLine="480"/>
        <w:rPr>
          <w:rFonts w:ascii="宋体" w:cs="宋体"/>
          <w:bCs/>
          <w:sz w:val="24"/>
        </w:rPr>
      </w:pPr>
      <w:r>
        <w:rPr>
          <w:rFonts w:ascii="宋体" w:cs="宋体" w:hint="eastAsia"/>
          <w:bCs/>
          <w:sz w:val="24"/>
        </w:rPr>
        <w:t>（2）思想政治与道德素质教育：为培养具有良好思想品德和职业道德，严谨勤奋，纪律性强的课程，除上好相关课程外，通过讲座、主题班会、党课、团课及革命传统教育等多种形式，加强公民道德教育和诚信教育及日常行为规范教育，切实提高学生的思想道德水准；</w:t>
      </w:r>
    </w:p>
    <w:p w:rsidR="00F23AB9" w:rsidRDefault="00185314">
      <w:pPr>
        <w:adjustRightInd w:val="0"/>
        <w:snapToGrid w:val="0"/>
        <w:spacing w:line="480" w:lineRule="exact"/>
        <w:ind w:firstLineChars="200" w:firstLine="480"/>
        <w:rPr>
          <w:rFonts w:ascii="宋体" w:cs="宋体"/>
          <w:bCs/>
          <w:sz w:val="24"/>
        </w:rPr>
      </w:pPr>
      <w:r>
        <w:rPr>
          <w:rFonts w:ascii="宋体" w:cs="宋体" w:hint="eastAsia"/>
          <w:bCs/>
          <w:sz w:val="24"/>
        </w:rPr>
        <w:t>（3）人文素质教育：积极开展校园文化和社会实践活动，建立文化墙，营造建筑文化氛围；积极支持指导学生社团开展训练、文艺表演等活动，培养学生审美情趣，提高学生人文素质；</w:t>
      </w:r>
    </w:p>
    <w:p w:rsidR="00F23AB9" w:rsidRDefault="00185314">
      <w:pPr>
        <w:adjustRightInd w:val="0"/>
        <w:snapToGrid w:val="0"/>
        <w:spacing w:line="480" w:lineRule="exact"/>
        <w:ind w:firstLineChars="200" w:firstLine="480"/>
        <w:rPr>
          <w:rFonts w:ascii="宋体" w:cs="宋体"/>
          <w:bCs/>
          <w:sz w:val="24"/>
        </w:rPr>
      </w:pPr>
      <w:r>
        <w:rPr>
          <w:rFonts w:ascii="宋体" w:cs="宋体" w:hint="eastAsia"/>
          <w:bCs/>
          <w:sz w:val="24"/>
        </w:rPr>
        <w:t>（4）身心素质教育：支持学生会及相关社团开展多种体育比赛；通过每年运动会及参加各类竞技比赛；培养学生爱好运动健身，维护身体健康的意识；开展心理健康教育和咨询，帮助学生解决心理问题，培养学生良好的适应能力和耐受挫折的心理承受能力，健康快乐成长；</w:t>
      </w:r>
    </w:p>
    <w:p w:rsidR="00F23AB9" w:rsidRDefault="00185314">
      <w:pPr>
        <w:adjustRightInd w:val="0"/>
        <w:snapToGrid w:val="0"/>
        <w:spacing w:line="480" w:lineRule="exact"/>
        <w:ind w:firstLineChars="200" w:firstLine="480"/>
        <w:rPr>
          <w:rFonts w:ascii="宋体" w:cs="宋体"/>
          <w:bCs/>
          <w:sz w:val="24"/>
        </w:rPr>
      </w:pPr>
      <w:r>
        <w:rPr>
          <w:rFonts w:ascii="宋体" w:cs="宋体" w:hint="eastAsia"/>
          <w:bCs/>
          <w:sz w:val="24"/>
        </w:rPr>
        <w:lastRenderedPageBreak/>
        <w:t>（5）中国传统文化教育：可采用多种形式，如加强人文环境建设，引领阅读经典著作，开设人文社会科学讲座，开展多彩校园文化活动，组织传统节日纪念活动，抓好传统文化教育等，丰富校园生活，陶冶思想情操，提升对中国传统文化的认知。</w:t>
      </w:r>
    </w:p>
    <w:p w:rsidR="00F23AB9" w:rsidRPr="00584539" w:rsidRDefault="00185314" w:rsidP="00335977">
      <w:pPr>
        <w:tabs>
          <w:tab w:val="center" w:pos="4524"/>
        </w:tabs>
        <w:spacing w:beforeLines="50" w:before="156" w:afterLines="50" w:after="156" w:line="480" w:lineRule="exact"/>
        <w:ind w:firstLineChars="200" w:firstLine="482"/>
        <w:rPr>
          <w:rFonts w:asciiTheme="majorEastAsia" w:eastAsiaTheme="majorEastAsia" w:hAnsiTheme="majorEastAsia"/>
          <w:b/>
          <w:sz w:val="24"/>
        </w:rPr>
      </w:pPr>
      <w:r w:rsidRPr="00584539">
        <w:rPr>
          <w:rFonts w:asciiTheme="majorEastAsia" w:eastAsiaTheme="majorEastAsia" w:hAnsiTheme="majorEastAsia" w:hint="eastAsia"/>
          <w:b/>
          <w:sz w:val="24"/>
        </w:rPr>
        <w:t>2.课外专业能力教育（见表</w:t>
      </w:r>
      <w:r w:rsidR="001504A9">
        <w:rPr>
          <w:rFonts w:asciiTheme="majorEastAsia" w:eastAsiaTheme="majorEastAsia" w:hAnsiTheme="majorEastAsia" w:hint="eastAsia"/>
          <w:b/>
          <w:sz w:val="24"/>
        </w:rPr>
        <w:t>10</w:t>
      </w:r>
      <w:r w:rsidRPr="00584539">
        <w:rPr>
          <w:rFonts w:asciiTheme="majorEastAsia" w:eastAsiaTheme="majorEastAsia" w:hAnsiTheme="majorEastAsia" w:hint="eastAsia"/>
          <w:b/>
          <w:sz w:val="24"/>
        </w:rPr>
        <w:t>）</w:t>
      </w:r>
    </w:p>
    <w:p w:rsidR="00F23AB9" w:rsidRDefault="00185314">
      <w:pPr>
        <w:tabs>
          <w:tab w:val="center" w:pos="4524"/>
        </w:tabs>
        <w:spacing w:line="480" w:lineRule="exact"/>
        <w:jc w:val="left"/>
        <w:rPr>
          <w:rFonts w:ascii="宋体" w:cs="宋体"/>
          <w:bCs/>
          <w:sz w:val="24"/>
        </w:rPr>
      </w:pPr>
      <w:r>
        <w:rPr>
          <w:rFonts w:ascii="宋体" w:cs="宋体" w:hint="eastAsia"/>
          <w:bCs/>
          <w:sz w:val="24"/>
        </w:rPr>
        <w:t xml:space="preserve">    包括学科基础教育、专业教育、创新创业教育等，可采取讲座、论坛、竞赛等多种形式进行。考核由参与、组织的教师、班主任、辅导员、指导老师等相关人员负责，根据考勤、表现、学习心得、竞赛获奖情况等综合评定，确认学分。</w:t>
      </w:r>
    </w:p>
    <w:p w:rsidR="00F23AB9" w:rsidRDefault="00185314">
      <w:pPr>
        <w:tabs>
          <w:tab w:val="center" w:pos="4524"/>
        </w:tabs>
        <w:spacing w:line="380" w:lineRule="exact"/>
        <w:jc w:val="center"/>
        <w:rPr>
          <w:rFonts w:ascii="宋体" w:cs="宋体"/>
          <w:b/>
          <w:bCs/>
          <w:szCs w:val="21"/>
        </w:rPr>
      </w:pPr>
      <w:r>
        <w:rPr>
          <w:rFonts w:ascii="宋体" w:cs="宋体" w:hint="eastAsia"/>
          <w:b/>
          <w:bCs/>
          <w:szCs w:val="21"/>
        </w:rPr>
        <w:t>表</w:t>
      </w:r>
      <w:r w:rsidR="001504A9">
        <w:rPr>
          <w:rFonts w:ascii="宋体" w:hAnsi="宋体" w:hint="eastAsia"/>
          <w:b/>
          <w:szCs w:val="21"/>
        </w:rPr>
        <w:t>9</w:t>
      </w:r>
      <w:r>
        <w:rPr>
          <w:rFonts w:ascii="宋体" w:cs="宋体" w:hint="eastAsia"/>
          <w:b/>
          <w:bCs/>
          <w:szCs w:val="21"/>
        </w:rPr>
        <w:t xml:space="preserve">  课外职业素养教育安排表</w:t>
      </w:r>
    </w:p>
    <w:tbl>
      <w:tblPr>
        <w:tblW w:w="8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1170"/>
        <w:gridCol w:w="1070"/>
        <w:gridCol w:w="1207"/>
        <w:gridCol w:w="1102"/>
        <w:gridCol w:w="1176"/>
        <w:gridCol w:w="694"/>
        <w:gridCol w:w="1071"/>
        <w:gridCol w:w="727"/>
      </w:tblGrid>
      <w:tr w:rsidR="00F23AB9">
        <w:trPr>
          <w:trHeight w:hRule="exact" w:val="737"/>
          <w:jc w:val="center"/>
        </w:trPr>
        <w:tc>
          <w:tcPr>
            <w:tcW w:w="416" w:type="dxa"/>
            <w:vAlign w:val="center"/>
          </w:tcPr>
          <w:p w:rsidR="00F23AB9" w:rsidRDefault="00185314">
            <w:pPr>
              <w:widowControl/>
              <w:snapToGrid w:val="0"/>
              <w:jc w:val="center"/>
              <w:rPr>
                <w:rFonts w:ascii="宋体" w:cs="宋体"/>
                <w:b/>
                <w:bCs/>
                <w:kern w:val="0"/>
                <w:sz w:val="18"/>
                <w:szCs w:val="18"/>
              </w:rPr>
            </w:pPr>
            <w:r>
              <w:rPr>
                <w:rFonts w:ascii="宋体" w:cs="宋体" w:hint="eastAsia"/>
                <w:b/>
                <w:bCs/>
                <w:kern w:val="0"/>
                <w:sz w:val="18"/>
                <w:szCs w:val="18"/>
              </w:rPr>
              <w:t>序号</w:t>
            </w:r>
          </w:p>
        </w:tc>
        <w:tc>
          <w:tcPr>
            <w:tcW w:w="1170" w:type="dxa"/>
            <w:vAlign w:val="center"/>
          </w:tcPr>
          <w:p w:rsidR="00F23AB9" w:rsidRDefault="00185314">
            <w:pPr>
              <w:widowControl/>
              <w:snapToGrid w:val="0"/>
              <w:jc w:val="center"/>
              <w:rPr>
                <w:rFonts w:ascii="宋体" w:cs="宋体"/>
                <w:b/>
                <w:bCs/>
                <w:kern w:val="0"/>
                <w:sz w:val="18"/>
                <w:szCs w:val="18"/>
              </w:rPr>
            </w:pPr>
            <w:r>
              <w:rPr>
                <w:rFonts w:ascii="宋体" w:cs="宋体" w:hint="eastAsia"/>
                <w:b/>
                <w:bCs/>
                <w:kern w:val="0"/>
                <w:sz w:val="18"/>
                <w:szCs w:val="18"/>
              </w:rPr>
              <w:t>活动项目</w:t>
            </w:r>
          </w:p>
        </w:tc>
        <w:tc>
          <w:tcPr>
            <w:tcW w:w="1070" w:type="dxa"/>
            <w:vAlign w:val="center"/>
          </w:tcPr>
          <w:p w:rsidR="00F23AB9" w:rsidRDefault="00185314">
            <w:pPr>
              <w:widowControl/>
              <w:snapToGrid w:val="0"/>
              <w:jc w:val="center"/>
              <w:rPr>
                <w:rFonts w:ascii="宋体" w:cs="宋体"/>
                <w:b/>
                <w:bCs/>
                <w:kern w:val="0"/>
                <w:sz w:val="18"/>
                <w:szCs w:val="18"/>
              </w:rPr>
            </w:pPr>
            <w:r>
              <w:rPr>
                <w:rFonts w:ascii="宋体" w:cs="宋体" w:hint="eastAsia"/>
                <w:b/>
                <w:bCs/>
                <w:kern w:val="0"/>
                <w:sz w:val="18"/>
                <w:szCs w:val="18"/>
              </w:rPr>
              <w:t>实施单位</w:t>
            </w:r>
          </w:p>
        </w:tc>
        <w:tc>
          <w:tcPr>
            <w:tcW w:w="1207" w:type="dxa"/>
            <w:vAlign w:val="center"/>
          </w:tcPr>
          <w:p w:rsidR="00F23AB9" w:rsidRDefault="00185314">
            <w:pPr>
              <w:widowControl/>
              <w:snapToGrid w:val="0"/>
              <w:jc w:val="center"/>
              <w:rPr>
                <w:rFonts w:ascii="宋体" w:cs="宋体"/>
                <w:b/>
                <w:bCs/>
                <w:kern w:val="0"/>
                <w:sz w:val="18"/>
                <w:szCs w:val="18"/>
              </w:rPr>
            </w:pPr>
            <w:r>
              <w:rPr>
                <w:rFonts w:ascii="宋体" w:cs="宋体" w:hint="eastAsia"/>
                <w:b/>
                <w:bCs/>
                <w:kern w:val="0"/>
                <w:sz w:val="18"/>
                <w:szCs w:val="18"/>
              </w:rPr>
              <w:t>活动地点</w:t>
            </w:r>
          </w:p>
        </w:tc>
        <w:tc>
          <w:tcPr>
            <w:tcW w:w="1102" w:type="dxa"/>
            <w:vAlign w:val="center"/>
          </w:tcPr>
          <w:p w:rsidR="00F23AB9" w:rsidRDefault="00185314">
            <w:pPr>
              <w:widowControl/>
              <w:snapToGrid w:val="0"/>
              <w:jc w:val="center"/>
              <w:rPr>
                <w:rFonts w:ascii="宋体" w:cs="宋体"/>
                <w:b/>
                <w:bCs/>
                <w:kern w:val="0"/>
                <w:sz w:val="18"/>
                <w:szCs w:val="18"/>
              </w:rPr>
            </w:pPr>
            <w:r>
              <w:rPr>
                <w:rFonts w:ascii="宋体" w:cs="宋体" w:hint="eastAsia"/>
                <w:b/>
                <w:bCs/>
                <w:kern w:val="0"/>
                <w:sz w:val="18"/>
                <w:szCs w:val="18"/>
              </w:rPr>
              <w:t>开展时间</w:t>
            </w:r>
          </w:p>
        </w:tc>
        <w:tc>
          <w:tcPr>
            <w:tcW w:w="1176" w:type="dxa"/>
            <w:vAlign w:val="center"/>
          </w:tcPr>
          <w:p w:rsidR="00F23AB9" w:rsidRDefault="00185314">
            <w:pPr>
              <w:widowControl/>
              <w:snapToGrid w:val="0"/>
              <w:jc w:val="center"/>
              <w:rPr>
                <w:rFonts w:ascii="宋体" w:cs="宋体"/>
                <w:b/>
                <w:bCs/>
                <w:kern w:val="0"/>
                <w:sz w:val="18"/>
                <w:szCs w:val="18"/>
              </w:rPr>
            </w:pPr>
            <w:r>
              <w:rPr>
                <w:rFonts w:ascii="宋体" w:cs="宋体" w:hint="eastAsia"/>
                <w:b/>
                <w:bCs/>
                <w:kern w:val="0"/>
                <w:sz w:val="18"/>
                <w:szCs w:val="18"/>
              </w:rPr>
              <w:t>参与对象</w:t>
            </w:r>
          </w:p>
        </w:tc>
        <w:tc>
          <w:tcPr>
            <w:tcW w:w="694" w:type="dxa"/>
            <w:vAlign w:val="center"/>
          </w:tcPr>
          <w:p w:rsidR="00F23AB9" w:rsidRDefault="00185314">
            <w:pPr>
              <w:widowControl/>
              <w:snapToGrid w:val="0"/>
              <w:jc w:val="center"/>
              <w:rPr>
                <w:rFonts w:ascii="宋体" w:cs="宋体"/>
                <w:b/>
                <w:bCs/>
                <w:kern w:val="0"/>
                <w:sz w:val="18"/>
                <w:szCs w:val="18"/>
              </w:rPr>
            </w:pPr>
            <w:r>
              <w:rPr>
                <w:rFonts w:ascii="宋体" w:cs="宋体" w:hint="eastAsia"/>
                <w:b/>
                <w:bCs/>
                <w:kern w:val="0"/>
                <w:sz w:val="18"/>
                <w:szCs w:val="18"/>
              </w:rPr>
              <w:t>举行方式</w:t>
            </w:r>
          </w:p>
        </w:tc>
        <w:tc>
          <w:tcPr>
            <w:tcW w:w="1071" w:type="dxa"/>
            <w:vAlign w:val="center"/>
          </w:tcPr>
          <w:p w:rsidR="00F23AB9" w:rsidRDefault="00185314">
            <w:pPr>
              <w:widowControl/>
              <w:snapToGrid w:val="0"/>
              <w:jc w:val="center"/>
              <w:rPr>
                <w:rFonts w:ascii="宋体" w:cs="宋体"/>
                <w:b/>
                <w:bCs/>
                <w:kern w:val="0"/>
                <w:sz w:val="18"/>
                <w:szCs w:val="18"/>
              </w:rPr>
            </w:pPr>
            <w:r>
              <w:rPr>
                <w:rFonts w:ascii="宋体" w:cs="宋体" w:hint="eastAsia"/>
                <w:b/>
                <w:bCs/>
                <w:kern w:val="0"/>
                <w:sz w:val="18"/>
                <w:szCs w:val="18"/>
              </w:rPr>
              <w:t>培养能力</w:t>
            </w:r>
          </w:p>
        </w:tc>
        <w:tc>
          <w:tcPr>
            <w:tcW w:w="727" w:type="dxa"/>
            <w:vAlign w:val="center"/>
          </w:tcPr>
          <w:p w:rsidR="00F23AB9" w:rsidRDefault="00185314">
            <w:pPr>
              <w:widowControl/>
              <w:snapToGrid w:val="0"/>
              <w:jc w:val="center"/>
              <w:rPr>
                <w:rFonts w:ascii="宋体" w:cs="宋体"/>
                <w:b/>
                <w:bCs/>
                <w:kern w:val="0"/>
                <w:sz w:val="18"/>
                <w:szCs w:val="18"/>
              </w:rPr>
            </w:pPr>
            <w:r>
              <w:rPr>
                <w:rFonts w:ascii="宋体" w:cs="宋体" w:hint="eastAsia"/>
                <w:b/>
                <w:bCs/>
                <w:kern w:val="0"/>
                <w:sz w:val="18"/>
                <w:szCs w:val="18"/>
              </w:rPr>
              <w:t>学分</w:t>
            </w:r>
          </w:p>
        </w:tc>
      </w:tr>
      <w:tr w:rsidR="00F23AB9">
        <w:trPr>
          <w:trHeight w:hRule="exact" w:val="737"/>
          <w:jc w:val="center"/>
        </w:trPr>
        <w:tc>
          <w:tcPr>
            <w:tcW w:w="416" w:type="dxa"/>
            <w:vAlign w:val="center"/>
          </w:tcPr>
          <w:p w:rsidR="00F23AB9" w:rsidRDefault="00185314">
            <w:pPr>
              <w:widowControl/>
              <w:snapToGrid w:val="0"/>
              <w:spacing w:line="240" w:lineRule="exact"/>
              <w:jc w:val="center"/>
              <w:rPr>
                <w:rFonts w:ascii="宋体" w:cs="宋体"/>
                <w:kern w:val="0"/>
                <w:sz w:val="18"/>
                <w:szCs w:val="18"/>
              </w:rPr>
            </w:pPr>
            <w:r>
              <w:rPr>
                <w:rFonts w:ascii="宋体" w:cs="宋体" w:hint="eastAsia"/>
                <w:kern w:val="0"/>
                <w:sz w:val="18"/>
                <w:szCs w:val="18"/>
              </w:rPr>
              <w:t>1</w:t>
            </w:r>
          </w:p>
        </w:tc>
        <w:tc>
          <w:tcPr>
            <w:tcW w:w="1170" w:type="dxa"/>
            <w:vAlign w:val="center"/>
          </w:tcPr>
          <w:p w:rsidR="00F23AB9" w:rsidRDefault="00185314">
            <w:pPr>
              <w:widowControl/>
              <w:snapToGrid w:val="0"/>
              <w:spacing w:line="240" w:lineRule="exact"/>
              <w:jc w:val="center"/>
              <w:rPr>
                <w:rFonts w:ascii="宋体" w:cs="宋体"/>
                <w:kern w:val="0"/>
                <w:sz w:val="18"/>
                <w:szCs w:val="18"/>
              </w:rPr>
            </w:pPr>
            <w:r>
              <w:rPr>
                <w:rFonts w:ascii="宋体" w:cs="宋体" w:hint="eastAsia"/>
                <w:kern w:val="0"/>
                <w:sz w:val="18"/>
                <w:szCs w:val="18"/>
              </w:rPr>
              <w:t>入学教育</w:t>
            </w:r>
          </w:p>
        </w:tc>
        <w:tc>
          <w:tcPr>
            <w:tcW w:w="1070" w:type="dxa"/>
            <w:vAlign w:val="center"/>
          </w:tcPr>
          <w:p w:rsidR="00F23AB9" w:rsidRDefault="00476126" w:rsidP="00476126">
            <w:pPr>
              <w:widowControl/>
              <w:snapToGrid w:val="0"/>
              <w:spacing w:line="240" w:lineRule="exact"/>
              <w:jc w:val="center"/>
              <w:rPr>
                <w:rFonts w:ascii="宋体" w:cs="宋体"/>
                <w:kern w:val="0"/>
                <w:sz w:val="18"/>
                <w:szCs w:val="18"/>
              </w:rPr>
            </w:pPr>
            <w:r>
              <w:rPr>
                <w:rFonts w:ascii="宋体" w:cs="宋体" w:hint="eastAsia"/>
                <w:kern w:val="0"/>
                <w:sz w:val="18"/>
                <w:szCs w:val="18"/>
              </w:rPr>
              <w:t>本院</w:t>
            </w:r>
          </w:p>
        </w:tc>
        <w:tc>
          <w:tcPr>
            <w:tcW w:w="1207" w:type="dxa"/>
            <w:vAlign w:val="center"/>
          </w:tcPr>
          <w:p w:rsidR="00F23AB9" w:rsidRDefault="00476126">
            <w:pPr>
              <w:widowControl/>
              <w:snapToGrid w:val="0"/>
              <w:spacing w:line="240" w:lineRule="exact"/>
              <w:jc w:val="center"/>
              <w:rPr>
                <w:rFonts w:ascii="宋体" w:cs="宋体"/>
                <w:kern w:val="0"/>
                <w:sz w:val="18"/>
                <w:szCs w:val="18"/>
              </w:rPr>
            </w:pPr>
            <w:r>
              <w:rPr>
                <w:rFonts w:ascii="宋体" w:cs="宋体"/>
                <w:kern w:val="0"/>
                <w:sz w:val="18"/>
                <w:szCs w:val="18"/>
              </w:rPr>
              <w:t>大学生活动中心</w:t>
            </w:r>
          </w:p>
        </w:tc>
        <w:tc>
          <w:tcPr>
            <w:tcW w:w="1102" w:type="dxa"/>
            <w:vAlign w:val="center"/>
          </w:tcPr>
          <w:p w:rsidR="00F23AB9" w:rsidRDefault="00476126">
            <w:pPr>
              <w:widowControl/>
              <w:snapToGrid w:val="0"/>
              <w:spacing w:line="240" w:lineRule="exact"/>
              <w:jc w:val="center"/>
              <w:rPr>
                <w:rFonts w:ascii="宋体" w:cs="宋体"/>
                <w:kern w:val="0"/>
                <w:sz w:val="18"/>
                <w:szCs w:val="18"/>
              </w:rPr>
            </w:pPr>
            <w:r>
              <w:rPr>
                <w:rFonts w:ascii="宋体" w:cs="宋体"/>
                <w:kern w:val="0"/>
                <w:sz w:val="18"/>
                <w:szCs w:val="18"/>
              </w:rPr>
              <w:t>新生入学</w:t>
            </w:r>
          </w:p>
        </w:tc>
        <w:tc>
          <w:tcPr>
            <w:tcW w:w="1176" w:type="dxa"/>
            <w:vAlign w:val="center"/>
          </w:tcPr>
          <w:p w:rsidR="00F23AB9" w:rsidRDefault="00476126">
            <w:pPr>
              <w:widowControl/>
              <w:snapToGrid w:val="0"/>
              <w:spacing w:line="240" w:lineRule="exact"/>
              <w:jc w:val="center"/>
              <w:rPr>
                <w:rFonts w:ascii="宋体" w:cs="宋体"/>
                <w:kern w:val="0"/>
                <w:sz w:val="18"/>
                <w:szCs w:val="18"/>
              </w:rPr>
            </w:pPr>
            <w:r>
              <w:rPr>
                <w:rFonts w:ascii="宋体" w:cs="宋体"/>
                <w:kern w:val="0"/>
                <w:sz w:val="18"/>
                <w:szCs w:val="18"/>
              </w:rPr>
              <w:t>大一新生</w:t>
            </w:r>
          </w:p>
        </w:tc>
        <w:tc>
          <w:tcPr>
            <w:tcW w:w="694" w:type="dxa"/>
            <w:vAlign w:val="center"/>
          </w:tcPr>
          <w:p w:rsidR="00F23AB9" w:rsidRDefault="00476126">
            <w:pPr>
              <w:widowControl/>
              <w:snapToGrid w:val="0"/>
              <w:spacing w:line="240" w:lineRule="exact"/>
              <w:jc w:val="center"/>
              <w:rPr>
                <w:rFonts w:ascii="宋体" w:cs="宋体"/>
                <w:kern w:val="0"/>
                <w:sz w:val="18"/>
                <w:szCs w:val="18"/>
              </w:rPr>
            </w:pPr>
            <w:r>
              <w:rPr>
                <w:rFonts w:ascii="宋体" w:cs="宋体"/>
                <w:kern w:val="0"/>
                <w:sz w:val="18"/>
                <w:szCs w:val="18"/>
              </w:rPr>
              <w:t>会议</w:t>
            </w:r>
          </w:p>
        </w:tc>
        <w:tc>
          <w:tcPr>
            <w:tcW w:w="1071" w:type="dxa"/>
            <w:vAlign w:val="center"/>
          </w:tcPr>
          <w:p w:rsidR="00F23AB9" w:rsidRDefault="00A41D77">
            <w:pPr>
              <w:widowControl/>
              <w:snapToGrid w:val="0"/>
              <w:spacing w:line="240" w:lineRule="exact"/>
              <w:jc w:val="center"/>
              <w:rPr>
                <w:rFonts w:ascii="宋体" w:cs="宋体"/>
                <w:kern w:val="0"/>
                <w:sz w:val="18"/>
                <w:szCs w:val="18"/>
              </w:rPr>
            </w:pPr>
            <w:r>
              <w:rPr>
                <w:rFonts w:ascii="宋体" w:cs="宋体"/>
                <w:kern w:val="0"/>
                <w:sz w:val="18"/>
                <w:szCs w:val="18"/>
              </w:rPr>
              <w:t>入学军训</w:t>
            </w:r>
          </w:p>
        </w:tc>
        <w:tc>
          <w:tcPr>
            <w:tcW w:w="727" w:type="dxa"/>
            <w:vAlign w:val="center"/>
          </w:tcPr>
          <w:p w:rsidR="00F23AB9" w:rsidRDefault="00A41D77">
            <w:pPr>
              <w:widowControl/>
              <w:snapToGrid w:val="0"/>
              <w:spacing w:line="240" w:lineRule="exact"/>
              <w:jc w:val="center"/>
              <w:rPr>
                <w:rFonts w:ascii="宋体" w:cs="宋体"/>
                <w:kern w:val="0"/>
                <w:sz w:val="18"/>
                <w:szCs w:val="18"/>
              </w:rPr>
            </w:pPr>
            <w:r>
              <w:rPr>
                <w:rFonts w:ascii="宋体" w:cs="宋体" w:hint="eastAsia"/>
                <w:kern w:val="0"/>
                <w:sz w:val="18"/>
                <w:szCs w:val="18"/>
              </w:rPr>
              <w:t>2</w:t>
            </w:r>
          </w:p>
        </w:tc>
      </w:tr>
      <w:tr w:rsidR="00F23AB9">
        <w:trPr>
          <w:trHeight w:hRule="exact" w:val="737"/>
          <w:jc w:val="center"/>
        </w:trPr>
        <w:tc>
          <w:tcPr>
            <w:tcW w:w="416" w:type="dxa"/>
            <w:vAlign w:val="center"/>
          </w:tcPr>
          <w:p w:rsidR="00F23AB9" w:rsidRDefault="00185314">
            <w:pPr>
              <w:widowControl/>
              <w:snapToGrid w:val="0"/>
              <w:spacing w:line="240" w:lineRule="exact"/>
              <w:jc w:val="center"/>
              <w:rPr>
                <w:rFonts w:ascii="宋体" w:cs="宋体"/>
                <w:kern w:val="0"/>
                <w:sz w:val="18"/>
                <w:szCs w:val="18"/>
              </w:rPr>
            </w:pPr>
            <w:r>
              <w:rPr>
                <w:rFonts w:ascii="宋体" w:cs="宋体" w:hint="eastAsia"/>
                <w:kern w:val="0"/>
                <w:sz w:val="18"/>
                <w:szCs w:val="18"/>
              </w:rPr>
              <w:t>2</w:t>
            </w:r>
          </w:p>
        </w:tc>
        <w:tc>
          <w:tcPr>
            <w:tcW w:w="1170" w:type="dxa"/>
            <w:vAlign w:val="center"/>
          </w:tcPr>
          <w:p w:rsidR="00F23AB9" w:rsidRDefault="00185314">
            <w:pPr>
              <w:widowControl/>
              <w:snapToGrid w:val="0"/>
              <w:spacing w:line="240" w:lineRule="exact"/>
              <w:jc w:val="center"/>
              <w:rPr>
                <w:rFonts w:ascii="宋体" w:cs="宋体"/>
                <w:kern w:val="0"/>
                <w:sz w:val="18"/>
                <w:szCs w:val="18"/>
              </w:rPr>
            </w:pPr>
            <w:r>
              <w:rPr>
                <w:rFonts w:ascii="宋体" w:cs="宋体" w:hint="eastAsia"/>
                <w:kern w:val="0"/>
                <w:sz w:val="18"/>
                <w:szCs w:val="18"/>
              </w:rPr>
              <w:t>主题班会</w:t>
            </w:r>
          </w:p>
        </w:tc>
        <w:tc>
          <w:tcPr>
            <w:tcW w:w="1070" w:type="dxa"/>
            <w:vAlign w:val="center"/>
          </w:tcPr>
          <w:p w:rsidR="00F23AB9" w:rsidRDefault="00476126">
            <w:pPr>
              <w:widowControl/>
              <w:snapToGrid w:val="0"/>
              <w:spacing w:line="240" w:lineRule="exact"/>
              <w:jc w:val="center"/>
              <w:rPr>
                <w:rFonts w:ascii="宋体" w:cs="宋体"/>
                <w:kern w:val="0"/>
                <w:sz w:val="18"/>
                <w:szCs w:val="18"/>
              </w:rPr>
            </w:pPr>
            <w:r>
              <w:rPr>
                <w:rFonts w:ascii="宋体" w:cs="宋体"/>
                <w:kern w:val="0"/>
                <w:sz w:val="18"/>
                <w:szCs w:val="18"/>
              </w:rPr>
              <w:t>本系</w:t>
            </w:r>
          </w:p>
        </w:tc>
        <w:tc>
          <w:tcPr>
            <w:tcW w:w="1207" w:type="dxa"/>
            <w:vAlign w:val="center"/>
          </w:tcPr>
          <w:p w:rsidR="00F23AB9" w:rsidRDefault="0016700E">
            <w:pPr>
              <w:widowControl/>
              <w:snapToGrid w:val="0"/>
              <w:spacing w:line="240" w:lineRule="exact"/>
              <w:jc w:val="center"/>
              <w:rPr>
                <w:rFonts w:ascii="宋体" w:cs="宋体"/>
                <w:kern w:val="0"/>
                <w:sz w:val="18"/>
                <w:szCs w:val="18"/>
              </w:rPr>
            </w:pPr>
            <w:r>
              <w:rPr>
                <w:rFonts w:ascii="宋体" w:cs="宋体" w:hint="eastAsia"/>
                <w:kern w:val="0"/>
                <w:sz w:val="18"/>
                <w:szCs w:val="18"/>
              </w:rPr>
              <w:t>班级教室</w:t>
            </w:r>
          </w:p>
        </w:tc>
        <w:tc>
          <w:tcPr>
            <w:tcW w:w="1102" w:type="dxa"/>
            <w:vAlign w:val="center"/>
          </w:tcPr>
          <w:p w:rsidR="00F23AB9" w:rsidRDefault="00476126" w:rsidP="00476126">
            <w:pPr>
              <w:widowControl/>
              <w:snapToGrid w:val="0"/>
              <w:spacing w:line="240" w:lineRule="exact"/>
              <w:jc w:val="center"/>
              <w:rPr>
                <w:rFonts w:ascii="宋体" w:cs="宋体"/>
                <w:kern w:val="0"/>
                <w:sz w:val="18"/>
                <w:szCs w:val="18"/>
              </w:rPr>
            </w:pPr>
            <w:r>
              <w:rPr>
                <w:rFonts w:ascii="宋体" w:cs="宋体"/>
                <w:kern w:val="0"/>
                <w:sz w:val="18"/>
                <w:szCs w:val="18"/>
              </w:rPr>
              <w:t>每学期周四</w:t>
            </w:r>
          </w:p>
        </w:tc>
        <w:tc>
          <w:tcPr>
            <w:tcW w:w="1176" w:type="dxa"/>
            <w:vAlign w:val="center"/>
          </w:tcPr>
          <w:p w:rsidR="00F23AB9" w:rsidRDefault="0016700E">
            <w:pPr>
              <w:widowControl/>
              <w:snapToGrid w:val="0"/>
              <w:spacing w:line="240" w:lineRule="exact"/>
              <w:jc w:val="center"/>
              <w:rPr>
                <w:rFonts w:ascii="宋体" w:cs="宋体"/>
                <w:kern w:val="0"/>
                <w:sz w:val="18"/>
                <w:szCs w:val="18"/>
              </w:rPr>
            </w:pPr>
            <w:r>
              <w:rPr>
                <w:rFonts w:ascii="宋体" w:cs="宋体"/>
                <w:kern w:val="0"/>
                <w:sz w:val="18"/>
                <w:szCs w:val="18"/>
              </w:rPr>
              <w:t>在校学生</w:t>
            </w:r>
          </w:p>
        </w:tc>
        <w:tc>
          <w:tcPr>
            <w:tcW w:w="694" w:type="dxa"/>
            <w:vAlign w:val="center"/>
          </w:tcPr>
          <w:p w:rsidR="00F23AB9" w:rsidRDefault="004A0291">
            <w:pPr>
              <w:widowControl/>
              <w:snapToGrid w:val="0"/>
              <w:spacing w:line="240" w:lineRule="exact"/>
              <w:jc w:val="center"/>
              <w:rPr>
                <w:rFonts w:ascii="宋体" w:cs="宋体"/>
                <w:kern w:val="0"/>
                <w:sz w:val="18"/>
                <w:szCs w:val="18"/>
              </w:rPr>
            </w:pPr>
            <w:r>
              <w:rPr>
                <w:rFonts w:ascii="宋体" w:cs="宋体" w:hint="eastAsia"/>
                <w:kern w:val="0"/>
                <w:sz w:val="18"/>
                <w:szCs w:val="18"/>
              </w:rPr>
              <w:t>会议</w:t>
            </w:r>
          </w:p>
        </w:tc>
        <w:tc>
          <w:tcPr>
            <w:tcW w:w="1071" w:type="dxa"/>
            <w:vAlign w:val="center"/>
          </w:tcPr>
          <w:p w:rsidR="00F23AB9" w:rsidRDefault="00A41D77">
            <w:pPr>
              <w:widowControl/>
              <w:snapToGrid w:val="0"/>
              <w:spacing w:line="240" w:lineRule="exact"/>
              <w:jc w:val="center"/>
              <w:rPr>
                <w:rFonts w:ascii="宋体" w:cs="宋体"/>
                <w:kern w:val="0"/>
                <w:sz w:val="18"/>
                <w:szCs w:val="18"/>
              </w:rPr>
            </w:pPr>
            <w:r>
              <w:rPr>
                <w:rFonts w:ascii="宋体" w:cs="宋体"/>
                <w:kern w:val="0"/>
                <w:sz w:val="18"/>
                <w:szCs w:val="18"/>
              </w:rPr>
              <w:t>学习能力</w:t>
            </w:r>
          </w:p>
        </w:tc>
        <w:tc>
          <w:tcPr>
            <w:tcW w:w="727" w:type="dxa"/>
            <w:vAlign w:val="center"/>
          </w:tcPr>
          <w:p w:rsidR="00F23AB9" w:rsidRDefault="00A41D77">
            <w:pPr>
              <w:widowControl/>
              <w:snapToGrid w:val="0"/>
              <w:spacing w:line="240" w:lineRule="exact"/>
              <w:jc w:val="center"/>
              <w:rPr>
                <w:rFonts w:ascii="宋体" w:cs="宋体"/>
                <w:kern w:val="0"/>
                <w:sz w:val="18"/>
                <w:szCs w:val="18"/>
              </w:rPr>
            </w:pPr>
            <w:r>
              <w:rPr>
                <w:rFonts w:ascii="宋体" w:cs="宋体" w:hint="eastAsia"/>
                <w:kern w:val="0"/>
                <w:sz w:val="18"/>
                <w:szCs w:val="18"/>
              </w:rPr>
              <w:t>2</w:t>
            </w:r>
          </w:p>
        </w:tc>
      </w:tr>
      <w:tr w:rsidR="00F23AB9">
        <w:trPr>
          <w:trHeight w:hRule="exact" w:val="737"/>
          <w:jc w:val="center"/>
        </w:trPr>
        <w:tc>
          <w:tcPr>
            <w:tcW w:w="416" w:type="dxa"/>
            <w:vAlign w:val="center"/>
          </w:tcPr>
          <w:p w:rsidR="00F23AB9" w:rsidRDefault="00185314">
            <w:pPr>
              <w:widowControl/>
              <w:snapToGrid w:val="0"/>
              <w:spacing w:line="240" w:lineRule="exact"/>
              <w:jc w:val="center"/>
              <w:rPr>
                <w:rFonts w:ascii="宋体" w:cs="宋体"/>
                <w:kern w:val="0"/>
                <w:sz w:val="18"/>
                <w:szCs w:val="18"/>
              </w:rPr>
            </w:pPr>
            <w:r>
              <w:rPr>
                <w:rFonts w:ascii="宋体" w:cs="宋体" w:hint="eastAsia"/>
                <w:kern w:val="0"/>
                <w:sz w:val="18"/>
                <w:szCs w:val="18"/>
              </w:rPr>
              <w:t>3</w:t>
            </w:r>
          </w:p>
        </w:tc>
        <w:tc>
          <w:tcPr>
            <w:tcW w:w="1170" w:type="dxa"/>
            <w:vAlign w:val="center"/>
          </w:tcPr>
          <w:p w:rsidR="00F23AB9" w:rsidRDefault="00185314">
            <w:pPr>
              <w:widowControl/>
              <w:snapToGrid w:val="0"/>
              <w:spacing w:line="240" w:lineRule="exact"/>
              <w:jc w:val="center"/>
              <w:rPr>
                <w:rFonts w:ascii="宋体" w:cs="宋体"/>
                <w:kern w:val="0"/>
                <w:sz w:val="18"/>
                <w:szCs w:val="18"/>
              </w:rPr>
            </w:pPr>
            <w:r>
              <w:rPr>
                <w:rFonts w:ascii="宋体" w:cs="宋体" w:hint="eastAsia"/>
                <w:kern w:val="0"/>
                <w:sz w:val="18"/>
                <w:szCs w:val="18"/>
              </w:rPr>
              <w:t>安全纪律教育报告会</w:t>
            </w:r>
          </w:p>
        </w:tc>
        <w:tc>
          <w:tcPr>
            <w:tcW w:w="1070" w:type="dxa"/>
            <w:vAlign w:val="center"/>
          </w:tcPr>
          <w:p w:rsidR="00F23AB9" w:rsidRDefault="00476126">
            <w:pPr>
              <w:widowControl/>
              <w:snapToGrid w:val="0"/>
              <w:spacing w:line="240" w:lineRule="exact"/>
              <w:jc w:val="center"/>
              <w:rPr>
                <w:rFonts w:ascii="宋体" w:cs="宋体"/>
                <w:kern w:val="0"/>
                <w:sz w:val="18"/>
                <w:szCs w:val="18"/>
              </w:rPr>
            </w:pPr>
            <w:r>
              <w:rPr>
                <w:rFonts w:ascii="宋体" w:cs="宋体"/>
                <w:kern w:val="0"/>
                <w:sz w:val="18"/>
                <w:szCs w:val="18"/>
              </w:rPr>
              <w:t>本系</w:t>
            </w:r>
          </w:p>
        </w:tc>
        <w:tc>
          <w:tcPr>
            <w:tcW w:w="1207" w:type="dxa"/>
            <w:vAlign w:val="center"/>
          </w:tcPr>
          <w:p w:rsidR="00F23AB9" w:rsidRDefault="0016700E">
            <w:pPr>
              <w:widowControl/>
              <w:snapToGrid w:val="0"/>
              <w:spacing w:line="240" w:lineRule="exact"/>
              <w:jc w:val="center"/>
              <w:rPr>
                <w:rFonts w:ascii="宋体" w:cs="宋体"/>
                <w:kern w:val="0"/>
                <w:sz w:val="18"/>
                <w:szCs w:val="18"/>
              </w:rPr>
            </w:pPr>
            <w:r>
              <w:rPr>
                <w:rFonts w:ascii="宋体" w:cs="宋体"/>
                <w:kern w:val="0"/>
                <w:sz w:val="18"/>
                <w:szCs w:val="18"/>
              </w:rPr>
              <w:t>班级教室</w:t>
            </w:r>
          </w:p>
        </w:tc>
        <w:tc>
          <w:tcPr>
            <w:tcW w:w="1102" w:type="dxa"/>
            <w:vAlign w:val="center"/>
          </w:tcPr>
          <w:p w:rsidR="00F23AB9" w:rsidRDefault="0016700E">
            <w:pPr>
              <w:widowControl/>
              <w:snapToGrid w:val="0"/>
              <w:spacing w:line="240" w:lineRule="exact"/>
              <w:jc w:val="center"/>
              <w:rPr>
                <w:rFonts w:ascii="宋体" w:cs="宋体"/>
                <w:kern w:val="0"/>
                <w:sz w:val="18"/>
                <w:szCs w:val="18"/>
              </w:rPr>
            </w:pPr>
            <w:r>
              <w:rPr>
                <w:rFonts w:ascii="宋体" w:cs="宋体"/>
                <w:kern w:val="0"/>
                <w:sz w:val="18"/>
                <w:szCs w:val="18"/>
              </w:rPr>
              <w:t>学期中</w:t>
            </w:r>
          </w:p>
        </w:tc>
        <w:tc>
          <w:tcPr>
            <w:tcW w:w="1176" w:type="dxa"/>
            <w:vAlign w:val="center"/>
          </w:tcPr>
          <w:p w:rsidR="00F23AB9" w:rsidRDefault="0016700E">
            <w:pPr>
              <w:widowControl/>
              <w:snapToGrid w:val="0"/>
              <w:spacing w:line="240" w:lineRule="exact"/>
              <w:jc w:val="center"/>
              <w:rPr>
                <w:rFonts w:ascii="宋体" w:cs="宋体"/>
                <w:kern w:val="0"/>
                <w:sz w:val="18"/>
                <w:szCs w:val="18"/>
              </w:rPr>
            </w:pPr>
            <w:r>
              <w:rPr>
                <w:rFonts w:ascii="宋体" w:cs="宋体"/>
                <w:kern w:val="0"/>
                <w:sz w:val="18"/>
                <w:szCs w:val="18"/>
              </w:rPr>
              <w:t>在校学生</w:t>
            </w:r>
          </w:p>
        </w:tc>
        <w:tc>
          <w:tcPr>
            <w:tcW w:w="694" w:type="dxa"/>
            <w:vAlign w:val="center"/>
          </w:tcPr>
          <w:p w:rsidR="00F23AB9" w:rsidRDefault="004A0291">
            <w:pPr>
              <w:widowControl/>
              <w:snapToGrid w:val="0"/>
              <w:spacing w:line="240" w:lineRule="exact"/>
              <w:jc w:val="center"/>
              <w:rPr>
                <w:rFonts w:ascii="宋体" w:cs="宋体"/>
                <w:kern w:val="0"/>
                <w:sz w:val="18"/>
                <w:szCs w:val="18"/>
              </w:rPr>
            </w:pPr>
            <w:r>
              <w:rPr>
                <w:rFonts w:ascii="宋体" w:cs="宋体" w:hint="eastAsia"/>
                <w:kern w:val="0"/>
                <w:sz w:val="18"/>
                <w:szCs w:val="18"/>
              </w:rPr>
              <w:t>讲座</w:t>
            </w:r>
          </w:p>
        </w:tc>
        <w:tc>
          <w:tcPr>
            <w:tcW w:w="1071" w:type="dxa"/>
            <w:vAlign w:val="center"/>
          </w:tcPr>
          <w:p w:rsidR="00F23AB9" w:rsidRDefault="00823B08">
            <w:pPr>
              <w:widowControl/>
              <w:snapToGrid w:val="0"/>
              <w:spacing w:line="240" w:lineRule="exact"/>
              <w:jc w:val="center"/>
              <w:rPr>
                <w:rFonts w:ascii="宋体" w:cs="宋体"/>
                <w:kern w:val="0"/>
                <w:sz w:val="18"/>
                <w:szCs w:val="18"/>
              </w:rPr>
            </w:pPr>
            <w:r>
              <w:rPr>
                <w:rFonts w:ascii="宋体" w:cs="宋体"/>
                <w:kern w:val="0"/>
                <w:sz w:val="18"/>
                <w:szCs w:val="18"/>
              </w:rPr>
              <w:t>安全意识</w:t>
            </w:r>
          </w:p>
        </w:tc>
        <w:tc>
          <w:tcPr>
            <w:tcW w:w="727" w:type="dxa"/>
            <w:vAlign w:val="center"/>
          </w:tcPr>
          <w:p w:rsidR="00F23AB9" w:rsidRDefault="00A41D77">
            <w:pPr>
              <w:widowControl/>
              <w:snapToGrid w:val="0"/>
              <w:spacing w:line="240" w:lineRule="exact"/>
              <w:jc w:val="center"/>
              <w:rPr>
                <w:rFonts w:ascii="宋体" w:cs="宋体"/>
                <w:kern w:val="0"/>
                <w:sz w:val="18"/>
                <w:szCs w:val="18"/>
              </w:rPr>
            </w:pPr>
            <w:r>
              <w:rPr>
                <w:rFonts w:ascii="宋体" w:cs="宋体" w:hint="eastAsia"/>
                <w:kern w:val="0"/>
                <w:sz w:val="18"/>
                <w:szCs w:val="18"/>
              </w:rPr>
              <w:t>2</w:t>
            </w:r>
          </w:p>
        </w:tc>
      </w:tr>
      <w:tr w:rsidR="00F23AB9">
        <w:trPr>
          <w:trHeight w:hRule="exact" w:val="737"/>
          <w:jc w:val="center"/>
        </w:trPr>
        <w:tc>
          <w:tcPr>
            <w:tcW w:w="416" w:type="dxa"/>
            <w:vAlign w:val="center"/>
          </w:tcPr>
          <w:p w:rsidR="00F23AB9" w:rsidRDefault="00185314">
            <w:pPr>
              <w:widowControl/>
              <w:snapToGrid w:val="0"/>
              <w:spacing w:line="240" w:lineRule="exact"/>
              <w:jc w:val="center"/>
              <w:rPr>
                <w:rFonts w:ascii="宋体" w:cs="宋体"/>
                <w:kern w:val="0"/>
                <w:sz w:val="18"/>
                <w:szCs w:val="18"/>
              </w:rPr>
            </w:pPr>
            <w:r>
              <w:rPr>
                <w:rFonts w:ascii="宋体" w:cs="宋体" w:hint="eastAsia"/>
                <w:kern w:val="0"/>
                <w:sz w:val="18"/>
                <w:szCs w:val="18"/>
              </w:rPr>
              <w:t>4</w:t>
            </w:r>
          </w:p>
        </w:tc>
        <w:tc>
          <w:tcPr>
            <w:tcW w:w="1170" w:type="dxa"/>
            <w:vAlign w:val="center"/>
          </w:tcPr>
          <w:p w:rsidR="00F23AB9" w:rsidRDefault="00185314">
            <w:pPr>
              <w:widowControl/>
              <w:snapToGrid w:val="0"/>
              <w:spacing w:line="240" w:lineRule="exact"/>
              <w:jc w:val="center"/>
              <w:rPr>
                <w:rFonts w:ascii="宋体" w:cs="宋体"/>
                <w:kern w:val="0"/>
                <w:sz w:val="18"/>
                <w:szCs w:val="18"/>
              </w:rPr>
            </w:pPr>
            <w:r>
              <w:rPr>
                <w:rFonts w:ascii="宋体" w:cs="宋体" w:hint="eastAsia"/>
                <w:kern w:val="0"/>
                <w:sz w:val="18"/>
                <w:szCs w:val="18"/>
              </w:rPr>
              <w:t>学生社团活动</w:t>
            </w:r>
          </w:p>
        </w:tc>
        <w:tc>
          <w:tcPr>
            <w:tcW w:w="1070" w:type="dxa"/>
            <w:vAlign w:val="center"/>
          </w:tcPr>
          <w:p w:rsidR="00F23AB9" w:rsidRDefault="00476126">
            <w:pPr>
              <w:widowControl/>
              <w:snapToGrid w:val="0"/>
              <w:spacing w:line="240" w:lineRule="exact"/>
              <w:jc w:val="center"/>
              <w:rPr>
                <w:rFonts w:ascii="宋体" w:cs="宋体"/>
                <w:kern w:val="0"/>
                <w:sz w:val="18"/>
                <w:szCs w:val="18"/>
              </w:rPr>
            </w:pPr>
            <w:r>
              <w:rPr>
                <w:rFonts w:ascii="宋体" w:cs="宋体"/>
                <w:kern w:val="0"/>
                <w:sz w:val="18"/>
                <w:szCs w:val="18"/>
              </w:rPr>
              <w:t>本院</w:t>
            </w:r>
          </w:p>
        </w:tc>
        <w:tc>
          <w:tcPr>
            <w:tcW w:w="1207" w:type="dxa"/>
            <w:vAlign w:val="center"/>
          </w:tcPr>
          <w:p w:rsidR="00F23AB9" w:rsidRDefault="0016700E">
            <w:pPr>
              <w:widowControl/>
              <w:snapToGrid w:val="0"/>
              <w:spacing w:line="240" w:lineRule="exact"/>
              <w:jc w:val="center"/>
              <w:rPr>
                <w:rFonts w:ascii="宋体" w:cs="宋体"/>
                <w:kern w:val="0"/>
                <w:sz w:val="18"/>
                <w:szCs w:val="18"/>
              </w:rPr>
            </w:pPr>
            <w:r>
              <w:rPr>
                <w:rFonts w:ascii="宋体" w:cs="宋体"/>
                <w:kern w:val="0"/>
                <w:sz w:val="18"/>
                <w:szCs w:val="18"/>
              </w:rPr>
              <w:t>大学生活动中心</w:t>
            </w:r>
          </w:p>
        </w:tc>
        <w:tc>
          <w:tcPr>
            <w:tcW w:w="1102" w:type="dxa"/>
            <w:vAlign w:val="center"/>
          </w:tcPr>
          <w:p w:rsidR="00F23AB9" w:rsidRDefault="0016700E">
            <w:pPr>
              <w:widowControl/>
              <w:snapToGrid w:val="0"/>
              <w:spacing w:line="240" w:lineRule="exact"/>
              <w:jc w:val="center"/>
              <w:rPr>
                <w:rFonts w:ascii="宋体" w:cs="宋体"/>
                <w:kern w:val="0"/>
                <w:sz w:val="18"/>
                <w:szCs w:val="18"/>
              </w:rPr>
            </w:pPr>
            <w:r>
              <w:rPr>
                <w:rFonts w:ascii="宋体" w:cs="宋体"/>
                <w:kern w:val="0"/>
                <w:sz w:val="18"/>
                <w:szCs w:val="18"/>
              </w:rPr>
              <w:t>学期中</w:t>
            </w:r>
          </w:p>
        </w:tc>
        <w:tc>
          <w:tcPr>
            <w:tcW w:w="1176" w:type="dxa"/>
            <w:vAlign w:val="center"/>
          </w:tcPr>
          <w:p w:rsidR="00F23AB9" w:rsidRDefault="0016700E">
            <w:pPr>
              <w:widowControl/>
              <w:snapToGrid w:val="0"/>
              <w:spacing w:line="240" w:lineRule="exact"/>
              <w:jc w:val="center"/>
              <w:rPr>
                <w:rFonts w:ascii="宋体" w:cs="宋体"/>
                <w:kern w:val="0"/>
                <w:sz w:val="18"/>
                <w:szCs w:val="18"/>
              </w:rPr>
            </w:pPr>
            <w:r>
              <w:rPr>
                <w:rFonts w:ascii="宋体" w:cs="宋体"/>
                <w:kern w:val="0"/>
                <w:sz w:val="18"/>
                <w:szCs w:val="18"/>
              </w:rPr>
              <w:t>在校学生</w:t>
            </w:r>
          </w:p>
        </w:tc>
        <w:tc>
          <w:tcPr>
            <w:tcW w:w="694" w:type="dxa"/>
            <w:vAlign w:val="center"/>
          </w:tcPr>
          <w:p w:rsidR="00F23AB9" w:rsidRDefault="00A41D77">
            <w:pPr>
              <w:widowControl/>
              <w:snapToGrid w:val="0"/>
              <w:spacing w:line="240" w:lineRule="exact"/>
              <w:jc w:val="center"/>
              <w:rPr>
                <w:rFonts w:ascii="宋体" w:cs="宋体"/>
                <w:kern w:val="0"/>
                <w:sz w:val="18"/>
                <w:szCs w:val="18"/>
              </w:rPr>
            </w:pPr>
            <w:r>
              <w:rPr>
                <w:rFonts w:ascii="宋体" w:cs="宋体"/>
                <w:kern w:val="0"/>
                <w:sz w:val="18"/>
                <w:szCs w:val="18"/>
              </w:rPr>
              <w:t>宣讲</w:t>
            </w:r>
          </w:p>
        </w:tc>
        <w:tc>
          <w:tcPr>
            <w:tcW w:w="1071" w:type="dxa"/>
            <w:vAlign w:val="center"/>
          </w:tcPr>
          <w:p w:rsidR="00F23AB9" w:rsidRDefault="00823B08">
            <w:pPr>
              <w:widowControl/>
              <w:snapToGrid w:val="0"/>
              <w:spacing w:line="240" w:lineRule="exact"/>
              <w:jc w:val="center"/>
              <w:rPr>
                <w:rFonts w:ascii="宋体" w:cs="宋体"/>
                <w:kern w:val="0"/>
                <w:sz w:val="18"/>
                <w:szCs w:val="18"/>
              </w:rPr>
            </w:pPr>
            <w:r>
              <w:rPr>
                <w:rFonts w:ascii="宋体" w:cs="宋体"/>
                <w:kern w:val="0"/>
                <w:sz w:val="18"/>
                <w:szCs w:val="18"/>
              </w:rPr>
              <w:t>个人</w:t>
            </w:r>
            <w:r>
              <w:rPr>
                <w:rFonts w:ascii="宋体" w:cs="宋体" w:hint="eastAsia"/>
                <w:kern w:val="0"/>
                <w:sz w:val="18"/>
                <w:szCs w:val="18"/>
              </w:rPr>
              <w:t>能力</w:t>
            </w:r>
            <w:r>
              <w:rPr>
                <w:rFonts w:ascii="宋体" w:cs="宋体"/>
                <w:kern w:val="0"/>
                <w:sz w:val="18"/>
                <w:szCs w:val="18"/>
              </w:rPr>
              <w:t>培养</w:t>
            </w:r>
          </w:p>
        </w:tc>
        <w:tc>
          <w:tcPr>
            <w:tcW w:w="727" w:type="dxa"/>
            <w:vAlign w:val="center"/>
          </w:tcPr>
          <w:p w:rsidR="00F23AB9" w:rsidRDefault="00A41D77">
            <w:pPr>
              <w:widowControl/>
              <w:snapToGrid w:val="0"/>
              <w:spacing w:line="240" w:lineRule="exact"/>
              <w:jc w:val="center"/>
              <w:rPr>
                <w:rFonts w:ascii="宋体" w:cs="宋体"/>
                <w:kern w:val="0"/>
                <w:sz w:val="18"/>
                <w:szCs w:val="18"/>
              </w:rPr>
            </w:pPr>
            <w:r>
              <w:rPr>
                <w:rFonts w:ascii="宋体" w:cs="宋体" w:hint="eastAsia"/>
                <w:kern w:val="0"/>
                <w:sz w:val="18"/>
                <w:szCs w:val="18"/>
              </w:rPr>
              <w:t>2</w:t>
            </w:r>
          </w:p>
        </w:tc>
      </w:tr>
      <w:tr w:rsidR="00F23AB9">
        <w:trPr>
          <w:trHeight w:hRule="exact" w:val="737"/>
          <w:jc w:val="center"/>
        </w:trPr>
        <w:tc>
          <w:tcPr>
            <w:tcW w:w="416" w:type="dxa"/>
            <w:vAlign w:val="center"/>
          </w:tcPr>
          <w:p w:rsidR="00F23AB9" w:rsidRDefault="00185314">
            <w:pPr>
              <w:widowControl/>
              <w:snapToGrid w:val="0"/>
              <w:spacing w:line="240" w:lineRule="exact"/>
              <w:jc w:val="center"/>
              <w:rPr>
                <w:rFonts w:ascii="宋体" w:cs="宋体"/>
                <w:kern w:val="0"/>
                <w:sz w:val="18"/>
                <w:szCs w:val="18"/>
              </w:rPr>
            </w:pPr>
            <w:r>
              <w:rPr>
                <w:rFonts w:ascii="宋体" w:cs="宋体" w:hint="eastAsia"/>
                <w:kern w:val="0"/>
                <w:sz w:val="18"/>
                <w:szCs w:val="18"/>
              </w:rPr>
              <w:t>5</w:t>
            </w:r>
          </w:p>
        </w:tc>
        <w:tc>
          <w:tcPr>
            <w:tcW w:w="1170" w:type="dxa"/>
            <w:vAlign w:val="center"/>
          </w:tcPr>
          <w:p w:rsidR="00F23AB9" w:rsidRDefault="00185314">
            <w:pPr>
              <w:widowControl/>
              <w:snapToGrid w:val="0"/>
              <w:spacing w:line="240" w:lineRule="exact"/>
              <w:jc w:val="center"/>
              <w:rPr>
                <w:rFonts w:ascii="宋体" w:cs="宋体"/>
                <w:kern w:val="0"/>
                <w:sz w:val="18"/>
                <w:szCs w:val="18"/>
              </w:rPr>
            </w:pPr>
            <w:r>
              <w:rPr>
                <w:rFonts w:ascii="宋体" w:cs="宋体" w:hint="eastAsia"/>
                <w:kern w:val="0"/>
                <w:sz w:val="18"/>
                <w:szCs w:val="18"/>
              </w:rPr>
              <w:t>志愿服务</w:t>
            </w:r>
          </w:p>
        </w:tc>
        <w:tc>
          <w:tcPr>
            <w:tcW w:w="1070" w:type="dxa"/>
            <w:vAlign w:val="center"/>
          </w:tcPr>
          <w:p w:rsidR="00F23AB9" w:rsidRDefault="00476126">
            <w:pPr>
              <w:widowControl/>
              <w:snapToGrid w:val="0"/>
              <w:spacing w:line="240" w:lineRule="exact"/>
              <w:jc w:val="center"/>
              <w:rPr>
                <w:rFonts w:ascii="宋体" w:cs="宋体"/>
                <w:kern w:val="0"/>
                <w:sz w:val="18"/>
                <w:szCs w:val="18"/>
              </w:rPr>
            </w:pPr>
            <w:r>
              <w:rPr>
                <w:rFonts w:ascii="宋体" w:cs="宋体"/>
                <w:kern w:val="0"/>
                <w:sz w:val="18"/>
                <w:szCs w:val="18"/>
              </w:rPr>
              <w:t>本院</w:t>
            </w:r>
          </w:p>
        </w:tc>
        <w:tc>
          <w:tcPr>
            <w:tcW w:w="1207" w:type="dxa"/>
            <w:vAlign w:val="center"/>
          </w:tcPr>
          <w:p w:rsidR="00F23AB9" w:rsidRDefault="0016700E">
            <w:pPr>
              <w:widowControl/>
              <w:snapToGrid w:val="0"/>
              <w:spacing w:line="240" w:lineRule="exact"/>
              <w:jc w:val="center"/>
              <w:rPr>
                <w:rFonts w:ascii="宋体" w:cs="宋体"/>
                <w:kern w:val="0"/>
                <w:sz w:val="18"/>
                <w:szCs w:val="18"/>
              </w:rPr>
            </w:pPr>
            <w:r>
              <w:rPr>
                <w:rFonts w:ascii="宋体" w:cs="宋体"/>
                <w:kern w:val="0"/>
                <w:sz w:val="18"/>
                <w:szCs w:val="18"/>
              </w:rPr>
              <w:t>全市志愿服务点</w:t>
            </w:r>
          </w:p>
        </w:tc>
        <w:tc>
          <w:tcPr>
            <w:tcW w:w="1102" w:type="dxa"/>
            <w:vAlign w:val="center"/>
          </w:tcPr>
          <w:p w:rsidR="00F23AB9" w:rsidRDefault="0016700E">
            <w:pPr>
              <w:widowControl/>
              <w:snapToGrid w:val="0"/>
              <w:spacing w:line="240" w:lineRule="exact"/>
              <w:jc w:val="center"/>
              <w:rPr>
                <w:rFonts w:ascii="宋体" w:cs="宋体"/>
                <w:kern w:val="0"/>
                <w:sz w:val="18"/>
                <w:szCs w:val="18"/>
              </w:rPr>
            </w:pPr>
            <w:r>
              <w:rPr>
                <w:rFonts w:ascii="宋体" w:cs="宋体"/>
                <w:kern w:val="0"/>
                <w:sz w:val="18"/>
                <w:szCs w:val="18"/>
              </w:rPr>
              <w:t>学期中</w:t>
            </w:r>
          </w:p>
        </w:tc>
        <w:tc>
          <w:tcPr>
            <w:tcW w:w="1176" w:type="dxa"/>
            <w:vAlign w:val="center"/>
          </w:tcPr>
          <w:p w:rsidR="00F23AB9" w:rsidRDefault="0016700E">
            <w:pPr>
              <w:widowControl/>
              <w:snapToGrid w:val="0"/>
              <w:spacing w:line="240" w:lineRule="exact"/>
              <w:jc w:val="center"/>
              <w:rPr>
                <w:rFonts w:ascii="宋体" w:cs="宋体"/>
                <w:kern w:val="0"/>
                <w:sz w:val="18"/>
                <w:szCs w:val="18"/>
              </w:rPr>
            </w:pPr>
            <w:r>
              <w:rPr>
                <w:rFonts w:ascii="宋体" w:cs="宋体"/>
                <w:kern w:val="0"/>
                <w:sz w:val="18"/>
                <w:szCs w:val="18"/>
              </w:rPr>
              <w:t>在校学生</w:t>
            </w:r>
          </w:p>
        </w:tc>
        <w:tc>
          <w:tcPr>
            <w:tcW w:w="694" w:type="dxa"/>
            <w:vAlign w:val="center"/>
          </w:tcPr>
          <w:p w:rsidR="00F23AB9" w:rsidRDefault="0016700E">
            <w:pPr>
              <w:widowControl/>
              <w:snapToGrid w:val="0"/>
              <w:spacing w:line="240" w:lineRule="exact"/>
              <w:jc w:val="center"/>
              <w:rPr>
                <w:rFonts w:ascii="宋体" w:cs="宋体"/>
                <w:kern w:val="0"/>
                <w:sz w:val="18"/>
                <w:szCs w:val="18"/>
              </w:rPr>
            </w:pPr>
            <w:r>
              <w:rPr>
                <w:rFonts w:ascii="宋体" w:cs="宋体"/>
                <w:kern w:val="0"/>
                <w:sz w:val="18"/>
                <w:szCs w:val="18"/>
              </w:rPr>
              <w:t>劳动</w:t>
            </w:r>
          </w:p>
        </w:tc>
        <w:tc>
          <w:tcPr>
            <w:tcW w:w="1071" w:type="dxa"/>
            <w:vAlign w:val="center"/>
          </w:tcPr>
          <w:p w:rsidR="00F23AB9" w:rsidRDefault="00823B08">
            <w:pPr>
              <w:widowControl/>
              <w:snapToGrid w:val="0"/>
              <w:spacing w:line="240" w:lineRule="exact"/>
              <w:jc w:val="center"/>
              <w:rPr>
                <w:rFonts w:ascii="宋体" w:cs="宋体"/>
                <w:kern w:val="0"/>
                <w:sz w:val="18"/>
                <w:szCs w:val="18"/>
              </w:rPr>
            </w:pPr>
            <w:r>
              <w:rPr>
                <w:rFonts w:ascii="宋体" w:cs="宋体" w:hint="eastAsia"/>
                <w:kern w:val="0"/>
                <w:sz w:val="18"/>
                <w:szCs w:val="18"/>
              </w:rPr>
              <w:t>服务</w:t>
            </w:r>
            <w:r>
              <w:rPr>
                <w:rFonts w:ascii="宋体" w:cs="宋体"/>
                <w:kern w:val="0"/>
                <w:sz w:val="18"/>
                <w:szCs w:val="18"/>
              </w:rPr>
              <w:t>意识</w:t>
            </w:r>
          </w:p>
        </w:tc>
        <w:tc>
          <w:tcPr>
            <w:tcW w:w="727" w:type="dxa"/>
            <w:vAlign w:val="center"/>
          </w:tcPr>
          <w:p w:rsidR="00F23AB9" w:rsidRDefault="00A41D77">
            <w:pPr>
              <w:widowControl/>
              <w:snapToGrid w:val="0"/>
              <w:spacing w:line="240" w:lineRule="exact"/>
              <w:jc w:val="center"/>
              <w:rPr>
                <w:rFonts w:ascii="宋体" w:cs="宋体"/>
                <w:kern w:val="0"/>
                <w:sz w:val="18"/>
                <w:szCs w:val="18"/>
              </w:rPr>
            </w:pPr>
            <w:r>
              <w:rPr>
                <w:rFonts w:ascii="宋体" w:cs="宋体" w:hint="eastAsia"/>
                <w:kern w:val="0"/>
                <w:sz w:val="18"/>
                <w:szCs w:val="18"/>
              </w:rPr>
              <w:t>2</w:t>
            </w:r>
          </w:p>
        </w:tc>
      </w:tr>
      <w:tr w:rsidR="00F23AB9">
        <w:trPr>
          <w:trHeight w:hRule="exact" w:val="737"/>
          <w:jc w:val="center"/>
        </w:trPr>
        <w:tc>
          <w:tcPr>
            <w:tcW w:w="416" w:type="dxa"/>
            <w:vAlign w:val="center"/>
          </w:tcPr>
          <w:p w:rsidR="00F23AB9" w:rsidRDefault="00185314">
            <w:pPr>
              <w:widowControl/>
              <w:snapToGrid w:val="0"/>
              <w:spacing w:line="240" w:lineRule="exact"/>
              <w:jc w:val="center"/>
              <w:rPr>
                <w:rFonts w:ascii="宋体" w:cs="宋体"/>
                <w:kern w:val="0"/>
                <w:sz w:val="18"/>
                <w:szCs w:val="18"/>
              </w:rPr>
            </w:pPr>
            <w:r>
              <w:rPr>
                <w:rFonts w:ascii="宋体" w:cs="宋体" w:hint="eastAsia"/>
                <w:kern w:val="0"/>
                <w:sz w:val="18"/>
                <w:szCs w:val="18"/>
              </w:rPr>
              <w:t>6</w:t>
            </w:r>
          </w:p>
        </w:tc>
        <w:tc>
          <w:tcPr>
            <w:tcW w:w="1170" w:type="dxa"/>
            <w:vAlign w:val="center"/>
          </w:tcPr>
          <w:p w:rsidR="00F23AB9" w:rsidRDefault="00185314">
            <w:pPr>
              <w:widowControl/>
              <w:snapToGrid w:val="0"/>
              <w:spacing w:line="240" w:lineRule="exact"/>
              <w:jc w:val="center"/>
              <w:rPr>
                <w:rFonts w:ascii="宋体" w:cs="宋体"/>
                <w:kern w:val="0"/>
                <w:sz w:val="18"/>
                <w:szCs w:val="18"/>
              </w:rPr>
            </w:pPr>
            <w:r>
              <w:rPr>
                <w:rFonts w:ascii="宋体" w:cs="宋体" w:hint="eastAsia"/>
                <w:kern w:val="0"/>
                <w:sz w:val="18"/>
                <w:szCs w:val="18"/>
              </w:rPr>
              <w:t>中国传统文化教育</w:t>
            </w:r>
          </w:p>
        </w:tc>
        <w:tc>
          <w:tcPr>
            <w:tcW w:w="1070" w:type="dxa"/>
            <w:vAlign w:val="center"/>
          </w:tcPr>
          <w:p w:rsidR="00F23AB9" w:rsidRDefault="00476126">
            <w:pPr>
              <w:widowControl/>
              <w:snapToGrid w:val="0"/>
              <w:spacing w:line="240" w:lineRule="exact"/>
              <w:jc w:val="center"/>
              <w:rPr>
                <w:rFonts w:ascii="宋体" w:cs="宋体"/>
                <w:kern w:val="0"/>
                <w:sz w:val="18"/>
                <w:szCs w:val="18"/>
              </w:rPr>
            </w:pPr>
            <w:r>
              <w:rPr>
                <w:rFonts w:ascii="宋体" w:cs="宋体"/>
                <w:kern w:val="0"/>
                <w:sz w:val="18"/>
                <w:szCs w:val="18"/>
              </w:rPr>
              <w:t>本院</w:t>
            </w:r>
          </w:p>
        </w:tc>
        <w:tc>
          <w:tcPr>
            <w:tcW w:w="1207" w:type="dxa"/>
            <w:vAlign w:val="center"/>
          </w:tcPr>
          <w:p w:rsidR="00F23AB9" w:rsidRDefault="0016700E">
            <w:pPr>
              <w:widowControl/>
              <w:snapToGrid w:val="0"/>
              <w:spacing w:line="240" w:lineRule="exact"/>
              <w:jc w:val="center"/>
              <w:rPr>
                <w:rFonts w:ascii="宋体" w:cs="宋体"/>
                <w:kern w:val="0"/>
                <w:sz w:val="18"/>
                <w:szCs w:val="18"/>
              </w:rPr>
            </w:pPr>
            <w:r>
              <w:rPr>
                <w:rFonts w:ascii="宋体" w:cs="宋体"/>
                <w:kern w:val="0"/>
                <w:sz w:val="18"/>
                <w:szCs w:val="18"/>
              </w:rPr>
              <w:t>大学生活动中心</w:t>
            </w:r>
          </w:p>
        </w:tc>
        <w:tc>
          <w:tcPr>
            <w:tcW w:w="1102" w:type="dxa"/>
            <w:vAlign w:val="center"/>
          </w:tcPr>
          <w:p w:rsidR="00F23AB9" w:rsidRDefault="0016700E">
            <w:pPr>
              <w:widowControl/>
              <w:snapToGrid w:val="0"/>
              <w:spacing w:line="240" w:lineRule="exact"/>
              <w:jc w:val="center"/>
              <w:rPr>
                <w:rFonts w:ascii="宋体" w:cs="宋体"/>
                <w:kern w:val="0"/>
                <w:sz w:val="18"/>
                <w:szCs w:val="18"/>
              </w:rPr>
            </w:pPr>
            <w:r>
              <w:rPr>
                <w:rFonts w:ascii="宋体" w:cs="宋体"/>
                <w:kern w:val="0"/>
                <w:sz w:val="18"/>
                <w:szCs w:val="18"/>
              </w:rPr>
              <w:t>学期中</w:t>
            </w:r>
          </w:p>
        </w:tc>
        <w:tc>
          <w:tcPr>
            <w:tcW w:w="1176" w:type="dxa"/>
            <w:vAlign w:val="center"/>
          </w:tcPr>
          <w:p w:rsidR="00F23AB9" w:rsidRDefault="0016700E">
            <w:pPr>
              <w:widowControl/>
              <w:snapToGrid w:val="0"/>
              <w:spacing w:line="240" w:lineRule="exact"/>
              <w:jc w:val="center"/>
              <w:rPr>
                <w:rFonts w:ascii="宋体" w:cs="宋体"/>
                <w:kern w:val="0"/>
                <w:sz w:val="18"/>
                <w:szCs w:val="18"/>
              </w:rPr>
            </w:pPr>
            <w:r>
              <w:rPr>
                <w:rFonts w:ascii="宋体" w:cs="宋体"/>
                <w:kern w:val="0"/>
                <w:sz w:val="18"/>
                <w:szCs w:val="18"/>
              </w:rPr>
              <w:t>在校学生</w:t>
            </w:r>
          </w:p>
        </w:tc>
        <w:tc>
          <w:tcPr>
            <w:tcW w:w="694" w:type="dxa"/>
            <w:vAlign w:val="center"/>
          </w:tcPr>
          <w:p w:rsidR="00F23AB9" w:rsidRDefault="0016700E">
            <w:pPr>
              <w:widowControl/>
              <w:snapToGrid w:val="0"/>
              <w:spacing w:line="240" w:lineRule="exact"/>
              <w:jc w:val="center"/>
              <w:rPr>
                <w:rFonts w:ascii="宋体" w:cs="宋体"/>
                <w:kern w:val="0"/>
                <w:sz w:val="18"/>
                <w:szCs w:val="18"/>
              </w:rPr>
            </w:pPr>
            <w:r>
              <w:rPr>
                <w:rFonts w:ascii="宋体" w:cs="宋体"/>
                <w:kern w:val="0"/>
                <w:sz w:val="18"/>
                <w:szCs w:val="18"/>
              </w:rPr>
              <w:t>宣讲</w:t>
            </w:r>
          </w:p>
        </w:tc>
        <w:tc>
          <w:tcPr>
            <w:tcW w:w="1071" w:type="dxa"/>
            <w:vAlign w:val="center"/>
          </w:tcPr>
          <w:p w:rsidR="00F23AB9" w:rsidRDefault="00A41D77">
            <w:pPr>
              <w:widowControl/>
              <w:snapToGrid w:val="0"/>
              <w:spacing w:line="240" w:lineRule="exact"/>
              <w:jc w:val="center"/>
              <w:rPr>
                <w:rFonts w:ascii="宋体" w:cs="宋体"/>
                <w:kern w:val="0"/>
                <w:sz w:val="18"/>
                <w:szCs w:val="18"/>
              </w:rPr>
            </w:pPr>
            <w:r>
              <w:rPr>
                <w:rFonts w:ascii="宋体" w:cs="宋体"/>
                <w:kern w:val="0"/>
                <w:sz w:val="18"/>
                <w:szCs w:val="18"/>
              </w:rPr>
              <w:t>培养爱国情怀</w:t>
            </w:r>
          </w:p>
        </w:tc>
        <w:tc>
          <w:tcPr>
            <w:tcW w:w="727" w:type="dxa"/>
            <w:vAlign w:val="center"/>
          </w:tcPr>
          <w:p w:rsidR="00F23AB9" w:rsidRDefault="00A41D77">
            <w:pPr>
              <w:widowControl/>
              <w:snapToGrid w:val="0"/>
              <w:spacing w:line="240" w:lineRule="exact"/>
              <w:jc w:val="center"/>
              <w:rPr>
                <w:rFonts w:ascii="宋体" w:cs="宋体"/>
                <w:kern w:val="0"/>
                <w:sz w:val="18"/>
                <w:szCs w:val="18"/>
              </w:rPr>
            </w:pPr>
            <w:r>
              <w:rPr>
                <w:rFonts w:ascii="宋体" w:cs="宋体" w:hint="eastAsia"/>
                <w:kern w:val="0"/>
                <w:sz w:val="18"/>
                <w:szCs w:val="18"/>
              </w:rPr>
              <w:t>2</w:t>
            </w:r>
          </w:p>
        </w:tc>
      </w:tr>
      <w:tr w:rsidR="00F23AB9">
        <w:trPr>
          <w:trHeight w:hRule="exact" w:val="627"/>
          <w:jc w:val="center"/>
        </w:trPr>
        <w:tc>
          <w:tcPr>
            <w:tcW w:w="7906" w:type="dxa"/>
            <w:gridSpan w:val="8"/>
            <w:vAlign w:val="center"/>
          </w:tcPr>
          <w:p w:rsidR="00F23AB9" w:rsidRDefault="00185314">
            <w:pPr>
              <w:widowControl/>
              <w:snapToGrid w:val="0"/>
              <w:spacing w:line="240" w:lineRule="exact"/>
              <w:jc w:val="center"/>
              <w:rPr>
                <w:rFonts w:ascii="宋体" w:cs="宋体"/>
                <w:kern w:val="0"/>
                <w:sz w:val="18"/>
                <w:szCs w:val="18"/>
              </w:rPr>
            </w:pPr>
            <w:r>
              <w:rPr>
                <w:rFonts w:ascii="宋体" w:cs="宋体" w:hint="eastAsia"/>
                <w:kern w:val="0"/>
                <w:sz w:val="18"/>
                <w:szCs w:val="18"/>
              </w:rPr>
              <w:t>学分合计</w:t>
            </w:r>
          </w:p>
        </w:tc>
        <w:tc>
          <w:tcPr>
            <w:tcW w:w="727" w:type="dxa"/>
            <w:vAlign w:val="center"/>
          </w:tcPr>
          <w:p w:rsidR="00F23AB9" w:rsidRDefault="00A41D77">
            <w:pPr>
              <w:widowControl/>
              <w:snapToGrid w:val="0"/>
              <w:spacing w:line="240" w:lineRule="exact"/>
              <w:jc w:val="center"/>
              <w:rPr>
                <w:rFonts w:ascii="宋体" w:cs="宋体"/>
                <w:kern w:val="0"/>
                <w:sz w:val="18"/>
                <w:szCs w:val="18"/>
              </w:rPr>
            </w:pPr>
            <w:r>
              <w:rPr>
                <w:rFonts w:ascii="宋体" w:cs="宋体" w:hint="eastAsia"/>
                <w:kern w:val="0"/>
                <w:sz w:val="18"/>
                <w:szCs w:val="18"/>
              </w:rPr>
              <w:t>12</w:t>
            </w:r>
          </w:p>
        </w:tc>
      </w:tr>
    </w:tbl>
    <w:p w:rsidR="00F23AB9" w:rsidRDefault="00F23AB9" w:rsidP="00823B08">
      <w:pPr>
        <w:tabs>
          <w:tab w:val="center" w:pos="4524"/>
        </w:tabs>
        <w:spacing w:line="380" w:lineRule="exact"/>
        <w:rPr>
          <w:rFonts w:ascii="宋体" w:cs="宋体"/>
          <w:b/>
          <w:bCs/>
          <w:szCs w:val="21"/>
        </w:rPr>
      </w:pPr>
    </w:p>
    <w:p w:rsidR="00111FF7" w:rsidRDefault="00111FF7" w:rsidP="00823B08">
      <w:pPr>
        <w:tabs>
          <w:tab w:val="center" w:pos="4524"/>
        </w:tabs>
        <w:spacing w:line="380" w:lineRule="exact"/>
        <w:rPr>
          <w:rFonts w:ascii="宋体" w:cs="宋体"/>
          <w:b/>
          <w:bCs/>
          <w:szCs w:val="21"/>
        </w:rPr>
      </w:pPr>
    </w:p>
    <w:p w:rsidR="00111FF7" w:rsidRDefault="00111FF7" w:rsidP="00823B08">
      <w:pPr>
        <w:tabs>
          <w:tab w:val="center" w:pos="4524"/>
        </w:tabs>
        <w:spacing w:line="380" w:lineRule="exact"/>
        <w:rPr>
          <w:rFonts w:ascii="宋体" w:cs="宋体"/>
          <w:b/>
          <w:bCs/>
          <w:szCs w:val="21"/>
        </w:rPr>
      </w:pPr>
    </w:p>
    <w:p w:rsidR="00111FF7" w:rsidRDefault="00111FF7" w:rsidP="00823B08">
      <w:pPr>
        <w:tabs>
          <w:tab w:val="center" w:pos="4524"/>
        </w:tabs>
        <w:spacing w:line="380" w:lineRule="exact"/>
        <w:rPr>
          <w:rFonts w:ascii="宋体" w:cs="宋体"/>
          <w:b/>
          <w:bCs/>
          <w:szCs w:val="21"/>
        </w:rPr>
      </w:pPr>
    </w:p>
    <w:p w:rsidR="00111FF7" w:rsidRDefault="00111FF7" w:rsidP="00823B08">
      <w:pPr>
        <w:tabs>
          <w:tab w:val="center" w:pos="4524"/>
        </w:tabs>
        <w:spacing w:line="380" w:lineRule="exact"/>
        <w:rPr>
          <w:rFonts w:ascii="宋体" w:cs="宋体"/>
          <w:b/>
          <w:bCs/>
          <w:szCs w:val="21"/>
        </w:rPr>
      </w:pPr>
    </w:p>
    <w:p w:rsidR="00111FF7" w:rsidRDefault="00111FF7" w:rsidP="00823B08">
      <w:pPr>
        <w:tabs>
          <w:tab w:val="center" w:pos="4524"/>
        </w:tabs>
        <w:spacing w:line="380" w:lineRule="exact"/>
        <w:rPr>
          <w:rFonts w:ascii="宋体" w:cs="宋体"/>
          <w:b/>
          <w:bCs/>
          <w:szCs w:val="21"/>
        </w:rPr>
      </w:pPr>
    </w:p>
    <w:p w:rsidR="00111FF7" w:rsidRDefault="00111FF7" w:rsidP="00823B08">
      <w:pPr>
        <w:tabs>
          <w:tab w:val="center" w:pos="4524"/>
        </w:tabs>
        <w:spacing w:line="380" w:lineRule="exact"/>
        <w:rPr>
          <w:rFonts w:ascii="宋体" w:cs="宋体"/>
          <w:b/>
          <w:bCs/>
          <w:szCs w:val="21"/>
        </w:rPr>
      </w:pPr>
    </w:p>
    <w:p w:rsidR="00111FF7" w:rsidRDefault="00111FF7" w:rsidP="00823B08">
      <w:pPr>
        <w:tabs>
          <w:tab w:val="center" w:pos="4524"/>
        </w:tabs>
        <w:spacing w:line="380" w:lineRule="exact"/>
        <w:rPr>
          <w:rFonts w:ascii="宋体" w:cs="宋体"/>
          <w:b/>
          <w:bCs/>
          <w:szCs w:val="21"/>
        </w:rPr>
      </w:pPr>
    </w:p>
    <w:p w:rsidR="00F23AB9" w:rsidRDefault="00F23AB9" w:rsidP="003B7B2D">
      <w:pPr>
        <w:tabs>
          <w:tab w:val="center" w:pos="4524"/>
        </w:tabs>
        <w:spacing w:line="380" w:lineRule="exact"/>
        <w:rPr>
          <w:rFonts w:ascii="宋体" w:cs="宋体"/>
          <w:b/>
          <w:bCs/>
          <w:szCs w:val="21"/>
        </w:rPr>
      </w:pPr>
    </w:p>
    <w:p w:rsidR="00F23AB9" w:rsidRDefault="00185314">
      <w:pPr>
        <w:tabs>
          <w:tab w:val="center" w:pos="4524"/>
        </w:tabs>
        <w:spacing w:line="380" w:lineRule="exact"/>
        <w:jc w:val="center"/>
        <w:rPr>
          <w:rFonts w:ascii="宋体" w:cs="宋体"/>
          <w:b/>
          <w:bCs/>
          <w:szCs w:val="21"/>
        </w:rPr>
      </w:pPr>
      <w:r>
        <w:rPr>
          <w:rFonts w:ascii="宋体" w:cs="宋体" w:hint="eastAsia"/>
          <w:b/>
          <w:bCs/>
          <w:szCs w:val="21"/>
        </w:rPr>
        <w:lastRenderedPageBreak/>
        <w:t>表</w:t>
      </w:r>
      <w:r w:rsidR="001504A9">
        <w:rPr>
          <w:rFonts w:ascii="宋体" w:hAnsi="宋体" w:hint="eastAsia"/>
          <w:b/>
          <w:szCs w:val="21"/>
        </w:rPr>
        <w:t xml:space="preserve">10 </w:t>
      </w:r>
      <w:r>
        <w:rPr>
          <w:rFonts w:ascii="宋体" w:cs="宋体" w:hint="eastAsia"/>
          <w:b/>
          <w:bCs/>
          <w:szCs w:val="21"/>
        </w:rPr>
        <w:t xml:space="preserve"> 课外专业能力教育安排表</w:t>
      </w:r>
    </w:p>
    <w:tbl>
      <w:tblPr>
        <w:tblW w:w="8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1131"/>
        <w:gridCol w:w="1117"/>
        <w:gridCol w:w="1207"/>
        <w:gridCol w:w="1097"/>
        <w:gridCol w:w="1166"/>
        <w:gridCol w:w="693"/>
        <w:gridCol w:w="1157"/>
        <w:gridCol w:w="643"/>
      </w:tblGrid>
      <w:tr w:rsidR="00F23AB9">
        <w:trPr>
          <w:trHeight w:hRule="exact" w:val="737"/>
          <w:jc w:val="center"/>
        </w:trPr>
        <w:tc>
          <w:tcPr>
            <w:tcW w:w="416" w:type="dxa"/>
            <w:vAlign w:val="center"/>
          </w:tcPr>
          <w:p w:rsidR="00F23AB9" w:rsidRDefault="00185314">
            <w:pPr>
              <w:widowControl/>
              <w:snapToGrid w:val="0"/>
              <w:jc w:val="center"/>
              <w:rPr>
                <w:rFonts w:ascii="宋体" w:cs="宋体"/>
                <w:b/>
                <w:bCs/>
                <w:kern w:val="0"/>
                <w:sz w:val="18"/>
                <w:szCs w:val="18"/>
              </w:rPr>
            </w:pPr>
            <w:r>
              <w:rPr>
                <w:rFonts w:ascii="宋体" w:cs="宋体" w:hint="eastAsia"/>
                <w:b/>
                <w:bCs/>
                <w:kern w:val="0"/>
                <w:sz w:val="18"/>
                <w:szCs w:val="18"/>
              </w:rPr>
              <w:t>序号</w:t>
            </w:r>
          </w:p>
        </w:tc>
        <w:tc>
          <w:tcPr>
            <w:tcW w:w="1131" w:type="dxa"/>
            <w:vAlign w:val="center"/>
          </w:tcPr>
          <w:p w:rsidR="00F23AB9" w:rsidRDefault="00185314">
            <w:pPr>
              <w:widowControl/>
              <w:snapToGrid w:val="0"/>
              <w:jc w:val="center"/>
              <w:rPr>
                <w:rFonts w:ascii="宋体" w:cs="宋体"/>
                <w:b/>
                <w:bCs/>
                <w:kern w:val="0"/>
                <w:sz w:val="18"/>
                <w:szCs w:val="18"/>
              </w:rPr>
            </w:pPr>
            <w:r>
              <w:rPr>
                <w:rFonts w:ascii="宋体" w:cs="宋体" w:hint="eastAsia"/>
                <w:b/>
                <w:bCs/>
                <w:kern w:val="0"/>
                <w:sz w:val="18"/>
                <w:szCs w:val="18"/>
              </w:rPr>
              <w:t>活动项目</w:t>
            </w:r>
          </w:p>
        </w:tc>
        <w:tc>
          <w:tcPr>
            <w:tcW w:w="1117" w:type="dxa"/>
            <w:vAlign w:val="center"/>
          </w:tcPr>
          <w:p w:rsidR="00F23AB9" w:rsidRDefault="00185314">
            <w:pPr>
              <w:widowControl/>
              <w:snapToGrid w:val="0"/>
              <w:jc w:val="center"/>
              <w:rPr>
                <w:rFonts w:ascii="宋体" w:cs="宋体"/>
                <w:b/>
                <w:bCs/>
                <w:kern w:val="0"/>
                <w:sz w:val="18"/>
                <w:szCs w:val="18"/>
              </w:rPr>
            </w:pPr>
            <w:r>
              <w:rPr>
                <w:rFonts w:ascii="宋体" w:cs="宋体" w:hint="eastAsia"/>
                <w:b/>
                <w:bCs/>
                <w:kern w:val="0"/>
                <w:sz w:val="18"/>
                <w:szCs w:val="18"/>
              </w:rPr>
              <w:t>实施单位</w:t>
            </w:r>
          </w:p>
        </w:tc>
        <w:tc>
          <w:tcPr>
            <w:tcW w:w="1207" w:type="dxa"/>
            <w:vAlign w:val="center"/>
          </w:tcPr>
          <w:p w:rsidR="00F23AB9" w:rsidRDefault="00185314">
            <w:pPr>
              <w:widowControl/>
              <w:snapToGrid w:val="0"/>
              <w:jc w:val="center"/>
              <w:rPr>
                <w:rFonts w:ascii="宋体" w:cs="宋体"/>
                <w:b/>
                <w:bCs/>
                <w:kern w:val="0"/>
                <w:sz w:val="18"/>
                <w:szCs w:val="18"/>
              </w:rPr>
            </w:pPr>
            <w:r>
              <w:rPr>
                <w:rFonts w:ascii="宋体" w:cs="宋体" w:hint="eastAsia"/>
                <w:b/>
                <w:bCs/>
                <w:kern w:val="0"/>
                <w:sz w:val="18"/>
                <w:szCs w:val="18"/>
              </w:rPr>
              <w:t>活动地点</w:t>
            </w:r>
          </w:p>
        </w:tc>
        <w:tc>
          <w:tcPr>
            <w:tcW w:w="1097" w:type="dxa"/>
            <w:vAlign w:val="center"/>
          </w:tcPr>
          <w:p w:rsidR="00F23AB9" w:rsidRDefault="00185314">
            <w:pPr>
              <w:widowControl/>
              <w:snapToGrid w:val="0"/>
              <w:jc w:val="center"/>
              <w:rPr>
                <w:rFonts w:ascii="宋体" w:cs="宋体"/>
                <w:b/>
                <w:bCs/>
                <w:kern w:val="0"/>
                <w:sz w:val="18"/>
                <w:szCs w:val="18"/>
              </w:rPr>
            </w:pPr>
            <w:r>
              <w:rPr>
                <w:rFonts w:ascii="宋体" w:cs="宋体" w:hint="eastAsia"/>
                <w:b/>
                <w:bCs/>
                <w:kern w:val="0"/>
                <w:sz w:val="18"/>
                <w:szCs w:val="18"/>
              </w:rPr>
              <w:t>开展时间</w:t>
            </w:r>
          </w:p>
        </w:tc>
        <w:tc>
          <w:tcPr>
            <w:tcW w:w="1166" w:type="dxa"/>
            <w:vAlign w:val="center"/>
          </w:tcPr>
          <w:p w:rsidR="00F23AB9" w:rsidRDefault="00185314">
            <w:pPr>
              <w:widowControl/>
              <w:snapToGrid w:val="0"/>
              <w:jc w:val="center"/>
              <w:rPr>
                <w:rFonts w:ascii="宋体" w:cs="宋体"/>
                <w:b/>
                <w:bCs/>
                <w:kern w:val="0"/>
                <w:sz w:val="18"/>
                <w:szCs w:val="18"/>
              </w:rPr>
            </w:pPr>
            <w:r>
              <w:rPr>
                <w:rFonts w:ascii="宋体" w:cs="宋体" w:hint="eastAsia"/>
                <w:b/>
                <w:bCs/>
                <w:kern w:val="0"/>
                <w:sz w:val="18"/>
                <w:szCs w:val="18"/>
              </w:rPr>
              <w:t>参与对象</w:t>
            </w:r>
          </w:p>
        </w:tc>
        <w:tc>
          <w:tcPr>
            <w:tcW w:w="693" w:type="dxa"/>
            <w:vAlign w:val="center"/>
          </w:tcPr>
          <w:p w:rsidR="00F23AB9" w:rsidRDefault="00185314">
            <w:pPr>
              <w:widowControl/>
              <w:snapToGrid w:val="0"/>
              <w:jc w:val="center"/>
              <w:rPr>
                <w:rFonts w:ascii="宋体" w:cs="宋体"/>
                <w:b/>
                <w:bCs/>
                <w:kern w:val="0"/>
                <w:sz w:val="18"/>
                <w:szCs w:val="18"/>
              </w:rPr>
            </w:pPr>
            <w:r>
              <w:rPr>
                <w:rFonts w:ascii="宋体" w:cs="宋体" w:hint="eastAsia"/>
                <w:b/>
                <w:bCs/>
                <w:kern w:val="0"/>
                <w:sz w:val="18"/>
                <w:szCs w:val="18"/>
              </w:rPr>
              <w:t>举行方式</w:t>
            </w:r>
          </w:p>
        </w:tc>
        <w:tc>
          <w:tcPr>
            <w:tcW w:w="1157" w:type="dxa"/>
            <w:vAlign w:val="center"/>
          </w:tcPr>
          <w:p w:rsidR="00F23AB9" w:rsidRDefault="00185314">
            <w:pPr>
              <w:widowControl/>
              <w:snapToGrid w:val="0"/>
              <w:jc w:val="center"/>
              <w:rPr>
                <w:rFonts w:ascii="宋体" w:cs="宋体"/>
                <w:b/>
                <w:bCs/>
                <w:kern w:val="0"/>
                <w:sz w:val="18"/>
                <w:szCs w:val="18"/>
              </w:rPr>
            </w:pPr>
            <w:r>
              <w:rPr>
                <w:rFonts w:ascii="宋体" w:cs="宋体" w:hint="eastAsia"/>
                <w:b/>
                <w:bCs/>
                <w:kern w:val="0"/>
                <w:sz w:val="18"/>
                <w:szCs w:val="18"/>
              </w:rPr>
              <w:t>培养能力</w:t>
            </w:r>
          </w:p>
        </w:tc>
        <w:tc>
          <w:tcPr>
            <w:tcW w:w="643" w:type="dxa"/>
            <w:vAlign w:val="center"/>
          </w:tcPr>
          <w:p w:rsidR="00F23AB9" w:rsidRDefault="00185314">
            <w:pPr>
              <w:widowControl/>
              <w:snapToGrid w:val="0"/>
              <w:jc w:val="center"/>
              <w:rPr>
                <w:rFonts w:ascii="宋体" w:cs="宋体"/>
                <w:b/>
                <w:bCs/>
                <w:kern w:val="0"/>
                <w:sz w:val="18"/>
                <w:szCs w:val="18"/>
              </w:rPr>
            </w:pPr>
            <w:r>
              <w:rPr>
                <w:rFonts w:ascii="宋体" w:cs="宋体" w:hint="eastAsia"/>
                <w:b/>
                <w:bCs/>
                <w:kern w:val="0"/>
                <w:sz w:val="18"/>
                <w:szCs w:val="18"/>
              </w:rPr>
              <w:t>学分</w:t>
            </w:r>
          </w:p>
        </w:tc>
      </w:tr>
      <w:tr w:rsidR="00F23AB9">
        <w:trPr>
          <w:trHeight w:hRule="exact" w:val="737"/>
          <w:jc w:val="center"/>
        </w:trPr>
        <w:tc>
          <w:tcPr>
            <w:tcW w:w="416" w:type="dxa"/>
            <w:vAlign w:val="center"/>
          </w:tcPr>
          <w:p w:rsidR="00F23AB9" w:rsidRDefault="00185314">
            <w:pPr>
              <w:widowControl/>
              <w:snapToGrid w:val="0"/>
              <w:spacing w:line="240" w:lineRule="exact"/>
              <w:jc w:val="center"/>
              <w:rPr>
                <w:rFonts w:ascii="宋体" w:cs="宋体"/>
                <w:bCs/>
                <w:sz w:val="18"/>
                <w:szCs w:val="18"/>
              </w:rPr>
            </w:pPr>
            <w:r>
              <w:rPr>
                <w:rFonts w:ascii="宋体" w:cs="宋体" w:hint="eastAsia"/>
                <w:bCs/>
                <w:sz w:val="18"/>
                <w:szCs w:val="18"/>
              </w:rPr>
              <w:t>1</w:t>
            </w:r>
          </w:p>
        </w:tc>
        <w:tc>
          <w:tcPr>
            <w:tcW w:w="1131" w:type="dxa"/>
            <w:vAlign w:val="center"/>
          </w:tcPr>
          <w:p w:rsidR="00F23AB9" w:rsidRDefault="00185314">
            <w:pPr>
              <w:widowControl/>
              <w:snapToGrid w:val="0"/>
              <w:spacing w:line="240" w:lineRule="exact"/>
              <w:jc w:val="center"/>
              <w:rPr>
                <w:rFonts w:ascii="宋体" w:cs="宋体"/>
                <w:bCs/>
                <w:sz w:val="18"/>
                <w:szCs w:val="18"/>
              </w:rPr>
            </w:pPr>
            <w:r>
              <w:rPr>
                <w:rFonts w:ascii="宋体" w:cs="宋体" w:hint="eastAsia"/>
                <w:bCs/>
                <w:sz w:val="18"/>
                <w:szCs w:val="18"/>
              </w:rPr>
              <w:t>专业讲座</w:t>
            </w:r>
          </w:p>
        </w:tc>
        <w:tc>
          <w:tcPr>
            <w:tcW w:w="1117" w:type="dxa"/>
            <w:vAlign w:val="center"/>
          </w:tcPr>
          <w:p w:rsidR="00F23AB9" w:rsidRDefault="00A41D77">
            <w:pPr>
              <w:widowControl/>
              <w:snapToGrid w:val="0"/>
              <w:spacing w:line="240" w:lineRule="exact"/>
              <w:jc w:val="center"/>
              <w:rPr>
                <w:rFonts w:ascii="宋体" w:cs="宋体"/>
                <w:bCs/>
                <w:sz w:val="18"/>
                <w:szCs w:val="18"/>
              </w:rPr>
            </w:pPr>
            <w:r>
              <w:rPr>
                <w:rFonts w:ascii="宋体" w:cs="宋体"/>
                <w:bCs/>
                <w:sz w:val="18"/>
                <w:szCs w:val="18"/>
              </w:rPr>
              <w:t>本系</w:t>
            </w:r>
          </w:p>
        </w:tc>
        <w:tc>
          <w:tcPr>
            <w:tcW w:w="1207" w:type="dxa"/>
            <w:vAlign w:val="center"/>
          </w:tcPr>
          <w:p w:rsidR="00F23AB9" w:rsidRDefault="00A41D77">
            <w:pPr>
              <w:widowControl/>
              <w:snapToGrid w:val="0"/>
              <w:spacing w:line="240" w:lineRule="exact"/>
              <w:jc w:val="center"/>
              <w:rPr>
                <w:rFonts w:ascii="宋体" w:cs="宋体"/>
                <w:bCs/>
                <w:sz w:val="18"/>
                <w:szCs w:val="18"/>
              </w:rPr>
            </w:pPr>
            <w:r>
              <w:rPr>
                <w:rFonts w:ascii="宋体" w:cs="宋体"/>
                <w:bCs/>
                <w:sz w:val="18"/>
                <w:szCs w:val="18"/>
              </w:rPr>
              <w:t>教室</w:t>
            </w:r>
          </w:p>
        </w:tc>
        <w:tc>
          <w:tcPr>
            <w:tcW w:w="1097" w:type="dxa"/>
            <w:vAlign w:val="center"/>
          </w:tcPr>
          <w:p w:rsidR="00F23AB9" w:rsidRDefault="00A41D77">
            <w:pPr>
              <w:widowControl/>
              <w:snapToGrid w:val="0"/>
              <w:spacing w:line="240" w:lineRule="exact"/>
              <w:jc w:val="center"/>
              <w:rPr>
                <w:rFonts w:ascii="宋体" w:cs="宋体"/>
                <w:bCs/>
                <w:sz w:val="18"/>
                <w:szCs w:val="18"/>
              </w:rPr>
            </w:pPr>
            <w:r>
              <w:rPr>
                <w:rFonts w:ascii="宋体" w:cs="宋体"/>
                <w:bCs/>
                <w:sz w:val="18"/>
                <w:szCs w:val="18"/>
              </w:rPr>
              <w:t>学期中</w:t>
            </w:r>
          </w:p>
        </w:tc>
        <w:tc>
          <w:tcPr>
            <w:tcW w:w="1166" w:type="dxa"/>
            <w:vAlign w:val="center"/>
          </w:tcPr>
          <w:p w:rsidR="00F23AB9" w:rsidRDefault="00A41D77">
            <w:pPr>
              <w:widowControl/>
              <w:snapToGrid w:val="0"/>
              <w:spacing w:line="240" w:lineRule="exact"/>
              <w:jc w:val="center"/>
              <w:rPr>
                <w:rFonts w:ascii="宋体" w:cs="宋体"/>
                <w:bCs/>
                <w:sz w:val="18"/>
                <w:szCs w:val="18"/>
              </w:rPr>
            </w:pPr>
            <w:r>
              <w:rPr>
                <w:rFonts w:ascii="宋体" w:cs="宋体"/>
                <w:bCs/>
                <w:sz w:val="18"/>
                <w:szCs w:val="18"/>
              </w:rPr>
              <w:t>各专业在校学生</w:t>
            </w:r>
          </w:p>
        </w:tc>
        <w:tc>
          <w:tcPr>
            <w:tcW w:w="693" w:type="dxa"/>
            <w:vAlign w:val="center"/>
          </w:tcPr>
          <w:p w:rsidR="00F23AB9" w:rsidRDefault="00A41D77">
            <w:pPr>
              <w:widowControl/>
              <w:snapToGrid w:val="0"/>
              <w:spacing w:line="240" w:lineRule="exact"/>
              <w:jc w:val="center"/>
              <w:rPr>
                <w:rFonts w:ascii="宋体" w:cs="宋体"/>
                <w:bCs/>
                <w:sz w:val="18"/>
                <w:szCs w:val="18"/>
              </w:rPr>
            </w:pPr>
            <w:r>
              <w:rPr>
                <w:rFonts w:ascii="宋体" w:cs="宋体"/>
                <w:bCs/>
                <w:sz w:val="18"/>
                <w:szCs w:val="18"/>
              </w:rPr>
              <w:t>讲座</w:t>
            </w:r>
          </w:p>
        </w:tc>
        <w:tc>
          <w:tcPr>
            <w:tcW w:w="1157" w:type="dxa"/>
            <w:vAlign w:val="center"/>
          </w:tcPr>
          <w:p w:rsidR="00F23AB9" w:rsidRDefault="00A41D77">
            <w:pPr>
              <w:widowControl/>
              <w:snapToGrid w:val="0"/>
              <w:spacing w:line="240" w:lineRule="exact"/>
              <w:jc w:val="center"/>
              <w:rPr>
                <w:rFonts w:ascii="宋体" w:cs="宋体"/>
                <w:bCs/>
                <w:sz w:val="18"/>
                <w:szCs w:val="18"/>
              </w:rPr>
            </w:pPr>
            <w:r>
              <w:rPr>
                <w:rFonts w:ascii="宋体" w:cs="宋体"/>
                <w:bCs/>
                <w:sz w:val="18"/>
                <w:szCs w:val="18"/>
              </w:rPr>
              <w:t>专业知识</w:t>
            </w:r>
          </w:p>
        </w:tc>
        <w:tc>
          <w:tcPr>
            <w:tcW w:w="643" w:type="dxa"/>
            <w:vAlign w:val="center"/>
          </w:tcPr>
          <w:p w:rsidR="00F23AB9" w:rsidRDefault="00A41D77">
            <w:pPr>
              <w:widowControl/>
              <w:snapToGrid w:val="0"/>
              <w:spacing w:line="240" w:lineRule="exact"/>
              <w:jc w:val="center"/>
              <w:rPr>
                <w:rFonts w:ascii="宋体" w:cs="宋体"/>
                <w:bCs/>
                <w:sz w:val="18"/>
                <w:szCs w:val="18"/>
              </w:rPr>
            </w:pPr>
            <w:r>
              <w:rPr>
                <w:rFonts w:ascii="宋体" w:cs="宋体" w:hint="eastAsia"/>
                <w:bCs/>
                <w:sz w:val="18"/>
                <w:szCs w:val="18"/>
              </w:rPr>
              <w:t>3</w:t>
            </w:r>
          </w:p>
        </w:tc>
      </w:tr>
      <w:tr w:rsidR="00F23AB9">
        <w:trPr>
          <w:trHeight w:hRule="exact" w:val="737"/>
          <w:jc w:val="center"/>
        </w:trPr>
        <w:tc>
          <w:tcPr>
            <w:tcW w:w="416" w:type="dxa"/>
            <w:vAlign w:val="center"/>
          </w:tcPr>
          <w:p w:rsidR="00F23AB9" w:rsidRDefault="00185314">
            <w:pPr>
              <w:widowControl/>
              <w:snapToGrid w:val="0"/>
              <w:spacing w:line="240" w:lineRule="exact"/>
              <w:jc w:val="center"/>
              <w:rPr>
                <w:rFonts w:ascii="宋体" w:cs="宋体"/>
                <w:kern w:val="0"/>
                <w:sz w:val="18"/>
                <w:szCs w:val="18"/>
              </w:rPr>
            </w:pPr>
            <w:r>
              <w:rPr>
                <w:rFonts w:ascii="宋体" w:cs="宋体" w:hint="eastAsia"/>
                <w:kern w:val="0"/>
                <w:sz w:val="18"/>
                <w:szCs w:val="18"/>
              </w:rPr>
              <w:t>2</w:t>
            </w:r>
          </w:p>
        </w:tc>
        <w:tc>
          <w:tcPr>
            <w:tcW w:w="1131" w:type="dxa"/>
            <w:vAlign w:val="center"/>
          </w:tcPr>
          <w:p w:rsidR="00F23AB9" w:rsidRDefault="00185314">
            <w:pPr>
              <w:widowControl/>
              <w:snapToGrid w:val="0"/>
              <w:spacing w:line="240" w:lineRule="exact"/>
              <w:jc w:val="center"/>
              <w:rPr>
                <w:rFonts w:ascii="宋体" w:cs="宋体"/>
                <w:kern w:val="0"/>
                <w:sz w:val="18"/>
                <w:szCs w:val="18"/>
              </w:rPr>
            </w:pPr>
            <w:r>
              <w:rPr>
                <w:rFonts w:ascii="宋体" w:cs="宋体" w:hint="eastAsia"/>
                <w:kern w:val="0"/>
                <w:sz w:val="18"/>
                <w:szCs w:val="18"/>
              </w:rPr>
              <w:t>学术讲座</w:t>
            </w:r>
          </w:p>
        </w:tc>
        <w:tc>
          <w:tcPr>
            <w:tcW w:w="1117" w:type="dxa"/>
            <w:vAlign w:val="center"/>
          </w:tcPr>
          <w:p w:rsidR="00F23AB9" w:rsidRDefault="00A41D77">
            <w:pPr>
              <w:widowControl/>
              <w:snapToGrid w:val="0"/>
              <w:spacing w:line="240" w:lineRule="exact"/>
              <w:jc w:val="center"/>
              <w:rPr>
                <w:rFonts w:ascii="宋体" w:cs="宋体"/>
                <w:kern w:val="0"/>
                <w:sz w:val="18"/>
                <w:szCs w:val="18"/>
              </w:rPr>
            </w:pPr>
            <w:r>
              <w:rPr>
                <w:rFonts w:ascii="宋体" w:cs="宋体"/>
                <w:kern w:val="0"/>
                <w:sz w:val="18"/>
                <w:szCs w:val="18"/>
              </w:rPr>
              <w:t>本院</w:t>
            </w:r>
          </w:p>
        </w:tc>
        <w:tc>
          <w:tcPr>
            <w:tcW w:w="1207" w:type="dxa"/>
            <w:vAlign w:val="center"/>
          </w:tcPr>
          <w:p w:rsidR="00F23AB9" w:rsidRDefault="00A41D77">
            <w:pPr>
              <w:widowControl/>
              <w:snapToGrid w:val="0"/>
              <w:spacing w:line="240" w:lineRule="exact"/>
              <w:jc w:val="center"/>
              <w:rPr>
                <w:rFonts w:ascii="宋体" w:cs="宋体"/>
                <w:kern w:val="0"/>
                <w:sz w:val="18"/>
                <w:szCs w:val="18"/>
              </w:rPr>
            </w:pPr>
            <w:r>
              <w:rPr>
                <w:rFonts w:ascii="宋体" w:cs="宋体"/>
                <w:kern w:val="0"/>
                <w:sz w:val="18"/>
                <w:szCs w:val="18"/>
              </w:rPr>
              <w:t>报告厅</w:t>
            </w:r>
          </w:p>
        </w:tc>
        <w:tc>
          <w:tcPr>
            <w:tcW w:w="1097" w:type="dxa"/>
            <w:vAlign w:val="center"/>
          </w:tcPr>
          <w:p w:rsidR="00F23AB9" w:rsidRDefault="00A41D77">
            <w:pPr>
              <w:widowControl/>
              <w:snapToGrid w:val="0"/>
              <w:spacing w:line="240" w:lineRule="exact"/>
              <w:jc w:val="center"/>
              <w:rPr>
                <w:rFonts w:ascii="宋体" w:cs="宋体"/>
                <w:kern w:val="0"/>
                <w:sz w:val="18"/>
                <w:szCs w:val="18"/>
              </w:rPr>
            </w:pPr>
            <w:r>
              <w:rPr>
                <w:rFonts w:ascii="宋体" w:cs="宋体"/>
                <w:kern w:val="0"/>
                <w:sz w:val="18"/>
                <w:szCs w:val="18"/>
              </w:rPr>
              <w:t>学期中</w:t>
            </w:r>
          </w:p>
        </w:tc>
        <w:tc>
          <w:tcPr>
            <w:tcW w:w="1166" w:type="dxa"/>
            <w:vAlign w:val="center"/>
          </w:tcPr>
          <w:p w:rsidR="00F23AB9" w:rsidRDefault="00A41D77">
            <w:pPr>
              <w:widowControl/>
              <w:snapToGrid w:val="0"/>
              <w:spacing w:line="240" w:lineRule="exact"/>
              <w:jc w:val="center"/>
              <w:rPr>
                <w:rFonts w:ascii="宋体" w:cs="宋体"/>
                <w:kern w:val="0"/>
                <w:sz w:val="18"/>
                <w:szCs w:val="18"/>
              </w:rPr>
            </w:pPr>
            <w:r>
              <w:rPr>
                <w:rFonts w:ascii="宋体" w:cs="宋体"/>
                <w:kern w:val="0"/>
                <w:sz w:val="18"/>
                <w:szCs w:val="18"/>
              </w:rPr>
              <w:t>全院在校师生</w:t>
            </w:r>
          </w:p>
        </w:tc>
        <w:tc>
          <w:tcPr>
            <w:tcW w:w="693" w:type="dxa"/>
            <w:vAlign w:val="center"/>
          </w:tcPr>
          <w:p w:rsidR="00F23AB9" w:rsidRDefault="00A41D77">
            <w:pPr>
              <w:widowControl/>
              <w:snapToGrid w:val="0"/>
              <w:spacing w:line="240" w:lineRule="exact"/>
              <w:jc w:val="center"/>
              <w:rPr>
                <w:rFonts w:ascii="宋体" w:cs="宋体"/>
                <w:kern w:val="0"/>
                <w:sz w:val="18"/>
                <w:szCs w:val="18"/>
              </w:rPr>
            </w:pPr>
            <w:r>
              <w:rPr>
                <w:rFonts w:ascii="宋体" w:cs="宋体"/>
                <w:kern w:val="0"/>
                <w:sz w:val="18"/>
                <w:szCs w:val="18"/>
              </w:rPr>
              <w:t>讲座</w:t>
            </w:r>
          </w:p>
        </w:tc>
        <w:tc>
          <w:tcPr>
            <w:tcW w:w="1157" w:type="dxa"/>
            <w:vAlign w:val="center"/>
          </w:tcPr>
          <w:p w:rsidR="00F23AB9" w:rsidRDefault="00A41D77">
            <w:pPr>
              <w:widowControl/>
              <w:snapToGrid w:val="0"/>
              <w:spacing w:line="240" w:lineRule="exact"/>
              <w:jc w:val="center"/>
              <w:rPr>
                <w:rFonts w:ascii="宋体" w:cs="宋体"/>
                <w:kern w:val="0"/>
                <w:sz w:val="18"/>
                <w:szCs w:val="18"/>
              </w:rPr>
            </w:pPr>
            <w:r>
              <w:rPr>
                <w:rFonts w:ascii="宋体" w:cs="宋体"/>
                <w:kern w:val="0"/>
                <w:sz w:val="18"/>
                <w:szCs w:val="18"/>
              </w:rPr>
              <w:t>创新能力</w:t>
            </w:r>
          </w:p>
        </w:tc>
        <w:tc>
          <w:tcPr>
            <w:tcW w:w="643" w:type="dxa"/>
            <w:vAlign w:val="center"/>
          </w:tcPr>
          <w:p w:rsidR="00F23AB9" w:rsidRDefault="00A41D77">
            <w:pPr>
              <w:widowControl/>
              <w:snapToGrid w:val="0"/>
              <w:spacing w:line="240" w:lineRule="exact"/>
              <w:jc w:val="center"/>
              <w:rPr>
                <w:rFonts w:ascii="宋体" w:cs="宋体"/>
                <w:kern w:val="0"/>
                <w:sz w:val="18"/>
                <w:szCs w:val="18"/>
              </w:rPr>
            </w:pPr>
            <w:r>
              <w:rPr>
                <w:rFonts w:ascii="宋体" w:cs="宋体" w:hint="eastAsia"/>
                <w:kern w:val="0"/>
                <w:sz w:val="18"/>
                <w:szCs w:val="18"/>
              </w:rPr>
              <w:t>3</w:t>
            </w:r>
          </w:p>
        </w:tc>
      </w:tr>
      <w:tr w:rsidR="00F23AB9">
        <w:trPr>
          <w:trHeight w:hRule="exact" w:val="737"/>
          <w:jc w:val="center"/>
        </w:trPr>
        <w:tc>
          <w:tcPr>
            <w:tcW w:w="416" w:type="dxa"/>
            <w:vAlign w:val="center"/>
          </w:tcPr>
          <w:p w:rsidR="00F23AB9" w:rsidRDefault="00185314">
            <w:pPr>
              <w:widowControl/>
              <w:snapToGrid w:val="0"/>
              <w:spacing w:line="240" w:lineRule="exact"/>
              <w:jc w:val="center"/>
              <w:rPr>
                <w:rFonts w:ascii="宋体" w:cs="宋体"/>
                <w:kern w:val="0"/>
                <w:sz w:val="18"/>
                <w:szCs w:val="18"/>
              </w:rPr>
            </w:pPr>
            <w:r>
              <w:rPr>
                <w:rFonts w:ascii="宋体" w:cs="宋体" w:hint="eastAsia"/>
                <w:kern w:val="0"/>
                <w:sz w:val="18"/>
                <w:szCs w:val="18"/>
              </w:rPr>
              <w:t>3</w:t>
            </w:r>
          </w:p>
        </w:tc>
        <w:tc>
          <w:tcPr>
            <w:tcW w:w="1131" w:type="dxa"/>
            <w:vAlign w:val="center"/>
          </w:tcPr>
          <w:p w:rsidR="00F23AB9" w:rsidRDefault="00185314">
            <w:pPr>
              <w:widowControl/>
              <w:snapToGrid w:val="0"/>
              <w:spacing w:line="240" w:lineRule="exact"/>
              <w:jc w:val="center"/>
              <w:rPr>
                <w:rFonts w:ascii="宋体" w:cs="宋体"/>
                <w:kern w:val="0"/>
                <w:sz w:val="18"/>
                <w:szCs w:val="18"/>
              </w:rPr>
            </w:pPr>
            <w:r>
              <w:rPr>
                <w:rFonts w:ascii="宋体" w:cs="宋体" w:hint="eastAsia"/>
                <w:kern w:val="0"/>
                <w:sz w:val="18"/>
                <w:szCs w:val="18"/>
              </w:rPr>
              <w:t>学科竞赛</w:t>
            </w:r>
          </w:p>
        </w:tc>
        <w:tc>
          <w:tcPr>
            <w:tcW w:w="1117" w:type="dxa"/>
            <w:vAlign w:val="center"/>
          </w:tcPr>
          <w:p w:rsidR="00F23AB9" w:rsidRDefault="00A41D77">
            <w:pPr>
              <w:widowControl/>
              <w:snapToGrid w:val="0"/>
              <w:spacing w:line="240" w:lineRule="exact"/>
              <w:jc w:val="center"/>
              <w:rPr>
                <w:rFonts w:ascii="宋体" w:cs="宋体"/>
                <w:kern w:val="0"/>
                <w:sz w:val="18"/>
                <w:szCs w:val="18"/>
              </w:rPr>
            </w:pPr>
            <w:r>
              <w:rPr>
                <w:rFonts w:ascii="宋体" w:cs="宋体"/>
                <w:kern w:val="0"/>
                <w:sz w:val="18"/>
                <w:szCs w:val="18"/>
              </w:rPr>
              <w:t>本院</w:t>
            </w:r>
          </w:p>
        </w:tc>
        <w:tc>
          <w:tcPr>
            <w:tcW w:w="1207" w:type="dxa"/>
            <w:vAlign w:val="center"/>
          </w:tcPr>
          <w:p w:rsidR="00F23AB9" w:rsidRDefault="00A41D77">
            <w:pPr>
              <w:widowControl/>
              <w:snapToGrid w:val="0"/>
              <w:spacing w:line="240" w:lineRule="exact"/>
              <w:jc w:val="center"/>
              <w:rPr>
                <w:rFonts w:ascii="宋体" w:cs="宋体"/>
                <w:kern w:val="0"/>
                <w:sz w:val="18"/>
                <w:szCs w:val="18"/>
              </w:rPr>
            </w:pPr>
            <w:r>
              <w:rPr>
                <w:rFonts w:ascii="宋体" w:cs="宋体"/>
                <w:kern w:val="0"/>
                <w:sz w:val="18"/>
                <w:szCs w:val="18"/>
              </w:rPr>
              <w:t>各专业实训室</w:t>
            </w:r>
          </w:p>
        </w:tc>
        <w:tc>
          <w:tcPr>
            <w:tcW w:w="1097" w:type="dxa"/>
            <w:vAlign w:val="center"/>
          </w:tcPr>
          <w:p w:rsidR="00F23AB9" w:rsidRDefault="00A41D77">
            <w:pPr>
              <w:widowControl/>
              <w:snapToGrid w:val="0"/>
              <w:spacing w:line="240" w:lineRule="exact"/>
              <w:jc w:val="center"/>
              <w:rPr>
                <w:rFonts w:ascii="宋体" w:cs="宋体"/>
                <w:kern w:val="0"/>
                <w:sz w:val="18"/>
                <w:szCs w:val="18"/>
              </w:rPr>
            </w:pPr>
            <w:r>
              <w:rPr>
                <w:rFonts w:ascii="宋体" w:cs="宋体"/>
                <w:kern w:val="0"/>
                <w:sz w:val="18"/>
                <w:szCs w:val="18"/>
              </w:rPr>
              <w:t>期末</w:t>
            </w:r>
          </w:p>
        </w:tc>
        <w:tc>
          <w:tcPr>
            <w:tcW w:w="1166" w:type="dxa"/>
            <w:vAlign w:val="center"/>
          </w:tcPr>
          <w:p w:rsidR="00F23AB9" w:rsidRDefault="00A41D77">
            <w:pPr>
              <w:widowControl/>
              <w:snapToGrid w:val="0"/>
              <w:spacing w:line="240" w:lineRule="exact"/>
              <w:jc w:val="center"/>
              <w:rPr>
                <w:rFonts w:ascii="宋体" w:cs="宋体"/>
                <w:kern w:val="0"/>
                <w:sz w:val="18"/>
                <w:szCs w:val="18"/>
              </w:rPr>
            </w:pPr>
            <w:r>
              <w:rPr>
                <w:rFonts w:ascii="宋体" w:cs="宋体"/>
                <w:kern w:val="0"/>
                <w:sz w:val="18"/>
                <w:szCs w:val="18"/>
              </w:rPr>
              <w:t>在校学生</w:t>
            </w:r>
          </w:p>
        </w:tc>
        <w:tc>
          <w:tcPr>
            <w:tcW w:w="693" w:type="dxa"/>
            <w:vAlign w:val="center"/>
          </w:tcPr>
          <w:p w:rsidR="00F23AB9" w:rsidRDefault="00A41D77">
            <w:pPr>
              <w:widowControl/>
              <w:snapToGrid w:val="0"/>
              <w:spacing w:line="240" w:lineRule="exact"/>
              <w:jc w:val="center"/>
              <w:rPr>
                <w:rFonts w:ascii="宋体" w:cs="宋体"/>
                <w:kern w:val="0"/>
                <w:sz w:val="18"/>
                <w:szCs w:val="18"/>
              </w:rPr>
            </w:pPr>
            <w:r>
              <w:rPr>
                <w:rFonts w:ascii="宋体" w:cs="宋体"/>
                <w:kern w:val="0"/>
                <w:sz w:val="18"/>
                <w:szCs w:val="18"/>
              </w:rPr>
              <w:t>比赛</w:t>
            </w:r>
          </w:p>
        </w:tc>
        <w:tc>
          <w:tcPr>
            <w:tcW w:w="1157" w:type="dxa"/>
            <w:vAlign w:val="center"/>
          </w:tcPr>
          <w:p w:rsidR="00F23AB9" w:rsidRDefault="00A41D77">
            <w:pPr>
              <w:widowControl/>
              <w:snapToGrid w:val="0"/>
              <w:spacing w:line="240" w:lineRule="exact"/>
              <w:jc w:val="center"/>
              <w:rPr>
                <w:rFonts w:ascii="宋体" w:cs="宋体"/>
                <w:kern w:val="0"/>
                <w:sz w:val="18"/>
                <w:szCs w:val="18"/>
              </w:rPr>
            </w:pPr>
            <w:r>
              <w:rPr>
                <w:rFonts w:ascii="宋体" w:cs="宋体"/>
                <w:kern w:val="0"/>
                <w:sz w:val="18"/>
                <w:szCs w:val="18"/>
              </w:rPr>
              <w:t>实践操作能力</w:t>
            </w:r>
          </w:p>
        </w:tc>
        <w:tc>
          <w:tcPr>
            <w:tcW w:w="643" w:type="dxa"/>
            <w:vAlign w:val="center"/>
          </w:tcPr>
          <w:p w:rsidR="00F23AB9" w:rsidRDefault="00A41D77">
            <w:pPr>
              <w:widowControl/>
              <w:snapToGrid w:val="0"/>
              <w:spacing w:line="240" w:lineRule="exact"/>
              <w:jc w:val="center"/>
              <w:rPr>
                <w:rFonts w:ascii="宋体" w:cs="宋体"/>
                <w:kern w:val="0"/>
                <w:sz w:val="18"/>
                <w:szCs w:val="18"/>
              </w:rPr>
            </w:pPr>
            <w:r>
              <w:rPr>
                <w:rFonts w:ascii="宋体" w:cs="宋体" w:hint="eastAsia"/>
                <w:kern w:val="0"/>
                <w:sz w:val="18"/>
                <w:szCs w:val="18"/>
              </w:rPr>
              <w:t>3</w:t>
            </w:r>
          </w:p>
        </w:tc>
      </w:tr>
      <w:tr w:rsidR="00F23AB9">
        <w:trPr>
          <w:trHeight w:hRule="exact" w:val="1085"/>
          <w:jc w:val="center"/>
        </w:trPr>
        <w:tc>
          <w:tcPr>
            <w:tcW w:w="416" w:type="dxa"/>
            <w:vAlign w:val="center"/>
          </w:tcPr>
          <w:p w:rsidR="00F23AB9" w:rsidRDefault="00185314">
            <w:pPr>
              <w:widowControl/>
              <w:snapToGrid w:val="0"/>
              <w:spacing w:line="240" w:lineRule="exact"/>
              <w:jc w:val="center"/>
              <w:rPr>
                <w:rFonts w:ascii="宋体" w:cs="宋体"/>
                <w:kern w:val="0"/>
                <w:sz w:val="18"/>
                <w:szCs w:val="18"/>
              </w:rPr>
            </w:pPr>
            <w:r>
              <w:rPr>
                <w:rFonts w:ascii="宋体" w:cs="宋体" w:hint="eastAsia"/>
                <w:kern w:val="0"/>
                <w:sz w:val="18"/>
                <w:szCs w:val="18"/>
              </w:rPr>
              <w:t>4</w:t>
            </w:r>
          </w:p>
        </w:tc>
        <w:tc>
          <w:tcPr>
            <w:tcW w:w="1131" w:type="dxa"/>
            <w:vAlign w:val="center"/>
          </w:tcPr>
          <w:p w:rsidR="00F23AB9" w:rsidRDefault="00185314">
            <w:pPr>
              <w:widowControl/>
              <w:snapToGrid w:val="0"/>
              <w:spacing w:line="240" w:lineRule="exact"/>
              <w:jc w:val="center"/>
              <w:rPr>
                <w:rFonts w:ascii="宋体" w:cs="宋体"/>
                <w:kern w:val="0"/>
                <w:sz w:val="18"/>
                <w:szCs w:val="18"/>
              </w:rPr>
            </w:pPr>
            <w:r>
              <w:rPr>
                <w:rFonts w:ascii="宋体" w:cs="宋体" w:hint="eastAsia"/>
                <w:kern w:val="0"/>
                <w:sz w:val="18"/>
                <w:szCs w:val="18"/>
              </w:rPr>
              <w:t>专业竞赛</w:t>
            </w:r>
          </w:p>
        </w:tc>
        <w:tc>
          <w:tcPr>
            <w:tcW w:w="1117" w:type="dxa"/>
            <w:vAlign w:val="center"/>
          </w:tcPr>
          <w:p w:rsidR="00F23AB9" w:rsidRDefault="00A41D77">
            <w:pPr>
              <w:widowControl/>
              <w:snapToGrid w:val="0"/>
              <w:spacing w:line="240" w:lineRule="exact"/>
              <w:jc w:val="center"/>
              <w:rPr>
                <w:rFonts w:ascii="宋体" w:cs="宋体"/>
                <w:kern w:val="0"/>
                <w:sz w:val="18"/>
                <w:szCs w:val="18"/>
              </w:rPr>
            </w:pPr>
            <w:r>
              <w:rPr>
                <w:rFonts w:ascii="宋体" w:cs="宋体"/>
                <w:kern w:val="0"/>
                <w:sz w:val="18"/>
                <w:szCs w:val="18"/>
              </w:rPr>
              <w:t>省级</w:t>
            </w:r>
            <w:r>
              <w:rPr>
                <w:rFonts w:ascii="宋体" w:cs="宋体" w:hint="eastAsia"/>
                <w:kern w:val="0"/>
                <w:sz w:val="18"/>
                <w:szCs w:val="18"/>
              </w:rPr>
              <w:t>、</w:t>
            </w:r>
            <w:r>
              <w:rPr>
                <w:rFonts w:ascii="宋体" w:cs="宋体"/>
                <w:kern w:val="0"/>
                <w:sz w:val="18"/>
                <w:szCs w:val="18"/>
              </w:rPr>
              <w:t>国家级</w:t>
            </w:r>
          </w:p>
        </w:tc>
        <w:tc>
          <w:tcPr>
            <w:tcW w:w="1207" w:type="dxa"/>
            <w:vAlign w:val="center"/>
          </w:tcPr>
          <w:p w:rsidR="00F23AB9" w:rsidRDefault="00A41D77">
            <w:pPr>
              <w:widowControl/>
              <w:snapToGrid w:val="0"/>
              <w:spacing w:line="240" w:lineRule="exact"/>
              <w:jc w:val="center"/>
              <w:rPr>
                <w:rFonts w:ascii="宋体" w:cs="宋体"/>
                <w:kern w:val="0"/>
                <w:sz w:val="18"/>
                <w:szCs w:val="18"/>
              </w:rPr>
            </w:pPr>
            <w:r>
              <w:rPr>
                <w:rFonts w:ascii="宋体" w:cs="宋体"/>
                <w:kern w:val="0"/>
                <w:sz w:val="18"/>
                <w:szCs w:val="18"/>
              </w:rPr>
              <w:t>图书馆</w:t>
            </w:r>
          </w:p>
        </w:tc>
        <w:tc>
          <w:tcPr>
            <w:tcW w:w="1097" w:type="dxa"/>
            <w:vAlign w:val="center"/>
          </w:tcPr>
          <w:p w:rsidR="00F23AB9" w:rsidRDefault="00A41D77">
            <w:pPr>
              <w:widowControl/>
              <w:snapToGrid w:val="0"/>
              <w:spacing w:line="240" w:lineRule="exact"/>
              <w:jc w:val="center"/>
              <w:rPr>
                <w:rFonts w:ascii="宋体" w:cs="宋体"/>
                <w:kern w:val="0"/>
                <w:sz w:val="18"/>
                <w:szCs w:val="18"/>
              </w:rPr>
            </w:pPr>
            <w:r>
              <w:rPr>
                <w:rFonts w:ascii="宋体" w:cs="宋体"/>
                <w:kern w:val="0"/>
                <w:sz w:val="18"/>
                <w:szCs w:val="18"/>
              </w:rPr>
              <w:t>省级职业技能大赛前</w:t>
            </w:r>
          </w:p>
        </w:tc>
        <w:tc>
          <w:tcPr>
            <w:tcW w:w="1166" w:type="dxa"/>
            <w:vAlign w:val="center"/>
          </w:tcPr>
          <w:p w:rsidR="00F23AB9" w:rsidRDefault="00A41D77">
            <w:pPr>
              <w:widowControl/>
              <w:snapToGrid w:val="0"/>
              <w:spacing w:line="240" w:lineRule="exact"/>
              <w:jc w:val="center"/>
              <w:rPr>
                <w:rFonts w:ascii="宋体" w:cs="宋体"/>
                <w:kern w:val="0"/>
                <w:sz w:val="18"/>
                <w:szCs w:val="18"/>
              </w:rPr>
            </w:pPr>
            <w:r>
              <w:rPr>
                <w:rFonts w:ascii="宋体" w:cs="宋体"/>
                <w:kern w:val="0"/>
                <w:sz w:val="18"/>
                <w:szCs w:val="18"/>
              </w:rPr>
              <w:t>竞赛选手</w:t>
            </w:r>
          </w:p>
        </w:tc>
        <w:tc>
          <w:tcPr>
            <w:tcW w:w="693" w:type="dxa"/>
            <w:vAlign w:val="center"/>
          </w:tcPr>
          <w:p w:rsidR="00F23AB9" w:rsidRDefault="00A41D77">
            <w:pPr>
              <w:widowControl/>
              <w:snapToGrid w:val="0"/>
              <w:spacing w:line="240" w:lineRule="exact"/>
              <w:jc w:val="center"/>
              <w:rPr>
                <w:rFonts w:ascii="宋体" w:cs="宋体"/>
                <w:kern w:val="0"/>
                <w:sz w:val="18"/>
                <w:szCs w:val="18"/>
              </w:rPr>
            </w:pPr>
            <w:r>
              <w:rPr>
                <w:rFonts w:ascii="宋体" w:cs="宋体"/>
                <w:kern w:val="0"/>
                <w:sz w:val="18"/>
                <w:szCs w:val="18"/>
              </w:rPr>
              <w:t>比赛</w:t>
            </w:r>
          </w:p>
        </w:tc>
        <w:tc>
          <w:tcPr>
            <w:tcW w:w="1157" w:type="dxa"/>
            <w:vAlign w:val="center"/>
          </w:tcPr>
          <w:p w:rsidR="00F23AB9" w:rsidRDefault="00A41D77">
            <w:pPr>
              <w:widowControl/>
              <w:snapToGrid w:val="0"/>
              <w:spacing w:line="240" w:lineRule="exact"/>
              <w:jc w:val="center"/>
              <w:rPr>
                <w:rFonts w:ascii="宋体" w:cs="宋体"/>
                <w:kern w:val="0"/>
                <w:sz w:val="18"/>
                <w:szCs w:val="18"/>
              </w:rPr>
            </w:pPr>
            <w:r>
              <w:rPr>
                <w:rFonts w:ascii="宋体" w:cs="宋体"/>
                <w:kern w:val="0"/>
                <w:sz w:val="18"/>
                <w:szCs w:val="18"/>
              </w:rPr>
              <w:t>实践操作能力</w:t>
            </w:r>
          </w:p>
        </w:tc>
        <w:tc>
          <w:tcPr>
            <w:tcW w:w="643" w:type="dxa"/>
            <w:vAlign w:val="center"/>
          </w:tcPr>
          <w:p w:rsidR="00F23AB9" w:rsidRDefault="00A41D77">
            <w:pPr>
              <w:widowControl/>
              <w:snapToGrid w:val="0"/>
              <w:spacing w:line="240" w:lineRule="exact"/>
              <w:jc w:val="center"/>
              <w:rPr>
                <w:rFonts w:ascii="宋体" w:cs="宋体"/>
                <w:kern w:val="0"/>
                <w:sz w:val="18"/>
                <w:szCs w:val="18"/>
              </w:rPr>
            </w:pPr>
            <w:r>
              <w:rPr>
                <w:rFonts w:ascii="宋体" w:cs="宋体" w:hint="eastAsia"/>
                <w:kern w:val="0"/>
                <w:sz w:val="18"/>
                <w:szCs w:val="18"/>
              </w:rPr>
              <w:t>3</w:t>
            </w:r>
          </w:p>
        </w:tc>
      </w:tr>
      <w:tr w:rsidR="00F23AB9">
        <w:trPr>
          <w:trHeight w:hRule="exact" w:val="737"/>
          <w:jc w:val="center"/>
        </w:trPr>
        <w:tc>
          <w:tcPr>
            <w:tcW w:w="7984" w:type="dxa"/>
            <w:gridSpan w:val="8"/>
            <w:vAlign w:val="center"/>
          </w:tcPr>
          <w:p w:rsidR="00F23AB9" w:rsidRDefault="00185314">
            <w:pPr>
              <w:widowControl/>
              <w:snapToGrid w:val="0"/>
              <w:spacing w:line="240" w:lineRule="exact"/>
              <w:jc w:val="center"/>
              <w:rPr>
                <w:rFonts w:ascii="宋体" w:cs="宋体"/>
                <w:kern w:val="0"/>
                <w:sz w:val="18"/>
                <w:szCs w:val="18"/>
              </w:rPr>
            </w:pPr>
            <w:r>
              <w:rPr>
                <w:rFonts w:ascii="宋体" w:cs="宋体" w:hint="eastAsia"/>
                <w:kern w:val="0"/>
                <w:sz w:val="18"/>
                <w:szCs w:val="18"/>
              </w:rPr>
              <w:t>学分合计</w:t>
            </w:r>
          </w:p>
        </w:tc>
        <w:tc>
          <w:tcPr>
            <w:tcW w:w="643" w:type="dxa"/>
            <w:vAlign w:val="center"/>
          </w:tcPr>
          <w:p w:rsidR="00F23AB9" w:rsidRDefault="00185314">
            <w:pPr>
              <w:widowControl/>
              <w:snapToGrid w:val="0"/>
              <w:spacing w:line="240" w:lineRule="exact"/>
              <w:jc w:val="center"/>
              <w:rPr>
                <w:rFonts w:ascii="宋体" w:cs="宋体"/>
                <w:kern w:val="0"/>
                <w:sz w:val="18"/>
                <w:szCs w:val="18"/>
              </w:rPr>
            </w:pPr>
            <w:r>
              <w:rPr>
                <w:rFonts w:ascii="宋体" w:cs="宋体" w:hint="eastAsia"/>
                <w:kern w:val="0"/>
                <w:sz w:val="18"/>
                <w:szCs w:val="18"/>
              </w:rPr>
              <w:t>12</w:t>
            </w:r>
          </w:p>
        </w:tc>
      </w:tr>
    </w:tbl>
    <w:p w:rsidR="00F23AB9" w:rsidRPr="00E01F94" w:rsidRDefault="00185314" w:rsidP="00335977">
      <w:pPr>
        <w:pBdr>
          <w:top w:val="none" w:sz="0" w:space="0" w:color="auto"/>
          <w:left w:val="none" w:sz="0" w:space="0" w:color="auto"/>
          <w:bottom w:val="none" w:sz="0" w:space="0" w:color="auto"/>
          <w:right w:val="none" w:sz="0" w:space="0" w:color="auto"/>
          <w:between w:val="none" w:sz="0" w:space="0" w:color="auto"/>
        </w:pBdr>
        <w:spacing w:beforeLines="50" w:before="156" w:afterLines="50" w:after="156"/>
        <w:ind w:firstLineChars="200" w:firstLine="562"/>
        <w:jc w:val="left"/>
        <w:rPr>
          <w:rFonts w:eastAsia="黑体"/>
          <w:b/>
          <w:bCs/>
          <w:color w:val="000000"/>
          <w:kern w:val="0"/>
          <w:sz w:val="28"/>
          <w:szCs w:val="28"/>
        </w:rPr>
      </w:pPr>
      <w:r w:rsidRPr="00E01F94">
        <w:rPr>
          <w:rFonts w:eastAsia="黑体" w:hint="eastAsia"/>
          <w:b/>
          <w:bCs/>
          <w:color w:val="000000"/>
          <w:kern w:val="0"/>
          <w:sz w:val="28"/>
          <w:szCs w:val="28"/>
        </w:rPr>
        <w:t>七、学时安排</w:t>
      </w:r>
    </w:p>
    <w:p w:rsidR="00F23AB9" w:rsidRPr="00E01F94" w:rsidRDefault="00185314" w:rsidP="00335977">
      <w:pPr>
        <w:pBdr>
          <w:top w:val="none" w:sz="0" w:space="0" w:color="auto"/>
          <w:left w:val="none" w:sz="0" w:space="0" w:color="auto"/>
          <w:bottom w:val="none" w:sz="0" w:space="0" w:color="auto"/>
          <w:right w:val="none" w:sz="0" w:space="0" w:color="auto"/>
          <w:between w:val="none" w:sz="0" w:space="0" w:color="auto"/>
        </w:pBdr>
        <w:spacing w:beforeLines="50" w:before="156" w:afterLines="50" w:after="156" w:line="480" w:lineRule="exact"/>
        <w:ind w:firstLineChars="200" w:firstLine="482"/>
        <w:rPr>
          <w:rFonts w:ascii="黑体" w:eastAsia="黑体" w:hAnsi="黑体" w:cs="Calibri"/>
          <w:b/>
          <w:color w:val="000000"/>
          <w:kern w:val="0"/>
          <w:sz w:val="24"/>
          <w:szCs w:val="20"/>
        </w:rPr>
      </w:pPr>
      <w:r w:rsidRPr="00E01F94">
        <w:rPr>
          <w:rFonts w:ascii="黑体" w:eastAsia="黑体" w:hAnsi="黑体" w:cs="Calibri" w:hint="eastAsia"/>
          <w:b/>
          <w:color w:val="000000"/>
          <w:kern w:val="0"/>
          <w:sz w:val="24"/>
          <w:szCs w:val="20"/>
        </w:rPr>
        <w:t>（一）教学时间分配表</w:t>
      </w:r>
      <w:r w:rsidR="00111FF7">
        <w:rPr>
          <w:rFonts w:ascii="黑体" w:eastAsia="黑体" w:hAnsi="黑体" w:cs="Calibri" w:hint="eastAsia"/>
          <w:b/>
          <w:color w:val="000000"/>
          <w:kern w:val="0"/>
          <w:sz w:val="24"/>
          <w:szCs w:val="20"/>
        </w:rPr>
        <w:t>见表11</w:t>
      </w:r>
    </w:p>
    <w:p w:rsidR="00F23AB9" w:rsidRDefault="00185314">
      <w:pPr>
        <w:spacing w:line="380" w:lineRule="exact"/>
        <w:ind w:firstLineChars="200" w:firstLine="422"/>
        <w:jc w:val="center"/>
        <w:rPr>
          <w:rFonts w:ascii="黑体" w:eastAsia="黑体"/>
          <w:szCs w:val="21"/>
        </w:rPr>
      </w:pPr>
      <w:r>
        <w:rPr>
          <w:rFonts w:ascii="宋体" w:hAnsi="宋体" w:hint="eastAsia"/>
          <w:b/>
          <w:szCs w:val="21"/>
        </w:rPr>
        <w:t>表1</w:t>
      </w:r>
      <w:r w:rsidR="00111FF7">
        <w:rPr>
          <w:rFonts w:ascii="宋体" w:hAnsi="宋体" w:hint="eastAsia"/>
          <w:b/>
          <w:szCs w:val="21"/>
        </w:rPr>
        <w:t>1</w:t>
      </w:r>
      <w:r>
        <w:rPr>
          <w:rFonts w:ascii="宋体" w:hAnsi="宋体" w:hint="eastAsia"/>
          <w:b/>
          <w:szCs w:val="21"/>
        </w:rPr>
        <w:t xml:space="preserve"> 教学时间分配表</w:t>
      </w:r>
    </w:p>
    <w:tbl>
      <w:tblPr>
        <w:tblW w:w="8277"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99"/>
        <w:gridCol w:w="2246"/>
        <w:gridCol w:w="722"/>
        <w:gridCol w:w="723"/>
        <w:gridCol w:w="723"/>
        <w:gridCol w:w="722"/>
        <w:gridCol w:w="723"/>
        <w:gridCol w:w="837"/>
        <w:gridCol w:w="782"/>
      </w:tblGrid>
      <w:tr w:rsidR="00F23AB9" w:rsidTr="006958F9">
        <w:trPr>
          <w:cantSplit/>
          <w:trHeight w:hRule="exact" w:val="454"/>
          <w:jc w:val="center"/>
        </w:trPr>
        <w:tc>
          <w:tcPr>
            <w:tcW w:w="3045" w:type="dxa"/>
            <w:gridSpan w:val="2"/>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学    年</w:t>
            </w:r>
          </w:p>
        </w:tc>
        <w:tc>
          <w:tcPr>
            <w:tcW w:w="1445" w:type="dxa"/>
            <w:gridSpan w:val="2"/>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一</w:t>
            </w:r>
          </w:p>
        </w:tc>
        <w:tc>
          <w:tcPr>
            <w:tcW w:w="1445" w:type="dxa"/>
            <w:gridSpan w:val="2"/>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二</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三</w:t>
            </w:r>
          </w:p>
        </w:tc>
        <w:tc>
          <w:tcPr>
            <w:tcW w:w="782" w:type="dxa"/>
            <w:vMerge w:val="restart"/>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szCs w:val="18"/>
              </w:rPr>
            </w:pPr>
            <w:r>
              <w:rPr>
                <w:rFonts w:ascii="宋体" w:hAnsi="宋体" w:cs="宋体" w:hint="eastAsia"/>
                <w:b w:val="0"/>
                <w:kern w:val="0"/>
                <w:szCs w:val="18"/>
              </w:rPr>
              <w:t>合计</w:t>
            </w:r>
          </w:p>
        </w:tc>
      </w:tr>
      <w:tr w:rsidR="00F23AB9" w:rsidTr="006958F9">
        <w:trPr>
          <w:cantSplit/>
          <w:trHeight w:hRule="exact" w:val="454"/>
          <w:jc w:val="center"/>
        </w:trPr>
        <w:tc>
          <w:tcPr>
            <w:tcW w:w="3045" w:type="dxa"/>
            <w:gridSpan w:val="2"/>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学    期</w:t>
            </w:r>
          </w:p>
        </w:tc>
        <w:tc>
          <w:tcPr>
            <w:tcW w:w="722"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Ⅰ</w:t>
            </w:r>
          </w:p>
        </w:tc>
        <w:tc>
          <w:tcPr>
            <w:tcW w:w="723"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Ⅱ</w:t>
            </w:r>
          </w:p>
        </w:tc>
        <w:tc>
          <w:tcPr>
            <w:tcW w:w="723"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Ⅲ</w:t>
            </w:r>
          </w:p>
        </w:tc>
        <w:tc>
          <w:tcPr>
            <w:tcW w:w="722"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Ⅳ</w:t>
            </w:r>
          </w:p>
        </w:tc>
        <w:tc>
          <w:tcPr>
            <w:tcW w:w="723"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Ⅴ</w:t>
            </w:r>
          </w:p>
        </w:tc>
        <w:tc>
          <w:tcPr>
            <w:tcW w:w="837"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Ⅵ</w:t>
            </w:r>
          </w:p>
        </w:tc>
        <w:tc>
          <w:tcPr>
            <w:tcW w:w="782" w:type="dxa"/>
            <w:vMerge/>
            <w:tcBorders>
              <w:top w:val="single" w:sz="4" w:space="0" w:color="auto"/>
              <w:left w:val="single" w:sz="4" w:space="0" w:color="auto"/>
              <w:bottom w:val="single" w:sz="4" w:space="0" w:color="auto"/>
              <w:right w:val="single" w:sz="4" w:space="0" w:color="auto"/>
            </w:tcBorders>
            <w:vAlign w:val="center"/>
          </w:tcPr>
          <w:p w:rsidR="00F23AB9" w:rsidRDefault="00F23AB9" w:rsidP="006958F9">
            <w:pPr>
              <w:pStyle w:val="af5"/>
              <w:spacing w:line="240" w:lineRule="exact"/>
              <w:rPr>
                <w:rFonts w:ascii="宋体" w:hAnsi="宋体" w:cs="宋体"/>
                <w:b w:val="0"/>
                <w:szCs w:val="18"/>
              </w:rPr>
            </w:pPr>
          </w:p>
        </w:tc>
      </w:tr>
      <w:tr w:rsidR="00F23AB9" w:rsidTr="006958F9">
        <w:trPr>
          <w:cantSplit/>
          <w:trHeight w:hRule="exact" w:val="454"/>
          <w:jc w:val="center"/>
        </w:trPr>
        <w:tc>
          <w:tcPr>
            <w:tcW w:w="3045" w:type="dxa"/>
            <w:gridSpan w:val="2"/>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学期周数</w:t>
            </w:r>
          </w:p>
        </w:tc>
        <w:tc>
          <w:tcPr>
            <w:tcW w:w="722"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20</w:t>
            </w:r>
          </w:p>
        </w:tc>
        <w:tc>
          <w:tcPr>
            <w:tcW w:w="723"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20</w:t>
            </w:r>
          </w:p>
        </w:tc>
        <w:tc>
          <w:tcPr>
            <w:tcW w:w="723"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20</w:t>
            </w:r>
          </w:p>
        </w:tc>
        <w:tc>
          <w:tcPr>
            <w:tcW w:w="722"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20</w:t>
            </w:r>
          </w:p>
        </w:tc>
        <w:tc>
          <w:tcPr>
            <w:tcW w:w="723"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20</w:t>
            </w:r>
          </w:p>
        </w:tc>
        <w:tc>
          <w:tcPr>
            <w:tcW w:w="837"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20</w:t>
            </w:r>
          </w:p>
        </w:tc>
        <w:tc>
          <w:tcPr>
            <w:tcW w:w="782"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120</w:t>
            </w:r>
          </w:p>
        </w:tc>
      </w:tr>
      <w:tr w:rsidR="00F23AB9" w:rsidTr="006958F9">
        <w:trPr>
          <w:cantSplit/>
          <w:trHeight w:hRule="exact" w:val="454"/>
          <w:jc w:val="center"/>
        </w:trPr>
        <w:tc>
          <w:tcPr>
            <w:tcW w:w="799"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序号</w:t>
            </w:r>
          </w:p>
        </w:tc>
        <w:tc>
          <w:tcPr>
            <w:tcW w:w="2246"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类    别</w:t>
            </w:r>
          </w:p>
        </w:tc>
        <w:tc>
          <w:tcPr>
            <w:tcW w:w="5232" w:type="dxa"/>
            <w:gridSpan w:val="7"/>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szCs w:val="18"/>
              </w:rPr>
              <w:t>/</w:t>
            </w:r>
          </w:p>
        </w:tc>
      </w:tr>
      <w:tr w:rsidR="00F23AB9" w:rsidTr="006958F9">
        <w:trPr>
          <w:cantSplit/>
          <w:trHeight w:hRule="exact" w:val="454"/>
          <w:jc w:val="center"/>
        </w:trPr>
        <w:tc>
          <w:tcPr>
            <w:tcW w:w="799"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1</w:t>
            </w:r>
          </w:p>
        </w:tc>
        <w:tc>
          <w:tcPr>
            <w:tcW w:w="2246"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szCs w:val="18"/>
              </w:rPr>
              <w:t>入学教育、军训</w:t>
            </w:r>
          </w:p>
        </w:tc>
        <w:tc>
          <w:tcPr>
            <w:tcW w:w="722"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2</w:t>
            </w:r>
          </w:p>
        </w:tc>
        <w:tc>
          <w:tcPr>
            <w:tcW w:w="723"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w:t>
            </w:r>
          </w:p>
        </w:tc>
        <w:tc>
          <w:tcPr>
            <w:tcW w:w="723"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w:t>
            </w:r>
          </w:p>
        </w:tc>
        <w:tc>
          <w:tcPr>
            <w:tcW w:w="722"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w:t>
            </w:r>
          </w:p>
        </w:tc>
        <w:tc>
          <w:tcPr>
            <w:tcW w:w="723"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w:t>
            </w:r>
          </w:p>
        </w:tc>
        <w:tc>
          <w:tcPr>
            <w:tcW w:w="837"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w:t>
            </w:r>
          </w:p>
        </w:tc>
        <w:tc>
          <w:tcPr>
            <w:tcW w:w="782" w:type="dxa"/>
            <w:tcBorders>
              <w:top w:val="single" w:sz="4" w:space="0" w:color="auto"/>
              <w:left w:val="single" w:sz="4" w:space="0" w:color="auto"/>
              <w:bottom w:val="single" w:sz="2"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2</w:t>
            </w:r>
          </w:p>
        </w:tc>
      </w:tr>
      <w:tr w:rsidR="00F23AB9" w:rsidTr="006958F9">
        <w:trPr>
          <w:cantSplit/>
          <w:trHeight w:hRule="exact" w:val="454"/>
          <w:jc w:val="center"/>
        </w:trPr>
        <w:tc>
          <w:tcPr>
            <w:tcW w:w="799"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2</w:t>
            </w:r>
          </w:p>
        </w:tc>
        <w:tc>
          <w:tcPr>
            <w:tcW w:w="2246"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实习（含毕业报告）</w:t>
            </w:r>
          </w:p>
        </w:tc>
        <w:tc>
          <w:tcPr>
            <w:tcW w:w="722"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w:t>
            </w:r>
          </w:p>
        </w:tc>
        <w:tc>
          <w:tcPr>
            <w:tcW w:w="723"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w:t>
            </w:r>
          </w:p>
        </w:tc>
        <w:tc>
          <w:tcPr>
            <w:tcW w:w="723"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w:t>
            </w:r>
          </w:p>
        </w:tc>
        <w:tc>
          <w:tcPr>
            <w:tcW w:w="722"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w:t>
            </w:r>
          </w:p>
        </w:tc>
        <w:tc>
          <w:tcPr>
            <w:tcW w:w="723"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20</w:t>
            </w:r>
          </w:p>
        </w:tc>
        <w:tc>
          <w:tcPr>
            <w:tcW w:w="837"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18</w:t>
            </w:r>
          </w:p>
        </w:tc>
        <w:tc>
          <w:tcPr>
            <w:tcW w:w="782" w:type="dxa"/>
            <w:tcBorders>
              <w:top w:val="single" w:sz="2"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38</w:t>
            </w:r>
          </w:p>
        </w:tc>
      </w:tr>
      <w:tr w:rsidR="00F23AB9" w:rsidTr="006958F9">
        <w:trPr>
          <w:cantSplit/>
          <w:trHeight w:hRule="exact" w:val="454"/>
          <w:jc w:val="center"/>
        </w:trPr>
        <w:tc>
          <w:tcPr>
            <w:tcW w:w="799"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3</w:t>
            </w:r>
          </w:p>
        </w:tc>
        <w:tc>
          <w:tcPr>
            <w:tcW w:w="2246"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szCs w:val="18"/>
              </w:rPr>
              <w:t>毕业教育</w:t>
            </w:r>
          </w:p>
        </w:tc>
        <w:tc>
          <w:tcPr>
            <w:tcW w:w="722"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w:t>
            </w:r>
          </w:p>
        </w:tc>
        <w:tc>
          <w:tcPr>
            <w:tcW w:w="723"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w:t>
            </w:r>
          </w:p>
        </w:tc>
        <w:tc>
          <w:tcPr>
            <w:tcW w:w="723"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w:t>
            </w:r>
          </w:p>
        </w:tc>
        <w:tc>
          <w:tcPr>
            <w:tcW w:w="722"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w:t>
            </w:r>
          </w:p>
        </w:tc>
        <w:tc>
          <w:tcPr>
            <w:tcW w:w="723"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w:t>
            </w:r>
          </w:p>
        </w:tc>
        <w:tc>
          <w:tcPr>
            <w:tcW w:w="837"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2</w:t>
            </w:r>
          </w:p>
        </w:tc>
        <w:tc>
          <w:tcPr>
            <w:tcW w:w="782" w:type="dxa"/>
            <w:tcBorders>
              <w:top w:val="single" w:sz="2"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2</w:t>
            </w:r>
          </w:p>
        </w:tc>
      </w:tr>
      <w:tr w:rsidR="00F23AB9" w:rsidTr="006958F9">
        <w:trPr>
          <w:cantSplit/>
          <w:trHeight w:hRule="exact" w:val="454"/>
          <w:jc w:val="center"/>
        </w:trPr>
        <w:tc>
          <w:tcPr>
            <w:tcW w:w="799"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4</w:t>
            </w:r>
          </w:p>
        </w:tc>
        <w:tc>
          <w:tcPr>
            <w:tcW w:w="2246"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szCs w:val="18"/>
              </w:rPr>
              <w:t>课程教学（含集中实训）</w:t>
            </w:r>
          </w:p>
        </w:tc>
        <w:tc>
          <w:tcPr>
            <w:tcW w:w="722"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16</w:t>
            </w:r>
          </w:p>
        </w:tc>
        <w:tc>
          <w:tcPr>
            <w:tcW w:w="723"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18</w:t>
            </w:r>
          </w:p>
        </w:tc>
        <w:tc>
          <w:tcPr>
            <w:tcW w:w="723"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18</w:t>
            </w:r>
          </w:p>
        </w:tc>
        <w:tc>
          <w:tcPr>
            <w:tcW w:w="722"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18</w:t>
            </w:r>
          </w:p>
        </w:tc>
        <w:tc>
          <w:tcPr>
            <w:tcW w:w="723" w:type="dxa"/>
            <w:tcBorders>
              <w:top w:val="single" w:sz="4" w:space="0" w:color="auto"/>
              <w:left w:val="single" w:sz="4" w:space="0" w:color="auto"/>
              <w:bottom w:val="single" w:sz="4" w:space="0" w:color="auto"/>
              <w:right w:val="single" w:sz="4" w:space="0" w:color="auto"/>
            </w:tcBorders>
          </w:tcPr>
          <w:p w:rsidR="00F23AB9" w:rsidRDefault="00185314" w:rsidP="006958F9">
            <w:pPr>
              <w:spacing w:line="240" w:lineRule="exact"/>
              <w:jc w:val="center"/>
              <w:rPr>
                <w:sz w:val="18"/>
                <w:szCs w:val="18"/>
              </w:rPr>
            </w:pPr>
            <w:r>
              <w:rPr>
                <w:rFonts w:ascii="宋体" w:hAnsi="宋体" w:cs="宋体" w:hint="eastAsia"/>
                <w:kern w:val="0"/>
                <w:sz w:val="18"/>
                <w:szCs w:val="18"/>
              </w:rPr>
              <w:t>/</w:t>
            </w:r>
          </w:p>
        </w:tc>
        <w:tc>
          <w:tcPr>
            <w:tcW w:w="837" w:type="dxa"/>
            <w:tcBorders>
              <w:top w:val="single" w:sz="4" w:space="0" w:color="auto"/>
              <w:left w:val="single" w:sz="4" w:space="0" w:color="auto"/>
              <w:bottom w:val="single" w:sz="4" w:space="0" w:color="auto"/>
              <w:right w:val="single" w:sz="4" w:space="0" w:color="auto"/>
            </w:tcBorders>
          </w:tcPr>
          <w:p w:rsidR="00F23AB9" w:rsidRDefault="00185314" w:rsidP="006958F9">
            <w:pPr>
              <w:spacing w:line="240" w:lineRule="exact"/>
              <w:jc w:val="center"/>
              <w:rPr>
                <w:sz w:val="18"/>
                <w:szCs w:val="18"/>
              </w:rPr>
            </w:pPr>
            <w:r>
              <w:rPr>
                <w:rFonts w:ascii="宋体" w:hAnsi="宋体" w:cs="宋体" w:hint="eastAsia"/>
                <w:kern w:val="0"/>
                <w:sz w:val="18"/>
                <w:szCs w:val="18"/>
              </w:rPr>
              <w:t>/</w:t>
            </w:r>
          </w:p>
        </w:tc>
        <w:tc>
          <w:tcPr>
            <w:tcW w:w="782"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70</w:t>
            </w:r>
          </w:p>
        </w:tc>
      </w:tr>
      <w:tr w:rsidR="00F23AB9" w:rsidTr="006958F9">
        <w:trPr>
          <w:cantSplit/>
          <w:trHeight w:hRule="exact" w:val="454"/>
          <w:jc w:val="center"/>
        </w:trPr>
        <w:tc>
          <w:tcPr>
            <w:tcW w:w="799"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5</w:t>
            </w:r>
          </w:p>
        </w:tc>
        <w:tc>
          <w:tcPr>
            <w:tcW w:w="2246"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考试周数</w:t>
            </w:r>
          </w:p>
        </w:tc>
        <w:tc>
          <w:tcPr>
            <w:tcW w:w="722"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1</w:t>
            </w:r>
          </w:p>
        </w:tc>
        <w:tc>
          <w:tcPr>
            <w:tcW w:w="723"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1</w:t>
            </w:r>
          </w:p>
        </w:tc>
        <w:tc>
          <w:tcPr>
            <w:tcW w:w="723"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1</w:t>
            </w:r>
          </w:p>
        </w:tc>
        <w:tc>
          <w:tcPr>
            <w:tcW w:w="722"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1</w:t>
            </w:r>
          </w:p>
        </w:tc>
        <w:tc>
          <w:tcPr>
            <w:tcW w:w="723"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w:t>
            </w:r>
          </w:p>
        </w:tc>
        <w:tc>
          <w:tcPr>
            <w:tcW w:w="837"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w:t>
            </w:r>
          </w:p>
        </w:tc>
        <w:tc>
          <w:tcPr>
            <w:tcW w:w="782"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4</w:t>
            </w:r>
          </w:p>
        </w:tc>
      </w:tr>
      <w:tr w:rsidR="00F23AB9" w:rsidTr="006958F9">
        <w:trPr>
          <w:cantSplit/>
          <w:trHeight w:hRule="exact" w:val="454"/>
          <w:jc w:val="center"/>
        </w:trPr>
        <w:tc>
          <w:tcPr>
            <w:tcW w:w="799"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6</w:t>
            </w:r>
          </w:p>
        </w:tc>
        <w:tc>
          <w:tcPr>
            <w:tcW w:w="2246"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kern w:val="0"/>
                <w:szCs w:val="18"/>
              </w:rPr>
            </w:pPr>
            <w:r>
              <w:rPr>
                <w:rFonts w:ascii="宋体" w:hAnsi="宋体" w:cs="宋体" w:hint="eastAsia"/>
                <w:kern w:val="0"/>
                <w:szCs w:val="18"/>
              </w:rPr>
              <w:t>技能等级鉴定周</w:t>
            </w:r>
          </w:p>
        </w:tc>
        <w:tc>
          <w:tcPr>
            <w:tcW w:w="722"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1</w:t>
            </w:r>
          </w:p>
        </w:tc>
        <w:tc>
          <w:tcPr>
            <w:tcW w:w="723"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1</w:t>
            </w:r>
          </w:p>
        </w:tc>
        <w:tc>
          <w:tcPr>
            <w:tcW w:w="723"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1</w:t>
            </w:r>
          </w:p>
        </w:tc>
        <w:tc>
          <w:tcPr>
            <w:tcW w:w="722"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1</w:t>
            </w:r>
          </w:p>
        </w:tc>
        <w:tc>
          <w:tcPr>
            <w:tcW w:w="723"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w:t>
            </w:r>
          </w:p>
        </w:tc>
        <w:tc>
          <w:tcPr>
            <w:tcW w:w="837"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w:t>
            </w:r>
          </w:p>
        </w:tc>
        <w:tc>
          <w:tcPr>
            <w:tcW w:w="782"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3</w:t>
            </w:r>
          </w:p>
        </w:tc>
      </w:tr>
      <w:tr w:rsidR="00F23AB9" w:rsidTr="006958F9">
        <w:trPr>
          <w:cantSplit/>
          <w:trHeight w:hRule="exact" w:val="454"/>
          <w:jc w:val="center"/>
        </w:trPr>
        <w:tc>
          <w:tcPr>
            <w:tcW w:w="799" w:type="dxa"/>
            <w:tcBorders>
              <w:top w:val="single" w:sz="4" w:space="0" w:color="auto"/>
              <w:left w:val="single" w:sz="4" w:space="0" w:color="auto"/>
              <w:bottom w:val="single" w:sz="4"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7</w:t>
            </w:r>
          </w:p>
        </w:tc>
        <w:tc>
          <w:tcPr>
            <w:tcW w:w="2246" w:type="dxa"/>
            <w:tcBorders>
              <w:top w:val="single" w:sz="4" w:space="0" w:color="auto"/>
              <w:left w:val="single" w:sz="4" w:space="0" w:color="auto"/>
              <w:bottom w:val="single" w:sz="2"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周学时</w:t>
            </w:r>
          </w:p>
        </w:tc>
        <w:tc>
          <w:tcPr>
            <w:tcW w:w="722" w:type="dxa"/>
            <w:tcBorders>
              <w:top w:val="single" w:sz="4" w:space="0" w:color="auto"/>
              <w:left w:val="single" w:sz="4" w:space="0" w:color="auto"/>
              <w:bottom w:val="single" w:sz="2"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32</w:t>
            </w:r>
          </w:p>
        </w:tc>
        <w:tc>
          <w:tcPr>
            <w:tcW w:w="723" w:type="dxa"/>
            <w:tcBorders>
              <w:top w:val="single" w:sz="4" w:space="0" w:color="auto"/>
              <w:left w:val="single" w:sz="4" w:space="0" w:color="auto"/>
              <w:bottom w:val="single" w:sz="2"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32</w:t>
            </w:r>
          </w:p>
        </w:tc>
        <w:tc>
          <w:tcPr>
            <w:tcW w:w="723" w:type="dxa"/>
            <w:tcBorders>
              <w:top w:val="single" w:sz="4" w:space="0" w:color="auto"/>
              <w:left w:val="single" w:sz="4" w:space="0" w:color="auto"/>
              <w:bottom w:val="single" w:sz="2"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30</w:t>
            </w:r>
          </w:p>
        </w:tc>
        <w:tc>
          <w:tcPr>
            <w:tcW w:w="722" w:type="dxa"/>
            <w:tcBorders>
              <w:top w:val="single" w:sz="4" w:space="0" w:color="auto"/>
              <w:left w:val="single" w:sz="4" w:space="0" w:color="auto"/>
              <w:bottom w:val="single" w:sz="2"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30</w:t>
            </w:r>
          </w:p>
        </w:tc>
        <w:tc>
          <w:tcPr>
            <w:tcW w:w="723" w:type="dxa"/>
            <w:tcBorders>
              <w:top w:val="single" w:sz="4" w:space="0" w:color="auto"/>
              <w:left w:val="single" w:sz="4" w:space="0" w:color="auto"/>
              <w:bottom w:val="single" w:sz="2"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24</w:t>
            </w:r>
          </w:p>
        </w:tc>
        <w:tc>
          <w:tcPr>
            <w:tcW w:w="837" w:type="dxa"/>
            <w:tcBorders>
              <w:top w:val="single" w:sz="4" w:space="0" w:color="auto"/>
              <w:left w:val="single" w:sz="4" w:space="0" w:color="auto"/>
              <w:bottom w:val="single" w:sz="2"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24</w:t>
            </w:r>
          </w:p>
        </w:tc>
        <w:tc>
          <w:tcPr>
            <w:tcW w:w="782" w:type="dxa"/>
            <w:tcBorders>
              <w:top w:val="single" w:sz="4" w:space="0" w:color="auto"/>
              <w:left w:val="single" w:sz="4" w:space="0" w:color="auto"/>
              <w:bottom w:val="single" w:sz="2" w:space="0" w:color="auto"/>
              <w:right w:val="single" w:sz="4" w:space="0" w:color="auto"/>
            </w:tcBorders>
            <w:vAlign w:val="center"/>
          </w:tcPr>
          <w:p w:rsidR="00F23AB9" w:rsidRDefault="00185314" w:rsidP="006958F9">
            <w:pPr>
              <w:pStyle w:val="af5"/>
              <w:spacing w:line="240" w:lineRule="exact"/>
              <w:rPr>
                <w:rFonts w:ascii="宋体" w:hAnsi="宋体" w:cs="宋体"/>
                <w:b w:val="0"/>
                <w:kern w:val="0"/>
                <w:szCs w:val="18"/>
              </w:rPr>
            </w:pPr>
            <w:r>
              <w:rPr>
                <w:rFonts w:ascii="宋体" w:hAnsi="宋体" w:cs="宋体" w:hint="eastAsia"/>
                <w:b w:val="0"/>
                <w:kern w:val="0"/>
                <w:szCs w:val="18"/>
              </w:rPr>
              <w:t>/</w:t>
            </w:r>
          </w:p>
        </w:tc>
      </w:tr>
    </w:tbl>
    <w:p w:rsidR="008407D6" w:rsidRDefault="008407D6">
      <w:pPr>
        <w:spacing w:line="480" w:lineRule="exact"/>
        <w:ind w:firstLineChars="200" w:firstLine="480"/>
        <w:rPr>
          <w:rFonts w:ascii="宋体" w:hAnsi="宋体"/>
          <w:bCs/>
          <w:sz w:val="24"/>
        </w:rPr>
      </w:pPr>
    </w:p>
    <w:p w:rsidR="00FD6B73" w:rsidRDefault="00FD6B73" w:rsidP="00335977">
      <w:pPr>
        <w:pBdr>
          <w:top w:val="none" w:sz="0" w:space="0" w:color="auto"/>
          <w:left w:val="none" w:sz="0" w:space="0" w:color="auto"/>
          <w:bottom w:val="none" w:sz="0" w:space="0" w:color="auto"/>
          <w:right w:val="none" w:sz="0" w:space="0" w:color="auto"/>
          <w:between w:val="none" w:sz="0" w:space="0" w:color="auto"/>
        </w:pBdr>
        <w:spacing w:beforeLines="50" w:before="156" w:afterLines="50" w:after="156" w:line="480" w:lineRule="exact"/>
        <w:ind w:firstLineChars="200" w:firstLine="482"/>
        <w:rPr>
          <w:rFonts w:ascii="黑体" w:eastAsia="黑体" w:hAnsi="黑体" w:cs="Calibri"/>
          <w:b/>
          <w:color w:val="000000"/>
          <w:kern w:val="0"/>
          <w:sz w:val="24"/>
          <w:szCs w:val="20"/>
        </w:rPr>
      </w:pPr>
    </w:p>
    <w:p w:rsidR="00F23AB9" w:rsidRPr="003F7BFB" w:rsidRDefault="00185314" w:rsidP="00335977">
      <w:pPr>
        <w:pBdr>
          <w:top w:val="none" w:sz="0" w:space="0" w:color="auto"/>
          <w:left w:val="none" w:sz="0" w:space="0" w:color="auto"/>
          <w:bottom w:val="none" w:sz="0" w:space="0" w:color="auto"/>
          <w:right w:val="none" w:sz="0" w:space="0" w:color="auto"/>
          <w:between w:val="none" w:sz="0" w:space="0" w:color="auto"/>
        </w:pBdr>
        <w:spacing w:beforeLines="50" w:before="156" w:afterLines="50" w:after="156" w:line="480" w:lineRule="exact"/>
        <w:ind w:firstLineChars="200" w:firstLine="482"/>
        <w:rPr>
          <w:rFonts w:ascii="黑体" w:eastAsia="黑体" w:hAnsi="黑体" w:cs="Calibri"/>
          <w:b/>
          <w:color w:val="000000"/>
          <w:kern w:val="0"/>
          <w:sz w:val="24"/>
          <w:szCs w:val="20"/>
        </w:rPr>
      </w:pPr>
      <w:r w:rsidRPr="003F7BFB">
        <w:rPr>
          <w:rFonts w:ascii="黑体" w:eastAsia="黑体" w:hAnsi="黑体" w:cs="Calibri" w:hint="eastAsia"/>
          <w:b/>
          <w:color w:val="000000"/>
          <w:kern w:val="0"/>
          <w:sz w:val="24"/>
          <w:szCs w:val="20"/>
        </w:rPr>
        <w:lastRenderedPageBreak/>
        <w:t>（二）专业课程学时、学分分配表</w:t>
      </w:r>
      <w:r w:rsidR="00111FF7">
        <w:rPr>
          <w:rFonts w:ascii="黑体" w:eastAsia="黑体" w:hAnsi="黑体" w:cs="Calibri" w:hint="eastAsia"/>
          <w:b/>
          <w:color w:val="000000"/>
          <w:kern w:val="0"/>
          <w:sz w:val="24"/>
          <w:szCs w:val="20"/>
        </w:rPr>
        <w:t>见表12</w:t>
      </w:r>
    </w:p>
    <w:p w:rsidR="00F23AB9" w:rsidRDefault="00185314">
      <w:pPr>
        <w:spacing w:line="380" w:lineRule="exact"/>
        <w:ind w:firstLineChars="200" w:firstLine="422"/>
        <w:jc w:val="center"/>
        <w:rPr>
          <w:rFonts w:ascii="宋体" w:hAnsi="宋体"/>
          <w:b/>
          <w:szCs w:val="21"/>
        </w:rPr>
      </w:pPr>
      <w:r>
        <w:rPr>
          <w:rFonts w:ascii="宋体" w:hAnsi="宋体" w:hint="eastAsia"/>
          <w:b/>
          <w:szCs w:val="21"/>
        </w:rPr>
        <w:t>表1</w:t>
      </w:r>
      <w:r w:rsidR="00111FF7">
        <w:rPr>
          <w:rFonts w:ascii="宋体" w:hAnsi="宋体" w:hint="eastAsia"/>
          <w:b/>
          <w:szCs w:val="21"/>
        </w:rPr>
        <w:t>2</w:t>
      </w:r>
      <w:r>
        <w:rPr>
          <w:rFonts w:ascii="宋体" w:hAnsi="宋体" w:hint="eastAsia"/>
          <w:b/>
          <w:szCs w:val="21"/>
        </w:rPr>
        <w:t xml:space="preserve"> 专业课程体系学时、学分分配表</w:t>
      </w:r>
    </w:p>
    <w:tbl>
      <w:tblPr>
        <w:tblpPr w:leftFromText="180" w:rightFromText="180" w:vertAnchor="text" w:horzAnchor="page" w:tblpXSpec="center" w:tblpY="342"/>
        <w:tblOverlap w:val="never"/>
        <w:tblW w:w="8218" w:type="dxa"/>
        <w:jc w:val="center"/>
        <w:tblBorders>
          <w:top w:val="single" w:sz="2" w:space="0" w:color="auto"/>
          <w:left w:val="single" w:sz="2" w:space="0" w:color="auto"/>
          <w:bottom w:val="single" w:sz="2" w:space="0" w:color="auto"/>
          <w:right w:val="single" w:sz="2" w:space="0" w:color="auto"/>
          <w:insideH w:val="single" w:sz="4" w:space="0" w:color="auto"/>
          <w:insideV w:val="single" w:sz="4" w:space="0" w:color="auto"/>
        </w:tblBorders>
        <w:tblLayout w:type="fixed"/>
        <w:tblLook w:val="04A0" w:firstRow="1" w:lastRow="0" w:firstColumn="1" w:lastColumn="0" w:noHBand="0" w:noVBand="1"/>
      </w:tblPr>
      <w:tblGrid>
        <w:gridCol w:w="2239"/>
        <w:gridCol w:w="1179"/>
        <w:gridCol w:w="1174"/>
        <w:gridCol w:w="1111"/>
        <w:gridCol w:w="1065"/>
        <w:gridCol w:w="1450"/>
      </w:tblGrid>
      <w:tr w:rsidR="00F23AB9">
        <w:trPr>
          <w:trHeight w:val="454"/>
          <w:jc w:val="center"/>
        </w:trPr>
        <w:tc>
          <w:tcPr>
            <w:tcW w:w="2239" w:type="dxa"/>
            <w:vAlign w:val="center"/>
          </w:tcPr>
          <w:p w:rsidR="00F23AB9" w:rsidRDefault="00185314">
            <w:pPr>
              <w:widowControl/>
              <w:spacing w:line="240" w:lineRule="exact"/>
              <w:jc w:val="center"/>
              <w:rPr>
                <w:rFonts w:ascii="宋体" w:hAnsi="宋体" w:cs="宋体"/>
                <w:b/>
                <w:bCs/>
                <w:kern w:val="0"/>
                <w:sz w:val="18"/>
                <w:szCs w:val="18"/>
              </w:rPr>
            </w:pPr>
            <w:r>
              <w:rPr>
                <w:rFonts w:ascii="宋体" w:hAnsi="宋体" w:cs="宋体" w:hint="eastAsia"/>
                <w:b/>
                <w:bCs/>
                <w:kern w:val="0"/>
                <w:sz w:val="18"/>
                <w:szCs w:val="18"/>
              </w:rPr>
              <w:t>课程类别</w:t>
            </w:r>
          </w:p>
        </w:tc>
        <w:tc>
          <w:tcPr>
            <w:tcW w:w="1179" w:type="dxa"/>
            <w:vAlign w:val="center"/>
          </w:tcPr>
          <w:p w:rsidR="00F23AB9" w:rsidRDefault="00185314">
            <w:pPr>
              <w:widowControl/>
              <w:spacing w:line="240" w:lineRule="exact"/>
              <w:jc w:val="center"/>
              <w:rPr>
                <w:rFonts w:ascii="宋体" w:hAnsi="宋体" w:cs="宋体"/>
                <w:b/>
                <w:bCs/>
                <w:kern w:val="0"/>
                <w:sz w:val="18"/>
                <w:szCs w:val="18"/>
              </w:rPr>
            </w:pPr>
            <w:r>
              <w:rPr>
                <w:rFonts w:ascii="宋体" w:hAnsi="宋体" w:cs="宋体" w:hint="eastAsia"/>
                <w:b/>
                <w:bCs/>
                <w:kern w:val="0"/>
                <w:sz w:val="18"/>
                <w:szCs w:val="18"/>
              </w:rPr>
              <w:t>理论学时</w:t>
            </w:r>
          </w:p>
        </w:tc>
        <w:tc>
          <w:tcPr>
            <w:tcW w:w="1174" w:type="dxa"/>
            <w:vAlign w:val="center"/>
          </w:tcPr>
          <w:p w:rsidR="00F23AB9" w:rsidRDefault="00185314">
            <w:pPr>
              <w:widowControl/>
              <w:spacing w:line="240" w:lineRule="exact"/>
              <w:jc w:val="center"/>
              <w:rPr>
                <w:rFonts w:ascii="宋体" w:hAnsi="宋体" w:cs="宋体"/>
                <w:b/>
                <w:bCs/>
                <w:kern w:val="0"/>
                <w:sz w:val="18"/>
                <w:szCs w:val="18"/>
              </w:rPr>
            </w:pPr>
            <w:r>
              <w:rPr>
                <w:rFonts w:ascii="宋体" w:hAnsi="宋体" w:cs="宋体" w:hint="eastAsia"/>
                <w:b/>
                <w:bCs/>
                <w:kern w:val="0"/>
                <w:sz w:val="18"/>
                <w:szCs w:val="18"/>
              </w:rPr>
              <w:t>实践学时</w:t>
            </w:r>
          </w:p>
        </w:tc>
        <w:tc>
          <w:tcPr>
            <w:tcW w:w="1111" w:type="dxa"/>
            <w:vAlign w:val="center"/>
          </w:tcPr>
          <w:p w:rsidR="00F23AB9" w:rsidRDefault="00185314">
            <w:pPr>
              <w:widowControl/>
              <w:spacing w:line="240" w:lineRule="exact"/>
              <w:jc w:val="center"/>
              <w:rPr>
                <w:rFonts w:ascii="宋体" w:hAnsi="宋体" w:cs="宋体"/>
                <w:b/>
                <w:bCs/>
                <w:kern w:val="0"/>
                <w:sz w:val="18"/>
                <w:szCs w:val="18"/>
              </w:rPr>
            </w:pPr>
            <w:r>
              <w:rPr>
                <w:rFonts w:ascii="宋体" w:hAnsi="宋体" w:cs="宋体" w:hint="eastAsia"/>
                <w:b/>
                <w:bCs/>
                <w:kern w:val="0"/>
                <w:sz w:val="18"/>
                <w:szCs w:val="18"/>
              </w:rPr>
              <w:t>总学时</w:t>
            </w:r>
          </w:p>
        </w:tc>
        <w:tc>
          <w:tcPr>
            <w:tcW w:w="1065" w:type="dxa"/>
            <w:vAlign w:val="center"/>
          </w:tcPr>
          <w:p w:rsidR="00F23AB9" w:rsidRDefault="00185314">
            <w:pPr>
              <w:widowControl/>
              <w:spacing w:line="240" w:lineRule="exact"/>
              <w:jc w:val="center"/>
              <w:rPr>
                <w:rFonts w:ascii="宋体" w:hAnsi="宋体" w:cs="宋体"/>
                <w:b/>
                <w:bCs/>
                <w:kern w:val="0"/>
                <w:sz w:val="18"/>
                <w:szCs w:val="18"/>
              </w:rPr>
            </w:pPr>
            <w:r>
              <w:rPr>
                <w:rFonts w:ascii="宋体" w:hAnsi="宋体" w:cs="宋体" w:hint="eastAsia"/>
                <w:b/>
                <w:bCs/>
                <w:kern w:val="0"/>
                <w:sz w:val="18"/>
                <w:szCs w:val="18"/>
              </w:rPr>
              <w:t>学分</w:t>
            </w:r>
          </w:p>
        </w:tc>
        <w:tc>
          <w:tcPr>
            <w:tcW w:w="1450" w:type="dxa"/>
            <w:vAlign w:val="center"/>
          </w:tcPr>
          <w:p w:rsidR="00F23AB9" w:rsidRDefault="00185314">
            <w:pPr>
              <w:widowControl/>
              <w:spacing w:line="240" w:lineRule="exact"/>
              <w:jc w:val="center"/>
              <w:rPr>
                <w:rFonts w:ascii="宋体" w:hAnsi="宋体" w:cs="宋体"/>
                <w:b/>
                <w:bCs/>
                <w:kern w:val="0"/>
                <w:sz w:val="18"/>
                <w:szCs w:val="18"/>
              </w:rPr>
            </w:pPr>
            <w:r>
              <w:rPr>
                <w:rFonts w:ascii="宋体" w:hAnsi="宋体" w:cs="宋体" w:hint="eastAsia"/>
                <w:b/>
                <w:bCs/>
                <w:kern w:val="0"/>
                <w:sz w:val="18"/>
                <w:szCs w:val="18"/>
              </w:rPr>
              <w:t>占总学时百分比（%）</w:t>
            </w:r>
          </w:p>
        </w:tc>
      </w:tr>
      <w:tr w:rsidR="00F23AB9">
        <w:trPr>
          <w:trHeight w:val="454"/>
          <w:jc w:val="center"/>
        </w:trPr>
        <w:tc>
          <w:tcPr>
            <w:tcW w:w="2239" w:type="dxa"/>
            <w:vAlign w:val="center"/>
          </w:tcPr>
          <w:p w:rsidR="00F23AB9" w:rsidRDefault="00185314">
            <w:pPr>
              <w:widowControl/>
              <w:spacing w:line="240" w:lineRule="exact"/>
              <w:jc w:val="center"/>
              <w:rPr>
                <w:rFonts w:ascii="宋体" w:hAnsi="宋体" w:cs="宋体"/>
                <w:kern w:val="0"/>
                <w:sz w:val="18"/>
                <w:szCs w:val="18"/>
              </w:rPr>
            </w:pPr>
            <w:r>
              <w:rPr>
                <w:rFonts w:ascii="宋体" w:hAnsi="宋体" w:cs="宋体" w:hint="eastAsia"/>
                <w:kern w:val="0"/>
                <w:sz w:val="18"/>
                <w:szCs w:val="18"/>
              </w:rPr>
              <w:t>公共基础必修课</w:t>
            </w:r>
          </w:p>
        </w:tc>
        <w:tc>
          <w:tcPr>
            <w:tcW w:w="1179" w:type="dxa"/>
            <w:vAlign w:val="center"/>
          </w:tcPr>
          <w:p w:rsidR="00F23AB9" w:rsidRDefault="00E42344">
            <w:pPr>
              <w:widowControl/>
              <w:spacing w:line="240" w:lineRule="exact"/>
              <w:jc w:val="center"/>
              <w:rPr>
                <w:rFonts w:ascii="宋体" w:hAnsi="宋体" w:cs="宋体"/>
                <w:kern w:val="0"/>
                <w:sz w:val="18"/>
                <w:szCs w:val="18"/>
              </w:rPr>
            </w:pPr>
            <w:r>
              <w:rPr>
                <w:rFonts w:ascii="宋体" w:hAnsi="宋体" w:cs="宋体" w:hint="eastAsia"/>
                <w:kern w:val="0"/>
                <w:sz w:val="18"/>
                <w:szCs w:val="18"/>
              </w:rPr>
              <w:t>334</w:t>
            </w:r>
          </w:p>
        </w:tc>
        <w:tc>
          <w:tcPr>
            <w:tcW w:w="1174" w:type="dxa"/>
            <w:vAlign w:val="center"/>
          </w:tcPr>
          <w:p w:rsidR="00F23AB9" w:rsidRDefault="00E42344">
            <w:pPr>
              <w:widowControl/>
              <w:spacing w:line="240" w:lineRule="exact"/>
              <w:jc w:val="center"/>
              <w:rPr>
                <w:rFonts w:ascii="宋体" w:hAnsi="宋体" w:cs="宋体"/>
                <w:kern w:val="0"/>
                <w:sz w:val="18"/>
                <w:szCs w:val="18"/>
              </w:rPr>
            </w:pPr>
            <w:r>
              <w:rPr>
                <w:rFonts w:ascii="宋体" w:hAnsi="宋体" w:cs="宋体" w:hint="eastAsia"/>
                <w:kern w:val="0"/>
                <w:sz w:val="18"/>
                <w:szCs w:val="18"/>
              </w:rPr>
              <w:t>386</w:t>
            </w:r>
          </w:p>
        </w:tc>
        <w:tc>
          <w:tcPr>
            <w:tcW w:w="1111" w:type="dxa"/>
            <w:vAlign w:val="center"/>
          </w:tcPr>
          <w:p w:rsidR="00F23AB9" w:rsidRDefault="00E42344">
            <w:pPr>
              <w:widowControl/>
              <w:spacing w:line="240" w:lineRule="exact"/>
              <w:jc w:val="center"/>
              <w:rPr>
                <w:rFonts w:ascii="宋体" w:hAnsi="宋体" w:cs="宋体"/>
                <w:kern w:val="0"/>
                <w:sz w:val="18"/>
                <w:szCs w:val="18"/>
              </w:rPr>
            </w:pPr>
            <w:r>
              <w:rPr>
                <w:rFonts w:ascii="宋体" w:hAnsi="宋体" w:cs="宋体" w:hint="eastAsia"/>
                <w:kern w:val="0"/>
                <w:sz w:val="18"/>
                <w:szCs w:val="18"/>
              </w:rPr>
              <w:t>720</w:t>
            </w:r>
          </w:p>
        </w:tc>
        <w:tc>
          <w:tcPr>
            <w:tcW w:w="1065" w:type="dxa"/>
            <w:vAlign w:val="center"/>
          </w:tcPr>
          <w:p w:rsidR="00F23AB9" w:rsidRDefault="00E42344">
            <w:pPr>
              <w:widowControl/>
              <w:spacing w:line="240" w:lineRule="exact"/>
              <w:jc w:val="center"/>
              <w:rPr>
                <w:rFonts w:ascii="宋体" w:hAnsi="宋体" w:cs="宋体"/>
                <w:kern w:val="0"/>
                <w:sz w:val="18"/>
                <w:szCs w:val="18"/>
              </w:rPr>
            </w:pPr>
            <w:r>
              <w:rPr>
                <w:rFonts w:ascii="宋体" w:hAnsi="宋体" w:cs="宋体" w:hint="eastAsia"/>
                <w:kern w:val="0"/>
                <w:sz w:val="18"/>
                <w:szCs w:val="18"/>
              </w:rPr>
              <w:t>41</w:t>
            </w:r>
          </w:p>
        </w:tc>
        <w:tc>
          <w:tcPr>
            <w:tcW w:w="1450" w:type="dxa"/>
            <w:vAlign w:val="center"/>
          </w:tcPr>
          <w:p w:rsidR="00F23AB9" w:rsidRDefault="008407D6" w:rsidP="008407D6">
            <w:pPr>
              <w:widowControl/>
              <w:spacing w:line="240" w:lineRule="exact"/>
              <w:jc w:val="center"/>
              <w:rPr>
                <w:rFonts w:ascii="宋体" w:hAnsi="宋体" w:cs="宋体"/>
                <w:kern w:val="0"/>
                <w:sz w:val="18"/>
                <w:szCs w:val="18"/>
              </w:rPr>
            </w:pPr>
            <w:r>
              <w:rPr>
                <w:rFonts w:ascii="宋体" w:hAnsi="宋体" w:cs="宋体" w:hint="eastAsia"/>
                <w:kern w:val="0"/>
                <w:sz w:val="18"/>
                <w:szCs w:val="18"/>
              </w:rPr>
              <w:t>23.1%</w:t>
            </w:r>
          </w:p>
        </w:tc>
      </w:tr>
      <w:tr w:rsidR="00F23AB9">
        <w:trPr>
          <w:trHeight w:val="454"/>
          <w:jc w:val="center"/>
        </w:trPr>
        <w:tc>
          <w:tcPr>
            <w:tcW w:w="2239" w:type="dxa"/>
            <w:vAlign w:val="center"/>
          </w:tcPr>
          <w:p w:rsidR="00F23AB9" w:rsidRDefault="00185314">
            <w:pPr>
              <w:widowControl/>
              <w:spacing w:line="240" w:lineRule="exact"/>
              <w:jc w:val="center"/>
              <w:rPr>
                <w:rFonts w:ascii="宋体" w:hAnsi="宋体" w:cs="宋体"/>
                <w:kern w:val="0"/>
                <w:sz w:val="18"/>
                <w:szCs w:val="18"/>
              </w:rPr>
            </w:pPr>
            <w:r>
              <w:rPr>
                <w:rFonts w:ascii="宋体" w:hAnsi="宋体" w:cs="宋体" w:hint="eastAsia"/>
                <w:kern w:val="0"/>
                <w:sz w:val="18"/>
                <w:szCs w:val="18"/>
              </w:rPr>
              <w:t>公共基础选修课</w:t>
            </w:r>
          </w:p>
        </w:tc>
        <w:tc>
          <w:tcPr>
            <w:tcW w:w="1179" w:type="dxa"/>
            <w:vAlign w:val="center"/>
          </w:tcPr>
          <w:p w:rsidR="00F23AB9" w:rsidRDefault="00134779">
            <w:pPr>
              <w:widowControl/>
              <w:spacing w:line="240" w:lineRule="exact"/>
              <w:jc w:val="center"/>
              <w:rPr>
                <w:rFonts w:ascii="宋体" w:hAnsi="宋体" w:cs="宋体"/>
                <w:kern w:val="0"/>
                <w:sz w:val="18"/>
                <w:szCs w:val="18"/>
              </w:rPr>
            </w:pPr>
            <w:r>
              <w:rPr>
                <w:rFonts w:ascii="宋体" w:hAnsi="宋体" w:cs="宋体" w:hint="eastAsia"/>
                <w:kern w:val="0"/>
                <w:sz w:val="18"/>
                <w:szCs w:val="18"/>
              </w:rPr>
              <w:t>172</w:t>
            </w:r>
          </w:p>
        </w:tc>
        <w:tc>
          <w:tcPr>
            <w:tcW w:w="1174" w:type="dxa"/>
            <w:vAlign w:val="center"/>
          </w:tcPr>
          <w:p w:rsidR="00F23AB9" w:rsidRDefault="00134779">
            <w:pPr>
              <w:widowControl/>
              <w:spacing w:line="240" w:lineRule="exact"/>
              <w:jc w:val="center"/>
              <w:rPr>
                <w:rFonts w:ascii="宋体" w:hAnsi="宋体" w:cs="宋体"/>
                <w:kern w:val="0"/>
                <w:sz w:val="18"/>
                <w:szCs w:val="18"/>
              </w:rPr>
            </w:pPr>
            <w:r>
              <w:rPr>
                <w:rFonts w:ascii="宋体" w:hAnsi="宋体" w:cs="宋体" w:hint="eastAsia"/>
                <w:kern w:val="0"/>
                <w:sz w:val="18"/>
                <w:szCs w:val="18"/>
              </w:rPr>
              <w:t>84</w:t>
            </w:r>
          </w:p>
        </w:tc>
        <w:tc>
          <w:tcPr>
            <w:tcW w:w="1111" w:type="dxa"/>
            <w:vAlign w:val="center"/>
          </w:tcPr>
          <w:p w:rsidR="00F23AB9" w:rsidRDefault="00134779">
            <w:pPr>
              <w:widowControl/>
              <w:spacing w:line="240" w:lineRule="exact"/>
              <w:jc w:val="center"/>
              <w:rPr>
                <w:rFonts w:ascii="宋体" w:hAnsi="宋体" w:cs="宋体"/>
                <w:kern w:val="0"/>
                <w:sz w:val="18"/>
                <w:szCs w:val="18"/>
              </w:rPr>
            </w:pPr>
            <w:r>
              <w:rPr>
                <w:rFonts w:ascii="宋体" w:hAnsi="宋体" w:cs="宋体" w:hint="eastAsia"/>
                <w:kern w:val="0"/>
                <w:sz w:val="18"/>
                <w:szCs w:val="18"/>
              </w:rPr>
              <w:t>256</w:t>
            </w:r>
          </w:p>
        </w:tc>
        <w:tc>
          <w:tcPr>
            <w:tcW w:w="1065" w:type="dxa"/>
            <w:vAlign w:val="center"/>
          </w:tcPr>
          <w:p w:rsidR="00F23AB9" w:rsidRDefault="00134779">
            <w:pPr>
              <w:widowControl/>
              <w:spacing w:line="240" w:lineRule="exact"/>
              <w:jc w:val="center"/>
              <w:rPr>
                <w:rFonts w:ascii="宋体" w:hAnsi="宋体" w:cs="宋体"/>
                <w:kern w:val="0"/>
                <w:sz w:val="18"/>
                <w:szCs w:val="18"/>
              </w:rPr>
            </w:pPr>
            <w:r>
              <w:rPr>
                <w:rFonts w:ascii="宋体" w:hAnsi="宋体" w:cs="宋体" w:hint="eastAsia"/>
                <w:kern w:val="0"/>
                <w:sz w:val="18"/>
                <w:szCs w:val="18"/>
              </w:rPr>
              <w:t>8</w:t>
            </w:r>
          </w:p>
        </w:tc>
        <w:tc>
          <w:tcPr>
            <w:tcW w:w="1450" w:type="dxa"/>
            <w:vAlign w:val="center"/>
          </w:tcPr>
          <w:p w:rsidR="00F23AB9" w:rsidRDefault="008407D6" w:rsidP="008407D6">
            <w:pPr>
              <w:widowControl/>
              <w:spacing w:line="240" w:lineRule="exact"/>
              <w:jc w:val="center"/>
              <w:rPr>
                <w:rFonts w:ascii="宋体" w:hAnsi="宋体" w:cs="宋体"/>
                <w:kern w:val="0"/>
                <w:sz w:val="18"/>
                <w:szCs w:val="18"/>
              </w:rPr>
            </w:pPr>
            <w:r>
              <w:rPr>
                <w:rFonts w:ascii="宋体" w:hAnsi="宋体" w:cs="宋体" w:hint="eastAsia"/>
                <w:kern w:val="0"/>
                <w:sz w:val="18"/>
                <w:szCs w:val="18"/>
              </w:rPr>
              <w:t>8.2%</w:t>
            </w:r>
          </w:p>
        </w:tc>
      </w:tr>
      <w:tr w:rsidR="008407D6" w:rsidTr="008407D6">
        <w:trPr>
          <w:trHeight w:val="454"/>
          <w:jc w:val="center"/>
        </w:trPr>
        <w:tc>
          <w:tcPr>
            <w:tcW w:w="2239" w:type="dxa"/>
            <w:vAlign w:val="center"/>
          </w:tcPr>
          <w:p w:rsidR="008407D6" w:rsidRDefault="008407D6">
            <w:pPr>
              <w:widowControl/>
              <w:spacing w:line="240" w:lineRule="exact"/>
              <w:jc w:val="center"/>
              <w:rPr>
                <w:rFonts w:ascii="宋体" w:hAnsi="宋体" w:cs="宋体"/>
                <w:kern w:val="0"/>
                <w:sz w:val="18"/>
                <w:szCs w:val="18"/>
              </w:rPr>
            </w:pPr>
            <w:r>
              <w:rPr>
                <w:rFonts w:ascii="宋体" w:hAnsi="宋体" w:cs="宋体" w:hint="eastAsia"/>
                <w:kern w:val="0"/>
                <w:sz w:val="18"/>
                <w:szCs w:val="18"/>
              </w:rPr>
              <w:t>专业基础课</w:t>
            </w:r>
          </w:p>
        </w:tc>
        <w:tc>
          <w:tcPr>
            <w:tcW w:w="1179" w:type="dxa"/>
            <w:vAlign w:val="center"/>
          </w:tcPr>
          <w:p w:rsidR="008407D6" w:rsidRDefault="008407D6">
            <w:pPr>
              <w:widowControl/>
              <w:spacing w:line="240" w:lineRule="exact"/>
              <w:jc w:val="center"/>
              <w:rPr>
                <w:rFonts w:ascii="宋体" w:hAnsi="宋体" w:cs="宋体"/>
                <w:kern w:val="0"/>
                <w:sz w:val="18"/>
                <w:szCs w:val="18"/>
              </w:rPr>
            </w:pPr>
            <w:r>
              <w:rPr>
                <w:rFonts w:ascii="宋体" w:hAnsi="宋体" w:cs="宋体" w:hint="eastAsia"/>
                <w:kern w:val="0"/>
                <w:sz w:val="18"/>
                <w:szCs w:val="18"/>
              </w:rPr>
              <w:t>170</w:t>
            </w:r>
          </w:p>
        </w:tc>
        <w:tc>
          <w:tcPr>
            <w:tcW w:w="1174" w:type="dxa"/>
            <w:vAlign w:val="center"/>
          </w:tcPr>
          <w:p w:rsidR="008407D6" w:rsidRDefault="008407D6">
            <w:pPr>
              <w:widowControl/>
              <w:spacing w:line="240" w:lineRule="exact"/>
              <w:jc w:val="center"/>
              <w:rPr>
                <w:rFonts w:ascii="宋体" w:hAnsi="宋体" w:cs="宋体"/>
                <w:kern w:val="0"/>
                <w:sz w:val="18"/>
                <w:szCs w:val="18"/>
              </w:rPr>
            </w:pPr>
            <w:r>
              <w:rPr>
                <w:rFonts w:ascii="宋体" w:hAnsi="宋体" w:cs="宋体" w:hint="eastAsia"/>
                <w:kern w:val="0"/>
                <w:sz w:val="18"/>
                <w:szCs w:val="18"/>
              </w:rPr>
              <w:t>342</w:t>
            </w:r>
          </w:p>
        </w:tc>
        <w:tc>
          <w:tcPr>
            <w:tcW w:w="1111" w:type="dxa"/>
            <w:vAlign w:val="center"/>
          </w:tcPr>
          <w:p w:rsidR="008407D6" w:rsidRDefault="008407D6">
            <w:pPr>
              <w:widowControl/>
              <w:spacing w:line="240" w:lineRule="exact"/>
              <w:jc w:val="center"/>
              <w:rPr>
                <w:rFonts w:ascii="宋体" w:hAnsi="宋体" w:cs="宋体"/>
                <w:kern w:val="0"/>
                <w:sz w:val="18"/>
                <w:szCs w:val="18"/>
              </w:rPr>
            </w:pPr>
            <w:r>
              <w:rPr>
                <w:rFonts w:ascii="宋体" w:hAnsi="宋体" w:cs="宋体" w:hint="eastAsia"/>
                <w:kern w:val="0"/>
                <w:sz w:val="18"/>
                <w:szCs w:val="18"/>
              </w:rPr>
              <w:t>512</w:t>
            </w:r>
          </w:p>
        </w:tc>
        <w:tc>
          <w:tcPr>
            <w:tcW w:w="1065" w:type="dxa"/>
            <w:vAlign w:val="center"/>
          </w:tcPr>
          <w:p w:rsidR="008407D6" w:rsidRDefault="008407D6">
            <w:pPr>
              <w:widowControl/>
              <w:spacing w:line="240" w:lineRule="exact"/>
              <w:jc w:val="center"/>
              <w:rPr>
                <w:rFonts w:ascii="宋体" w:hAnsi="宋体" w:cs="宋体"/>
                <w:kern w:val="0"/>
                <w:sz w:val="18"/>
                <w:szCs w:val="18"/>
              </w:rPr>
            </w:pPr>
            <w:r>
              <w:rPr>
                <w:rFonts w:ascii="宋体" w:hAnsi="宋体" w:cs="宋体" w:hint="eastAsia"/>
                <w:kern w:val="0"/>
                <w:sz w:val="18"/>
                <w:szCs w:val="18"/>
              </w:rPr>
              <w:t>24</w:t>
            </w:r>
          </w:p>
        </w:tc>
        <w:tc>
          <w:tcPr>
            <w:tcW w:w="1450" w:type="dxa"/>
            <w:vAlign w:val="center"/>
          </w:tcPr>
          <w:p w:rsidR="008407D6" w:rsidRDefault="008407D6" w:rsidP="008407D6">
            <w:pPr>
              <w:jc w:val="center"/>
            </w:pPr>
            <w:r>
              <w:rPr>
                <w:rFonts w:ascii="宋体" w:hAnsi="宋体" w:cs="宋体" w:hint="eastAsia"/>
                <w:kern w:val="0"/>
                <w:sz w:val="18"/>
                <w:szCs w:val="18"/>
              </w:rPr>
              <w:t>16.4</w:t>
            </w:r>
            <w:r w:rsidRPr="00415877">
              <w:rPr>
                <w:rFonts w:ascii="宋体" w:hAnsi="宋体" w:cs="宋体" w:hint="eastAsia"/>
                <w:kern w:val="0"/>
                <w:sz w:val="18"/>
                <w:szCs w:val="18"/>
              </w:rPr>
              <w:t>%</w:t>
            </w:r>
          </w:p>
        </w:tc>
      </w:tr>
      <w:tr w:rsidR="008407D6" w:rsidTr="008407D6">
        <w:trPr>
          <w:trHeight w:val="454"/>
          <w:jc w:val="center"/>
        </w:trPr>
        <w:tc>
          <w:tcPr>
            <w:tcW w:w="2239" w:type="dxa"/>
            <w:vAlign w:val="center"/>
          </w:tcPr>
          <w:p w:rsidR="008407D6" w:rsidRDefault="008407D6">
            <w:pPr>
              <w:widowControl/>
              <w:spacing w:line="240" w:lineRule="exact"/>
              <w:jc w:val="center"/>
              <w:rPr>
                <w:rFonts w:ascii="宋体" w:hAnsi="宋体" w:cs="宋体"/>
                <w:kern w:val="0"/>
                <w:sz w:val="18"/>
                <w:szCs w:val="18"/>
              </w:rPr>
            </w:pPr>
            <w:r>
              <w:rPr>
                <w:rFonts w:ascii="宋体" w:hAnsi="宋体" w:cs="宋体" w:hint="eastAsia"/>
                <w:kern w:val="0"/>
                <w:sz w:val="18"/>
                <w:szCs w:val="18"/>
              </w:rPr>
              <w:t>专业核心课</w:t>
            </w:r>
          </w:p>
        </w:tc>
        <w:tc>
          <w:tcPr>
            <w:tcW w:w="1179" w:type="dxa"/>
            <w:vAlign w:val="center"/>
          </w:tcPr>
          <w:p w:rsidR="008407D6" w:rsidRDefault="008407D6">
            <w:pPr>
              <w:widowControl/>
              <w:spacing w:line="240" w:lineRule="exact"/>
              <w:jc w:val="center"/>
              <w:rPr>
                <w:rFonts w:ascii="宋体" w:hAnsi="宋体" w:cs="宋体"/>
                <w:kern w:val="0"/>
                <w:sz w:val="18"/>
                <w:szCs w:val="18"/>
              </w:rPr>
            </w:pPr>
            <w:r>
              <w:rPr>
                <w:rFonts w:ascii="宋体" w:hAnsi="宋体" w:cs="宋体" w:hint="eastAsia"/>
                <w:kern w:val="0"/>
                <w:sz w:val="18"/>
                <w:szCs w:val="18"/>
              </w:rPr>
              <w:t>157</w:t>
            </w:r>
          </w:p>
        </w:tc>
        <w:tc>
          <w:tcPr>
            <w:tcW w:w="1174" w:type="dxa"/>
            <w:vAlign w:val="center"/>
          </w:tcPr>
          <w:p w:rsidR="008407D6" w:rsidRDefault="008407D6">
            <w:pPr>
              <w:widowControl/>
              <w:spacing w:line="240" w:lineRule="exact"/>
              <w:jc w:val="center"/>
              <w:rPr>
                <w:rFonts w:ascii="宋体" w:hAnsi="宋体" w:cs="宋体"/>
                <w:kern w:val="0"/>
                <w:sz w:val="18"/>
                <w:szCs w:val="18"/>
              </w:rPr>
            </w:pPr>
            <w:r>
              <w:rPr>
                <w:rFonts w:ascii="宋体" w:hAnsi="宋体" w:cs="宋体" w:hint="eastAsia"/>
                <w:kern w:val="0"/>
                <w:sz w:val="18"/>
                <w:szCs w:val="18"/>
              </w:rPr>
              <w:t>323</w:t>
            </w:r>
          </w:p>
        </w:tc>
        <w:tc>
          <w:tcPr>
            <w:tcW w:w="1111" w:type="dxa"/>
            <w:vAlign w:val="center"/>
          </w:tcPr>
          <w:p w:rsidR="008407D6" w:rsidRDefault="008407D6">
            <w:pPr>
              <w:widowControl/>
              <w:spacing w:line="240" w:lineRule="exact"/>
              <w:jc w:val="center"/>
              <w:rPr>
                <w:rFonts w:ascii="宋体" w:hAnsi="宋体" w:cs="宋体"/>
                <w:kern w:val="0"/>
                <w:sz w:val="18"/>
                <w:szCs w:val="18"/>
              </w:rPr>
            </w:pPr>
            <w:r>
              <w:rPr>
                <w:rFonts w:ascii="宋体" w:hAnsi="宋体" w:cs="宋体" w:hint="eastAsia"/>
                <w:kern w:val="0"/>
                <w:sz w:val="18"/>
                <w:szCs w:val="18"/>
              </w:rPr>
              <w:t>480</w:t>
            </w:r>
          </w:p>
        </w:tc>
        <w:tc>
          <w:tcPr>
            <w:tcW w:w="1065" w:type="dxa"/>
            <w:vAlign w:val="center"/>
          </w:tcPr>
          <w:p w:rsidR="008407D6" w:rsidRDefault="008407D6">
            <w:pPr>
              <w:widowControl/>
              <w:spacing w:line="240" w:lineRule="exact"/>
              <w:jc w:val="center"/>
              <w:rPr>
                <w:rFonts w:ascii="宋体" w:hAnsi="宋体" w:cs="宋体"/>
                <w:kern w:val="0"/>
                <w:sz w:val="18"/>
                <w:szCs w:val="18"/>
              </w:rPr>
            </w:pPr>
            <w:r>
              <w:rPr>
                <w:rFonts w:ascii="宋体" w:hAnsi="宋体" w:cs="宋体" w:hint="eastAsia"/>
                <w:kern w:val="0"/>
                <w:sz w:val="18"/>
                <w:szCs w:val="18"/>
              </w:rPr>
              <w:t>54</w:t>
            </w:r>
          </w:p>
        </w:tc>
        <w:tc>
          <w:tcPr>
            <w:tcW w:w="1450" w:type="dxa"/>
            <w:vAlign w:val="center"/>
          </w:tcPr>
          <w:p w:rsidR="008407D6" w:rsidRDefault="007E3856" w:rsidP="008407D6">
            <w:pPr>
              <w:jc w:val="center"/>
            </w:pPr>
            <w:r>
              <w:rPr>
                <w:rFonts w:ascii="宋体" w:hAnsi="宋体" w:cs="宋体" w:hint="eastAsia"/>
                <w:kern w:val="0"/>
                <w:sz w:val="18"/>
                <w:szCs w:val="18"/>
              </w:rPr>
              <w:t>15.4</w:t>
            </w:r>
            <w:r w:rsidR="008407D6" w:rsidRPr="00415877">
              <w:rPr>
                <w:rFonts w:ascii="宋体" w:hAnsi="宋体" w:cs="宋体" w:hint="eastAsia"/>
                <w:kern w:val="0"/>
                <w:sz w:val="18"/>
                <w:szCs w:val="18"/>
              </w:rPr>
              <w:t>%</w:t>
            </w:r>
          </w:p>
        </w:tc>
      </w:tr>
      <w:tr w:rsidR="008407D6" w:rsidTr="008407D6">
        <w:trPr>
          <w:trHeight w:val="454"/>
          <w:jc w:val="center"/>
        </w:trPr>
        <w:tc>
          <w:tcPr>
            <w:tcW w:w="2239" w:type="dxa"/>
            <w:vAlign w:val="center"/>
          </w:tcPr>
          <w:p w:rsidR="008407D6" w:rsidRDefault="008407D6">
            <w:pPr>
              <w:widowControl/>
              <w:spacing w:line="240" w:lineRule="exact"/>
              <w:jc w:val="center"/>
              <w:rPr>
                <w:rFonts w:ascii="宋体" w:hAnsi="宋体" w:cs="宋体"/>
                <w:kern w:val="0"/>
                <w:sz w:val="18"/>
                <w:szCs w:val="18"/>
              </w:rPr>
            </w:pPr>
            <w:r>
              <w:rPr>
                <w:rFonts w:ascii="宋体" w:hAnsi="宋体" w:cs="宋体" w:hint="eastAsia"/>
                <w:kern w:val="0"/>
                <w:sz w:val="18"/>
                <w:szCs w:val="18"/>
              </w:rPr>
              <w:t>专业拓展课（选修课）</w:t>
            </w:r>
          </w:p>
        </w:tc>
        <w:tc>
          <w:tcPr>
            <w:tcW w:w="1179" w:type="dxa"/>
            <w:vAlign w:val="center"/>
          </w:tcPr>
          <w:p w:rsidR="008407D6" w:rsidRDefault="008407D6">
            <w:pPr>
              <w:widowControl/>
              <w:spacing w:line="240" w:lineRule="exact"/>
              <w:jc w:val="center"/>
              <w:rPr>
                <w:rFonts w:ascii="宋体" w:hAnsi="宋体" w:cs="宋体"/>
                <w:kern w:val="0"/>
                <w:sz w:val="18"/>
                <w:szCs w:val="18"/>
              </w:rPr>
            </w:pPr>
            <w:r>
              <w:rPr>
                <w:rFonts w:ascii="宋体" w:hAnsi="宋体" w:cs="宋体" w:hint="eastAsia"/>
                <w:kern w:val="0"/>
                <w:sz w:val="18"/>
                <w:szCs w:val="18"/>
              </w:rPr>
              <w:t>64</w:t>
            </w:r>
          </w:p>
        </w:tc>
        <w:tc>
          <w:tcPr>
            <w:tcW w:w="1174" w:type="dxa"/>
            <w:vAlign w:val="center"/>
          </w:tcPr>
          <w:p w:rsidR="008407D6" w:rsidRDefault="008407D6">
            <w:pPr>
              <w:widowControl/>
              <w:spacing w:line="240" w:lineRule="exact"/>
              <w:jc w:val="center"/>
              <w:rPr>
                <w:rFonts w:ascii="宋体" w:hAnsi="宋体" w:cs="宋体"/>
                <w:kern w:val="0"/>
                <w:sz w:val="18"/>
                <w:szCs w:val="18"/>
              </w:rPr>
            </w:pPr>
            <w:r>
              <w:rPr>
                <w:rFonts w:ascii="宋体" w:hAnsi="宋体" w:cs="宋体" w:hint="eastAsia"/>
                <w:kern w:val="0"/>
                <w:sz w:val="18"/>
                <w:szCs w:val="18"/>
              </w:rPr>
              <w:t>64</w:t>
            </w:r>
          </w:p>
        </w:tc>
        <w:tc>
          <w:tcPr>
            <w:tcW w:w="1111" w:type="dxa"/>
            <w:vAlign w:val="center"/>
          </w:tcPr>
          <w:p w:rsidR="008407D6" w:rsidRDefault="008407D6">
            <w:pPr>
              <w:widowControl/>
              <w:spacing w:line="240" w:lineRule="exact"/>
              <w:jc w:val="center"/>
              <w:rPr>
                <w:rFonts w:ascii="宋体" w:hAnsi="宋体" w:cs="宋体"/>
                <w:kern w:val="0"/>
                <w:sz w:val="18"/>
                <w:szCs w:val="18"/>
              </w:rPr>
            </w:pPr>
            <w:r>
              <w:rPr>
                <w:rFonts w:ascii="宋体" w:hAnsi="宋体" w:cs="宋体" w:hint="eastAsia"/>
                <w:kern w:val="0"/>
                <w:sz w:val="18"/>
                <w:szCs w:val="18"/>
              </w:rPr>
              <w:t>128</w:t>
            </w:r>
          </w:p>
        </w:tc>
        <w:tc>
          <w:tcPr>
            <w:tcW w:w="1065" w:type="dxa"/>
            <w:vAlign w:val="center"/>
          </w:tcPr>
          <w:p w:rsidR="008407D6" w:rsidRDefault="008407D6">
            <w:pPr>
              <w:widowControl/>
              <w:spacing w:line="240" w:lineRule="exact"/>
              <w:jc w:val="center"/>
              <w:rPr>
                <w:rFonts w:ascii="宋体" w:hAnsi="宋体" w:cs="宋体"/>
                <w:kern w:val="0"/>
                <w:sz w:val="18"/>
                <w:szCs w:val="18"/>
              </w:rPr>
            </w:pPr>
            <w:r>
              <w:rPr>
                <w:rFonts w:ascii="宋体" w:hAnsi="宋体" w:cs="宋体" w:hint="eastAsia"/>
                <w:kern w:val="0"/>
                <w:sz w:val="18"/>
                <w:szCs w:val="18"/>
              </w:rPr>
              <w:t>8</w:t>
            </w:r>
          </w:p>
        </w:tc>
        <w:tc>
          <w:tcPr>
            <w:tcW w:w="1450" w:type="dxa"/>
            <w:vAlign w:val="center"/>
          </w:tcPr>
          <w:p w:rsidR="008407D6" w:rsidRDefault="007E3856" w:rsidP="007E3856">
            <w:pPr>
              <w:jc w:val="center"/>
            </w:pPr>
            <w:r>
              <w:rPr>
                <w:rFonts w:ascii="宋体" w:hAnsi="宋体" w:cs="宋体" w:hint="eastAsia"/>
                <w:kern w:val="0"/>
                <w:sz w:val="18"/>
                <w:szCs w:val="18"/>
              </w:rPr>
              <w:t>4.1</w:t>
            </w:r>
            <w:r w:rsidR="008407D6" w:rsidRPr="00415877">
              <w:rPr>
                <w:rFonts w:ascii="宋体" w:hAnsi="宋体" w:cs="宋体" w:hint="eastAsia"/>
                <w:kern w:val="0"/>
                <w:sz w:val="18"/>
                <w:szCs w:val="18"/>
              </w:rPr>
              <w:t>%</w:t>
            </w:r>
          </w:p>
        </w:tc>
      </w:tr>
      <w:tr w:rsidR="008407D6" w:rsidTr="008407D6">
        <w:trPr>
          <w:trHeight w:val="454"/>
          <w:jc w:val="center"/>
        </w:trPr>
        <w:tc>
          <w:tcPr>
            <w:tcW w:w="2239" w:type="dxa"/>
            <w:vAlign w:val="center"/>
          </w:tcPr>
          <w:p w:rsidR="008407D6" w:rsidRPr="007E3856" w:rsidRDefault="008407D6">
            <w:pPr>
              <w:widowControl/>
              <w:spacing w:line="240" w:lineRule="exact"/>
              <w:jc w:val="center"/>
              <w:rPr>
                <w:rFonts w:ascii="宋体" w:hAnsi="宋体" w:cs="宋体"/>
                <w:kern w:val="0"/>
                <w:sz w:val="18"/>
                <w:szCs w:val="18"/>
              </w:rPr>
            </w:pPr>
            <w:r w:rsidRPr="007E3856">
              <w:rPr>
                <w:rFonts w:ascii="宋体" w:hAnsi="宋体" w:cs="宋体" w:hint="eastAsia"/>
                <w:kern w:val="0"/>
                <w:sz w:val="18"/>
                <w:szCs w:val="18"/>
              </w:rPr>
              <w:t>岗位实践教学</w:t>
            </w:r>
          </w:p>
        </w:tc>
        <w:tc>
          <w:tcPr>
            <w:tcW w:w="1179" w:type="dxa"/>
            <w:vAlign w:val="center"/>
          </w:tcPr>
          <w:p w:rsidR="008407D6" w:rsidRPr="007E3856" w:rsidRDefault="008407D6">
            <w:pPr>
              <w:widowControl/>
              <w:spacing w:line="240" w:lineRule="exact"/>
              <w:jc w:val="center"/>
              <w:rPr>
                <w:rFonts w:ascii="宋体" w:hAnsi="宋体" w:cs="宋体"/>
                <w:kern w:val="0"/>
                <w:sz w:val="18"/>
                <w:szCs w:val="18"/>
              </w:rPr>
            </w:pPr>
            <w:r w:rsidRPr="007E3856">
              <w:rPr>
                <w:rFonts w:ascii="宋体" w:hAnsi="宋体" w:cs="宋体" w:hint="eastAsia"/>
                <w:kern w:val="0"/>
                <w:sz w:val="18"/>
                <w:szCs w:val="18"/>
              </w:rPr>
              <w:t>0</w:t>
            </w:r>
          </w:p>
        </w:tc>
        <w:tc>
          <w:tcPr>
            <w:tcW w:w="1174" w:type="dxa"/>
            <w:vAlign w:val="center"/>
          </w:tcPr>
          <w:p w:rsidR="008407D6" w:rsidRPr="007E3856" w:rsidRDefault="008407D6">
            <w:pPr>
              <w:widowControl/>
              <w:spacing w:line="240" w:lineRule="exact"/>
              <w:jc w:val="center"/>
              <w:rPr>
                <w:rFonts w:ascii="宋体" w:hAnsi="宋体" w:cs="宋体"/>
                <w:kern w:val="0"/>
                <w:sz w:val="18"/>
                <w:szCs w:val="18"/>
              </w:rPr>
            </w:pPr>
            <w:r w:rsidRPr="007E3856">
              <w:rPr>
                <w:rFonts w:ascii="宋体" w:hAnsi="宋体" w:cs="宋体" w:hint="eastAsia"/>
                <w:kern w:val="0"/>
                <w:sz w:val="18"/>
                <w:szCs w:val="18"/>
              </w:rPr>
              <w:t>456</w:t>
            </w:r>
          </w:p>
        </w:tc>
        <w:tc>
          <w:tcPr>
            <w:tcW w:w="1111" w:type="dxa"/>
            <w:vAlign w:val="center"/>
          </w:tcPr>
          <w:p w:rsidR="008407D6" w:rsidRPr="007E3856" w:rsidRDefault="008407D6">
            <w:pPr>
              <w:widowControl/>
              <w:spacing w:line="240" w:lineRule="exact"/>
              <w:jc w:val="center"/>
              <w:rPr>
                <w:rFonts w:ascii="宋体" w:hAnsi="宋体" w:cs="宋体"/>
                <w:kern w:val="0"/>
                <w:sz w:val="18"/>
                <w:szCs w:val="18"/>
              </w:rPr>
            </w:pPr>
            <w:r w:rsidRPr="007E3856">
              <w:rPr>
                <w:rFonts w:ascii="宋体" w:hAnsi="宋体" w:cs="宋体" w:hint="eastAsia"/>
                <w:kern w:val="0"/>
                <w:sz w:val="18"/>
                <w:szCs w:val="18"/>
              </w:rPr>
              <w:t>456</w:t>
            </w:r>
          </w:p>
        </w:tc>
        <w:tc>
          <w:tcPr>
            <w:tcW w:w="1065" w:type="dxa"/>
            <w:vAlign w:val="center"/>
          </w:tcPr>
          <w:p w:rsidR="008407D6" w:rsidRPr="007E3856" w:rsidRDefault="008407D6">
            <w:pPr>
              <w:widowControl/>
              <w:spacing w:line="240" w:lineRule="exact"/>
              <w:jc w:val="center"/>
              <w:rPr>
                <w:rFonts w:ascii="宋体" w:hAnsi="宋体" w:cs="宋体"/>
                <w:kern w:val="0"/>
                <w:sz w:val="18"/>
                <w:szCs w:val="18"/>
              </w:rPr>
            </w:pPr>
            <w:r w:rsidRPr="007E3856">
              <w:rPr>
                <w:rFonts w:ascii="宋体" w:hAnsi="宋体" w:cs="宋体" w:hint="eastAsia"/>
                <w:kern w:val="0"/>
                <w:sz w:val="18"/>
                <w:szCs w:val="18"/>
              </w:rPr>
              <w:t>28</w:t>
            </w:r>
          </w:p>
        </w:tc>
        <w:tc>
          <w:tcPr>
            <w:tcW w:w="1450" w:type="dxa"/>
            <w:vAlign w:val="center"/>
          </w:tcPr>
          <w:p w:rsidR="008407D6" w:rsidRPr="007E3856" w:rsidRDefault="007E3856" w:rsidP="007E3856">
            <w:pPr>
              <w:jc w:val="center"/>
              <w:rPr>
                <w:rFonts w:ascii="宋体" w:hAnsi="宋体" w:cs="宋体"/>
                <w:kern w:val="0"/>
                <w:sz w:val="18"/>
                <w:szCs w:val="18"/>
              </w:rPr>
            </w:pPr>
            <w:r>
              <w:rPr>
                <w:rFonts w:ascii="宋体" w:hAnsi="宋体" w:cs="宋体" w:hint="eastAsia"/>
                <w:kern w:val="0"/>
                <w:sz w:val="18"/>
                <w:szCs w:val="18"/>
              </w:rPr>
              <w:t>14.6</w:t>
            </w:r>
            <w:r w:rsidR="008407D6" w:rsidRPr="00415877">
              <w:rPr>
                <w:rFonts w:ascii="宋体" w:hAnsi="宋体" w:cs="宋体" w:hint="eastAsia"/>
                <w:kern w:val="0"/>
                <w:sz w:val="18"/>
                <w:szCs w:val="18"/>
              </w:rPr>
              <w:t>%</w:t>
            </w:r>
          </w:p>
        </w:tc>
      </w:tr>
      <w:tr w:rsidR="008407D6" w:rsidTr="008407D6">
        <w:trPr>
          <w:trHeight w:val="454"/>
          <w:jc w:val="center"/>
        </w:trPr>
        <w:tc>
          <w:tcPr>
            <w:tcW w:w="2239" w:type="dxa"/>
            <w:vAlign w:val="center"/>
          </w:tcPr>
          <w:p w:rsidR="008407D6" w:rsidRPr="007E3856" w:rsidRDefault="008407D6">
            <w:pPr>
              <w:widowControl/>
              <w:spacing w:line="240" w:lineRule="exact"/>
              <w:jc w:val="center"/>
              <w:rPr>
                <w:rFonts w:ascii="宋体" w:hAnsi="宋体" w:cs="宋体"/>
                <w:kern w:val="0"/>
                <w:sz w:val="18"/>
                <w:szCs w:val="18"/>
              </w:rPr>
            </w:pPr>
            <w:r w:rsidRPr="007E3856">
              <w:rPr>
                <w:rFonts w:ascii="宋体" w:hAnsi="宋体" w:cs="宋体" w:hint="eastAsia"/>
                <w:kern w:val="0"/>
                <w:sz w:val="18"/>
                <w:szCs w:val="18"/>
              </w:rPr>
              <w:t>毕业实习（含毕业设计）</w:t>
            </w:r>
          </w:p>
        </w:tc>
        <w:tc>
          <w:tcPr>
            <w:tcW w:w="1179" w:type="dxa"/>
            <w:vAlign w:val="center"/>
          </w:tcPr>
          <w:p w:rsidR="008407D6" w:rsidRPr="007E3856" w:rsidRDefault="008407D6">
            <w:pPr>
              <w:widowControl/>
              <w:spacing w:line="240" w:lineRule="exact"/>
              <w:jc w:val="center"/>
              <w:rPr>
                <w:rFonts w:ascii="宋体" w:hAnsi="宋体" w:cs="宋体"/>
                <w:kern w:val="0"/>
                <w:sz w:val="18"/>
                <w:szCs w:val="18"/>
              </w:rPr>
            </w:pPr>
            <w:r w:rsidRPr="007E3856">
              <w:rPr>
                <w:rFonts w:ascii="宋体" w:hAnsi="宋体" w:cs="宋体" w:hint="eastAsia"/>
                <w:kern w:val="0"/>
                <w:sz w:val="18"/>
                <w:szCs w:val="18"/>
              </w:rPr>
              <w:t>0</w:t>
            </w:r>
          </w:p>
        </w:tc>
        <w:tc>
          <w:tcPr>
            <w:tcW w:w="1174" w:type="dxa"/>
            <w:vAlign w:val="center"/>
          </w:tcPr>
          <w:p w:rsidR="008407D6" w:rsidRPr="007E3856" w:rsidRDefault="008407D6">
            <w:pPr>
              <w:widowControl/>
              <w:spacing w:line="240" w:lineRule="exact"/>
              <w:jc w:val="center"/>
              <w:rPr>
                <w:rFonts w:ascii="宋体" w:hAnsi="宋体" w:cs="宋体"/>
                <w:kern w:val="0"/>
                <w:sz w:val="18"/>
                <w:szCs w:val="18"/>
              </w:rPr>
            </w:pPr>
            <w:r w:rsidRPr="007E3856">
              <w:rPr>
                <w:rFonts w:ascii="宋体" w:hAnsi="宋体" w:cs="宋体" w:hint="eastAsia"/>
                <w:kern w:val="0"/>
                <w:sz w:val="18"/>
                <w:szCs w:val="18"/>
              </w:rPr>
              <w:t>552</w:t>
            </w:r>
          </w:p>
        </w:tc>
        <w:tc>
          <w:tcPr>
            <w:tcW w:w="1111" w:type="dxa"/>
            <w:vAlign w:val="center"/>
          </w:tcPr>
          <w:p w:rsidR="008407D6" w:rsidRPr="007E3856" w:rsidRDefault="008407D6">
            <w:pPr>
              <w:widowControl/>
              <w:spacing w:line="240" w:lineRule="exact"/>
              <w:jc w:val="center"/>
              <w:rPr>
                <w:rFonts w:ascii="宋体" w:hAnsi="宋体" w:cs="宋体"/>
                <w:kern w:val="0"/>
                <w:sz w:val="18"/>
                <w:szCs w:val="18"/>
              </w:rPr>
            </w:pPr>
            <w:r w:rsidRPr="007E3856">
              <w:rPr>
                <w:rFonts w:ascii="宋体" w:hAnsi="宋体" w:cs="宋体" w:hint="eastAsia"/>
                <w:kern w:val="0"/>
                <w:sz w:val="18"/>
                <w:szCs w:val="18"/>
              </w:rPr>
              <w:t>552</w:t>
            </w:r>
          </w:p>
        </w:tc>
        <w:tc>
          <w:tcPr>
            <w:tcW w:w="1065" w:type="dxa"/>
            <w:vAlign w:val="center"/>
          </w:tcPr>
          <w:p w:rsidR="008407D6" w:rsidRPr="007E3856" w:rsidRDefault="008407D6">
            <w:pPr>
              <w:widowControl/>
              <w:spacing w:line="240" w:lineRule="exact"/>
              <w:jc w:val="center"/>
              <w:rPr>
                <w:rFonts w:ascii="宋体" w:hAnsi="宋体" w:cs="宋体"/>
                <w:kern w:val="0"/>
                <w:sz w:val="18"/>
                <w:szCs w:val="18"/>
              </w:rPr>
            </w:pPr>
            <w:r w:rsidRPr="007E3856">
              <w:rPr>
                <w:rFonts w:ascii="宋体" w:hAnsi="宋体" w:cs="宋体" w:hint="eastAsia"/>
                <w:kern w:val="0"/>
                <w:sz w:val="18"/>
                <w:szCs w:val="18"/>
              </w:rPr>
              <w:t>34</w:t>
            </w:r>
          </w:p>
        </w:tc>
        <w:tc>
          <w:tcPr>
            <w:tcW w:w="1450" w:type="dxa"/>
            <w:vAlign w:val="center"/>
          </w:tcPr>
          <w:p w:rsidR="008407D6" w:rsidRPr="007E3856" w:rsidRDefault="007E3856" w:rsidP="007E3856">
            <w:pPr>
              <w:jc w:val="center"/>
              <w:rPr>
                <w:rFonts w:ascii="宋体" w:hAnsi="宋体" w:cs="宋体"/>
                <w:kern w:val="0"/>
                <w:sz w:val="18"/>
                <w:szCs w:val="18"/>
              </w:rPr>
            </w:pPr>
            <w:r>
              <w:rPr>
                <w:rFonts w:ascii="宋体" w:hAnsi="宋体" w:cs="宋体" w:hint="eastAsia"/>
                <w:kern w:val="0"/>
                <w:sz w:val="18"/>
                <w:szCs w:val="18"/>
              </w:rPr>
              <w:t>17.7</w:t>
            </w:r>
            <w:r w:rsidR="008407D6" w:rsidRPr="00415877">
              <w:rPr>
                <w:rFonts w:ascii="宋体" w:hAnsi="宋体" w:cs="宋体" w:hint="eastAsia"/>
                <w:kern w:val="0"/>
                <w:sz w:val="18"/>
                <w:szCs w:val="18"/>
              </w:rPr>
              <w:t>%</w:t>
            </w:r>
          </w:p>
        </w:tc>
      </w:tr>
      <w:tr w:rsidR="008407D6" w:rsidTr="008407D6">
        <w:trPr>
          <w:trHeight w:val="454"/>
          <w:jc w:val="center"/>
        </w:trPr>
        <w:tc>
          <w:tcPr>
            <w:tcW w:w="2239" w:type="dxa"/>
            <w:vAlign w:val="center"/>
          </w:tcPr>
          <w:p w:rsidR="008407D6" w:rsidRPr="007E3856" w:rsidRDefault="008407D6">
            <w:pPr>
              <w:widowControl/>
              <w:spacing w:line="240" w:lineRule="exact"/>
              <w:jc w:val="center"/>
              <w:rPr>
                <w:rFonts w:ascii="宋体" w:hAnsi="宋体" w:cs="宋体"/>
                <w:kern w:val="0"/>
                <w:sz w:val="18"/>
                <w:szCs w:val="18"/>
              </w:rPr>
            </w:pPr>
            <w:r w:rsidRPr="007E3856">
              <w:rPr>
                <w:rFonts w:ascii="宋体" w:hAnsi="宋体" w:cs="宋体" w:hint="eastAsia"/>
                <w:kern w:val="0"/>
                <w:sz w:val="18"/>
                <w:szCs w:val="18"/>
              </w:rPr>
              <w:t>毕业教育</w:t>
            </w:r>
          </w:p>
        </w:tc>
        <w:tc>
          <w:tcPr>
            <w:tcW w:w="1179" w:type="dxa"/>
            <w:vAlign w:val="center"/>
          </w:tcPr>
          <w:p w:rsidR="008407D6" w:rsidRPr="007E3856" w:rsidRDefault="008407D6">
            <w:pPr>
              <w:widowControl/>
              <w:spacing w:line="240" w:lineRule="exact"/>
              <w:jc w:val="center"/>
              <w:rPr>
                <w:rFonts w:ascii="宋体" w:hAnsi="宋体" w:cs="宋体"/>
                <w:kern w:val="0"/>
                <w:sz w:val="18"/>
                <w:szCs w:val="18"/>
              </w:rPr>
            </w:pPr>
            <w:r w:rsidRPr="007E3856">
              <w:rPr>
                <w:rFonts w:ascii="宋体" w:hAnsi="宋体" w:cs="宋体" w:hint="eastAsia"/>
                <w:kern w:val="0"/>
                <w:sz w:val="18"/>
                <w:szCs w:val="18"/>
              </w:rPr>
              <w:t>16</w:t>
            </w:r>
          </w:p>
        </w:tc>
        <w:tc>
          <w:tcPr>
            <w:tcW w:w="1174" w:type="dxa"/>
            <w:vAlign w:val="center"/>
          </w:tcPr>
          <w:p w:rsidR="008407D6" w:rsidRPr="007E3856" w:rsidRDefault="008407D6" w:rsidP="008407D6">
            <w:pPr>
              <w:widowControl/>
              <w:spacing w:line="240" w:lineRule="exact"/>
              <w:jc w:val="center"/>
              <w:rPr>
                <w:rFonts w:ascii="宋体" w:hAnsi="宋体" w:cs="宋体"/>
                <w:kern w:val="0"/>
                <w:sz w:val="18"/>
                <w:szCs w:val="18"/>
              </w:rPr>
            </w:pPr>
            <w:r w:rsidRPr="007E3856">
              <w:rPr>
                <w:rFonts w:ascii="宋体" w:hAnsi="宋体" w:cs="宋体" w:hint="eastAsia"/>
                <w:kern w:val="0"/>
                <w:sz w:val="18"/>
                <w:szCs w:val="18"/>
              </w:rPr>
              <w:t>0</w:t>
            </w:r>
          </w:p>
        </w:tc>
        <w:tc>
          <w:tcPr>
            <w:tcW w:w="1111" w:type="dxa"/>
            <w:vAlign w:val="center"/>
          </w:tcPr>
          <w:p w:rsidR="008407D6" w:rsidRPr="007E3856" w:rsidRDefault="008407D6">
            <w:pPr>
              <w:widowControl/>
              <w:spacing w:line="240" w:lineRule="exact"/>
              <w:jc w:val="center"/>
              <w:rPr>
                <w:rFonts w:ascii="宋体" w:hAnsi="宋体" w:cs="宋体"/>
                <w:kern w:val="0"/>
                <w:sz w:val="18"/>
                <w:szCs w:val="18"/>
              </w:rPr>
            </w:pPr>
            <w:r w:rsidRPr="007E3856">
              <w:rPr>
                <w:rFonts w:ascii="宋体" w:hAnsi="宋体" w:cs="宋体" w:hint="eastAsia"/>
                <w:kern w:val="0"/>
                <w:sz w:val="18"/>
                <w:szCs w:val="18"/>
              </w:rPr>
              <w:t>16</w:t>
            </w:r>
          </w:p>
        </w:tc>
        <w:tc>
          <w:tcPr>
            <w:tcW w:w="1065" w:type="dxa"/>
            <w:vAlign w:val="center"/>
          </w:tcPr>
          <w:p w:rsidR="008407D6" w:rsidRPr="007E3856" w:rsidRDefault="008407D6">
            <w:pPr>
              <w:widowControl/>
              <w:spacing w:line="240" w:lineRule="exact"/>
              <w:jc w:val="center"/>
              <w:rPr>
                <w:rFonts w:ascii="宋体" w:hAnsi="宋体" w:cs="宋体"/>
                <w:kern w:val="0"/>
                <w:sz w:val="18"/>
                <w:szCs w:val="18"/>
              </w:rPr>
            </w:pPr>
            <w:r w:rsidRPr="007E3856">
              <w:rPr>
                <w:rFonts w:ascii="宋体" w:hAnsi="宋体" w:cs="宋体" w:hint="eastAsia"/>
                <w:kern w:val="0"/>
                <w:sz w:val="18"/>
                <w:szCs w:val="18"/>
              </w:rPr>
              <w:t>1</w:t>
            </w:r>
          </w:p>
        </w:tc>
        <w:tc>
          <w:tcPr>
            <w:tcW w:w="1450" w:type="dxa"/>
            <w:vAlign w:val="center"/>
          </w:tcPr>
          <w:p w:rsidR="008407D6" w:rsidRPr="007E3856" w:rsidRDefault="007E3856" w:rsidP="007E3856">
            <w:pPr>
              <w:jc w:val="center"/>
              <w:rPr>
                <w:rFonts w:ascii="宋体" w:hAnsi="宋体" w:cs="宋体"/>
                <w:kern w:val="0"/>
                <w:sz w:val="18"/>
                <w:szCs w:val="18"/>
              </w:rPr>
            </w:pPr>
            <w:r>
              <w:rPr>
                <w:rFonts w:ascii="宋体" w:hAnsi="宋体" w:cs="宋体" w:hint="eastAsia"/>
                <w:kern w:val="0"/>
                <w:sz w:val="18"/>
                <w:szCs w:val="18"/>
              </w:rPr>
              <w:t>0.5</w:t>
            </w:r>
            <w:r w:rsidR="008407D6" w:rsidRPr="00415877">
              <w:rPr>
                <w:rFonts w:ascii="宋体" w:hAnsi="宋体" w:cs="宋体" w:hint="eastAsia"/>
                <w:kern w:val="0"/>
                <w:sz w:val="18"/>
                <w:szCs w:val="18"/>
              </w:rPr>
              <w:t>%</w:t>
            </w:r>
          </w:p>
        </w:tc>
      </w:tr>
      <w:tr w:rsidR="00F23AB9">
        <w:trPr>
          <w:trHeight w:val="454"/>
          <w:jc w:val="center"/>
        </w:trPr>
        <w:tc>
          <w:tcPr>
            <w:tcW w:w="2239" w:type="dxa"/>
            <w:vAlign w:val="center"/>
          </w:tcPr>
          <w:p w:rsidR="00F23AB9" w:rsidRPr="007E3856" w:rsidRDefault="00185314" w:rsidP="007E3856">
            <w:pPr>
              <w:widowControl/>
              <w:spacing w:line="240" w:lineRule="exact"/>
              <w:jc w:val="center"/>
              <w:rPr>
                <w:rFonts w:ascii="宋体" w:hAnsi="宋体" w:cs="宋体"/>
                <w:kern w:val="0"/>
                <w:sz w:val="18"/>
                <w:szCs w:val="18"/>
              </w:rPr>
            </w:pPr>
            <w:r w:rsidRPr="007E3856">
              <w:rPr>
                <w:rFonts w:ascii="宋体" w:hAnsi="宋体" w:cs="宋体" w:hint="eastAsia"/>
                <w:kern w:val="0"/>
                <w:sz w:val="18"/>
                <w:szCs w:val="18"/>
              </w:rPr>
              <w:t>合计</w:t>
            </w:r>
          </w:p>
        </w:tc>
        <w:tc>
          <w:tcPr>
            <w:tcW w:w="1179" w:type="dxa"/>
            <w:vAlign w:val="center"/>
          </w:tcPr>
          <w:p w:rsidR="00F23AB9" w:rsidRPr="007E3856" w:rsidRDefault="008407D6" w:rsidP="007E3856">
            <w:pPr>
              <w:widowControl/>
              <w:spacing w:line="240" w:lineRule="exact"/>
              <w:jc w:val="center"/>
              <w:rPr>
                <w:rFonts w:ascii="宋体" w:hAnsi="宋体" w:cs="宋体"/>
                <w:kern w:val="0"/>
                <w:sz w:val="18"/>
                <w:szCs w:val="18"/>
              </w:rPr>
            </w:pPr>
            <w:r w:rsidRPr="007E3856">
              <w:rPr>
                <w:rFonts w:ascii="宋体" w:hAnsi="宋体" w:cs="宋体"/>
                <w:kern w:val="0"/>
                <w:sz w:val="18"/>
                <w:szCs w:val="18"/>
              </w:rPr>
              <w:fldChar w:fldCharType="begin"/>
            </w:r>
            <w:r w:rsidRPr="007E3856">
              <w:rPr>
                <w:rFonts w:ascii="宋体" w:hAnsi="宋体" w:cs="宋体"/>
                <w:kern w:val="0"/>
                <w:sz w:val="18"/>
                <w:szCs w:val="18"/>
              </w:rPr>
              <w:instrText xml:space="preserve"> =SUM(ABOVE) </w:instrText>
            </w:r>
            <w:r w:rsidRPr="007E3856">
              <w:rPr>
                <w:rFonts w:ascii="宋体" w:hAnsi="宋体" w:cs="宋体"/>
                <w:kern w:val="0"/>
                <w:sz w:val="18"/>
                <w:szCs w:val="18"/>
              </w:rPr>
              <w:fldChar w:fldCharType="separate"/>
            </w:r>
            <w:r w:rsidRPr="007E3856">
              <w:rPr>
                <w:rFonts w:ascii="宋体" w:hAnsi="宋体" w:cs="宋体"/>
                <w:kern w:val="0"/>
                <w:sz w:val="18"/>
                <w:szCs w:val="18"/>
              </w:rPr>
              <w:t>913</w:t>
            </w:r>
            <w:r w:rsidRPr="007E3856">
              <w:rPr>
                <w:rFonts w:ascii="宋体" w:hAnsi="宋体" w:cs="宋体"/>
                <w:kern w:val="0"/>
                <w:sz w:val="18"/>
                <w:szCs w:val="18"/>
              </w:rPr>
              <w:fldChar w:fldCharType="end"/>
            </w:r>
          </w:p>
        </w:tc>
        <w:tc>
          <w:tcPr>
            <w:tcW w:w="1174" w:type="dxa"/>
            <w:vAlign w:val="center"/>
          </w:tcPr>
          <w:p w:rsidR="00F23AB9" w:rsidRPr="007E3856" w:rsidRDefault="008407D6" w:rsidP="007E3856">
            <w:pPr>
              <w:widowControl/>
              <w:spacing w:line="240" w:lineRule="exact"/>
              <w:jc w:val="center"/>
              <w:rPr>
                <w:rFonts w:ascii="宋体" w:hAnsi="宋体" w:cs="宋体"/>
                <w:kern w:val="0"/>
                <w:sz w:val="18"/>
                <w:szCs w:val="18"/>
              </w:rPr>
            </w:pPr>
            <w:r w:rsidRPr="007E3856">
              <w:rPr>
                <w:rFonts w:ascii="宋体" w:hAnsi="宋体" w:cs="宋体"/>
                <w:kern w:val="0"/>
                <w:sz w:val="18"/>
                <w:szCs w:val="18"/>
              </w:rPr>
              <w:fldChar w:fldCharType="begin"/>
            </w:r>
            <w:r w:rsidRPr="007E3856">
              <w:rPr>
                <w:rFonts w:ascii="宋体" w:hAnsi="宋体" w:cs="宋体"/>
                <w:kern w:val="0"/>
                <w:sz w:val="18"/>
                <w:szCs w:val="18"/>
              </w:rPr>
              <w:instrText xml:space="preserve"> =SUM(ABOVE) </w:instrText>
            </w:r>
            <w:r w:rsidRPr="007E3856">
              <w:rPr>
                <w:rFonts w:ascii="宋体" w:hAnsi="宋体" w:cs="宋体"/>
                <w:kern w:val="0"/>
                <w:sz w:val="18"/>
                <w:szCs w:val="18"/>
              </w:rPr>
              <w:fldChar w:fldCharType="separate"/>
            </w:r>
            <w:r w:rsidRPr="007E3856">
              <w:rPr>
                <w:rFonts w:ascii="宋体" w:hAnsi="宋体" w:cs="宋体"/>
                <w:kern w:val="0"/>
                <w:sz w:val="18"/>
                <w:szCs w:val="18"/>
              </w:rPr>
              <w:t>2207</w:t>
            </w:r>
            <w:r w:rsidRPr="007E3856">
              <w:rPr>
                <w:rFonts w:ascii="宋体" w:hAnsi="宋体" w:cs="宋体"/>
                <w:kern w:val="0"/>
                <w:sz w:val="18"/>
                <w:szCs w:val="18"/>
              </w:rPr>
              <w:fldChar w:fldCharType="end"/>
            </w:r>
          </w:p>
        </w:tc>
        <w:tc>
          <w:tcPr>
            <w:tcW w:w="1111" w:type="dxa"/>
            <w:vAlign w:val="center"/>
          </w:tcPr>
          <w:p w:rsidR="00F23AB9" w:rsidRPr="007E3856" w:rsidRDefault="008407D6" w:rsidP="007E3856">
            <w:pPr>
              <w:widowControl/>
              <w:spacing w:line="240" w:lineRule="exact"/>
              <w:jc w:val="center"/>
              <w:rPr>
                <w:rFonts w:ascii="宋体" w:hAnsi="宋体" w:cs="宋体"/>
                <w:kern w:val="0"/>
                <w:sz w:val="18"/>
                <w:szCs w:val="18"/>
              </w:rPr>
            </w:pPr>
            <w:r w:rsidRPr="007E3856">
              <w:rPr>
                <w:rFonts w:ascii="宋体" w:hAnsi="宋体" w:cs="宋体"/>
                <w:kern w:val="0"/>
                <w:sz w:val="18"/>
                <w:szCs w:val="18"/>
              </w:rPr>
              <w:fldChar w:fldCharType="begin"/>
            </w:r>
            <w:r w:rsidRPr="007E3856">
              <w:rPr>
                <w:rFonts w:ascii="宋体" w:hAnsi="宋体" w:cs="宋体"/>
                <w:kern w:val="0"/>
                <w:sz w:val="18"/>
                <w:szCs w:val="18"/>
              </w:rPr>
              <w:instrText xml:space="preserve"> =SUM(ABOVE) </w:instrText>
            </w:r>
            <w:r w:rsidRPr="007E3856">
              <w:rPr>
                <w:rFonts w:ascii="宋体" w:hAnsi="宋体" w:cs="宋体"/>
                <w:kern w:val="0"/>
                <w:sz w:val="18"/>
                <w:szCs w:val="18"/>
              </w:rPr>
              <w:fldChar w:fldCharType="separate"/>
            </w:r>
            <w:r w:rsidRPr="007E3856">
              <w:rPr>
                <w:rFonts w:ascii="宋体" w:hAnsi="宋体" w:cs="宋体"/>
                <w:kern w:val="0"/>
                <w:sz w:val="18"/>
                <w:szCs w:val="18"/>
              </w:rPr>
              <w:t>3120</w:t>
            </w:r>
            <w:r w:rsidRPr="007E3856">
              <w:rPr>
                <w:rFonts w:ascii="宋体" w:hAnsi="宋体" w:cs="宋体"/>
                <w:kern w:val="0"/>
                <w:sz w:val="18"/>
                <w:szCs w:val="18"/>
              </w:rPr>
              <w:fldChar w:fldCharType="end"/>
            </w:r>
          </w:p>
        </w:tc>
        <w:tc>
          <w:tcPr>
            <w:tcW w:w="1065" w:type="dxa"/>
            <w:vAlign w:val="center"/>
          </w:tcPr>
          <w:p w:rsidR="00F23AB9" w:rsidRPr="007E3856" w:rsidRDefault="008407D6" w:rsidP="007E3856">
            <w:pPr>
              <w:widowControl/>
              <w:spacing w:line="240" w:lineRule="exact"/>
              <w:jc w:val="center"/>
              <w:rPr>
                <w:rFonts w:ascii="宋体" w:hAnsi="宋体" w:cs="宋体"/>
                <w:kern w:val="0"/>
                <w:sz w:val="18"/>
                <w:szCs w:val="18"/>
              </w:rPr>
            </w:pPr>
            <w:r w:rsidRPr="007E3856">
              <w:rPr>
                <w:rFonts w:ascii="宋体" w:hAnsi="宋体" w:cs="宋体"/>
                <w:kern w:val="0"/>
                <w:sz w:val="18"/>
                <w:szCs w:val="18"/>
              </w:rPr>
              <w:fldChar w:fldCharType="begin"/>
            </w:r>
            <w:r w:rsidRPr="007E3856">
              <w:rPr>
                <w:rFonts w:ascii="宋体" w:hAnsi="宋体" w:cs="宋体"/>
                <w:kern w:val="0"/>
                <w:sz w:val="18"/>
                <w:szCs w:val="18"/>
              </w:rPr>
              <w:instrText xml:space="preserve"> =SUM(ABOVE) </w:instrText>
            </w:r>
            <w:r w:rsidRPr="007E3856">
              <w:rPr>
                <w:rFonts w:ascii="宋体" w:hAnsi="宋体" w:cs="宋体"/>
                <w:kern w:val="0"/>
                <w:sz w:val="18"/>
                <w:szCs w:val="18"/>
              </w:rPr>
              <w:fldChar w:fldCharType="separate"/>
            </w:r>
            <w:r w:rsidRPr="007E3856">
              <w:rPr>
                <w:rFonts w:ascii="宋体" w:hAnsi="宋体" w:cs="宋体"/>
                <w:kern w:val="0"/>
                <w:sz w:val="18"/>
                <w:szCs w:val="18"/>
              </w:rPr>
              <w:t>198</w:t>
            </w:r>
            <w:r w:rsidRPr="007E3856">
              <w:rPr>
                <w:rFonts w:ascii="宋体" w:hAnsi="宋体" w:cs="宋体"/>
                <w:kern w:val="0"/>
                <w:sz w:val="18"/>
                <w:szCs w:val="18"/>
              </w:rPr>
              <w:fldChar w:fldCharType="end"/>
            </w:r>
          </w:p>
        </w:tc>
        <w:tc>
          <w:tcPr>
            <w:tcW w:w="1450" w:type="dxa"/>
            <w:vAlign w:val="center"/>
          </w:tcPr>
          <w:p w:rsidR="00F23AB9" w:rsidRPr="007E3856" w:rsidRDefault="007E3856" w:rsidP="007E3856">
            <w:pPr>
              <w:widowControl/>
              <w:spacing w:line="240" w:lineRule="exact"/>
              <w:jc w:val="center"/>
              <w:rPr>
                <w:rFonts w:ascii="宋体" w:hAnsi="宋体" w:cs="宋体"/>
                <w:kern w:val="0"/>
                <w:sz w:val="18"/>
                <w:szCs w:val="18"/>
              </w:rPr>
            </w:pPr>
            <w:r w:rsidRPr="007E3856">
              <w:rPr>
                <w:rFonts w:ascii="宋体" w:hAnsi="宋体" w:cs="宋体" w:hint="eastAsia"/>
                <w:kern w:val="0"/>
                <w:sz w:val="18"/>
                <w:szCs w:val="18"/>
              </w:rPr>
              <w:t>100%</w:t>
            </w:r>
          </w:p>
        </w:tc>
      </w:tr>
      <w:tr w:rsidR="007E3856">
        <w:trPr>
          <w:trHeight w:val="454"/>
          <w:jc w:val="center"/>
        </w:trPr>
        <w:tc>
          <w:tcPr>
            <w:tcW w:w="2239" w:type="dxa"/>
            <w:vAlign w:val="center"/>
          </w:tcPr>
          <w:p w:rsidR="007E3856" w:rsidRPr="007E3856" w:rsidRDefault="007E3856" w:rsidP="007E3856">
            <w:pPr>
              <w:widowControl/>
              <w:spacing w:line="240" w:lineRule="exact"/>
              <w:jc w:val="center"/>
              <w:rPr>
                <w:rFonts w:ascii="宋体" w:hAnsi="宋体" w:cs="宋体"/>
                <w:kern w:val="0"/>
                <w:sz w:val="18"/>
                <w:szCs w:val="18"/>
              </w:rPr>
            </w:pPr>
            <w:r w:rsidRPr="007E3856">
              <w:rPr>
                <w:rFonts w:ascii="宋体" w:hAnsi="宋体" w:cs="宋体" w:hint="eastAsia"/>
                <w:kern w:val="0"/>
                <w:sz w:val="18"/>
                <w:szCs w:val="18"/>
              </w:rPr>
              <w:t>所占总学时比例</w:t>
            </w:r>
          </w:p>
        </w:tc>
        <w:tc>
          <w:tcPr>
            <w:tcW w:w="1179" w:type="dxa"/>
            <w:vAlign w:val="center"/>
          </w:tcPr>
          <w:p w:rsidR="007E3856" w:rsidRPr="007E3856" w:rsidRDefault="007E3856" w:rsidP="007E3856">
            <w:pPr>
              <w:widowControl/>
              <w:spacing w:line="240" w:lineRule="exact"/>
              <w:jc w:val="center"/>
              <w:rPr>
                <w:rFonts w:ascii="宋体" w:hAnsi="宋体" w:cs="宋体"/>
                <w:kern w:val="0"/>
                <w:sz w:val="18"/>
                <w:szCs w:val="18"/>
              </w:rPr>
            </w:pPr>
            <w:r w:rsidRPr="007E3856">
              <w:rPr>
                <w:rFonts w:ascii="宋体" w:hAnsi="宋体" w:cs="宋体" w:hint="eastAsia"/>
                <w:kern w:val="0"/>
                <w:sz w:val="18"/>
                <w:szCs w:val="18"/>
              </w:rPr>
              <w:t>29．3%</w:t>
            </w:r>
          </w:p>
        </w:tc>
        <w:tc>
          <w:tcPr>
            <w:tcW w:w="1174" w:type="dxa"/>
            <w:vAlign w:val="center"/>
          </w:tcPr>
          <w:p w:rsidR="007E3856" w:rsidRPr="007E3856" w:rsidRDefault="007E3856" w:rsidP="007E3856">
            <w:pPr>
              <w:widowControl/>
              <w:spacing w:line="240" w:lineRule="exact"/>
              <w:jc w:val="center"/>
              <w:rPr>
                <w:rFonts w:ascii="宋体" w:hAnsi="宋体" w:cs="宋体"/>
                <w:kern w:val="0"/>
                <w:sz w:val="18"/>
                <w:szCs w:val="18"/>
              </w:rPr>
            </w:pPr>
            <w:r w:rsidRPr="007E3856">
              <w:rPr>
                <w:rFonts w:ascii="宋体" w:hAnsi="宋体" w:cs="宋体" w:hint="eastAsia"/>
                <w:kern w:val="0"/>
                <w:sz w:val="18"/>
                <w:szCs w:val="18"/>
              </w:rPr>
              <w:t>70．7%</w:t>
            </w:r>
          </w:p>
        </w:tc>
        <w:tc>
          <w:tcPr>
            <w:tcW w:w="1111" w:type="dxa"/>
            <w:vAlign w:val="center"/>
          </w:tcPr>
          <w:p w:rsidR="007E3856" w:rsidRPr="007E3856" w:rsidRDefault="007E3856" w:rsidP="007E3856">
            <w:pPr>
              <w:widowControl/>
              <w:spacing w:line="240" w:lineRule="exact"/>
              <w:jc w:val="center"/>
              <w:rPr>
                <w:rFonts w:ascii="宋体" w:hAnsi="宋体" w:cs="宋体"/>
                <w:kern w:val="0"/>
                <w:sz w:val="18"/>
                <w:szCs w:val="18"/>
              </w:rPr>
            </w:pPr>
          </w:p>
        </w:tc>
        <w:tc>
          <w:tcPr>
            <w:tcW w:w="1065" w:type="dxa"/>
            <w:vAlign w:val="center"/>
          </w:tcPr>
          <w:p w:rsidR="007E3856" w:rsidRPr="007E3856" w:rsidRDefault="007E3856" w:rsidP="007E3856">
            <w:pPr>
              <w:widowControl/>
              <w:spacing w:line="240" w:lineRule="exact"/>
              <w:jc w:val="center"/>
              <w:rPr>
                <w:rFonts w:ascii="宋体" w:hAnsi="宋体" w:cs="宋体"/>
                <w:kern w:val="0"/>
                <w:sz w:val="18"/>
                <w:szCs w:val="18"/>
              </w:rPr>
            </w:pPr>
          </w:p>
        </w:tc>
        <w:tc>
          <w:tcPr>
            <w:tcW w:w="1450" w:type="dxa"/>
            <w:vAlign w:val="center"/>
          </w:tcPr>
          <w:p w:rsidR="007E3856" w:rsidRPr="007E3856" w:rsidRDefault="007E3856" w:rsidP="007E3856">
            <w:pPr>
              <w:widowControl/>
              <w:spacing w:line="240" w:lineRule="exact"/>
              <w:jc w:val="center"/>
              <w:rPr>
                <w:rFonts w:ascii="宋体" w:hAnsi="宋体" w:cs="宋体"/>
                <w:kern w:val="0"/>
                <w:sz w:val="18"/>
                <w:szCs w:val="18"/>
              </w:rPr>
            </w:pPr>
          </w:p>
        </w:tc>
      </w:tr>
    </w:tbl>
    <w:p w:rsidR="00F23AB9" w:rsidRPr="00335977" w:rsidRDefault="00185314" w:rsidP="00335977">
      <w:pPr>
        <w:pBdr>
          <w:top w:val="none" w:sz="0" w:space="0" w:color="auto"/>
          <w:left w:val="none" w:sz="0" w:space="0" w:color="auto"/>
          <w:bottom w:val="none" w:sz="0" w:space="0" w:color="auto"/>
          <w:right w:val="none" w:sz="0" w:space="0" w:color="auto"/>
          <w:between w:val="none" w:sz="0" w:space="0" w:color="auto"/>
        </w:pBdr>
        <w:spacing w:beforeLines="50" w:before="156" w:afterLines="50" w:after="156"/>
        <w:ind w:firstLineChars="200" w:firstLine="562"/>
        <w:jc w:val="left"/>
        <w:rPr>
          <w:rFonts w:eastAsia="黑体"/>
          <w:b/>
          <w:bCs/>
          <w:color w:val="000000"/>
          <w:kern w:val="0"/>
          <w:sz w:val="28"/>
          <w:szCs w:val="28"/>
        </w:rPr>
      </w:pPr>
      <w:r w:rsidRPr="003F7BFB">
        <w:rPr>
          <w:rFonts w:eastAsia="黑体" w:hint="eastAsia"/>
          <w:b/>
          <w:bCs/>
          <w:color w:val="000000"/>
          <w:kern w:val="0"/>
          <w:sz w:val="28"/>
          <w:szCs w:val="28"/>
        </w:rPr>
        <w:t>八、教学进程总体安排（见附</w:t>
      </w:r>
      <w:r w:rsidR="00D4303E" w:rsidRPr="003F7BFB">
        <w:rPr>
          <w:rFonts w:eastAsia="黑体" w:hint="eastAsia"/>
          <w:b/>
          <w:bCs/>
          <w:color w:val="000000"/>
          <w:kern w:val="0"/>
          <w:sz w:val="28"/>
          <w:szCs w:val="28"/>
        </w:rPr>
        <w:t>录</w:t>
      </w:r>
      <w:r w:rsidR="00335977">
        <w:rPr>
          <w:rFonts w:eastAsia="黑体" w:hint="eastAsia"/>
          <w:b/>
          <w:bCs/>
          <w:color w:val="000000"/>
          <w:kern w:val="0"/>
          <w:sz w:val="28"/>
          <w:szCs w:val="28"/>
        </w:rPr>
        <w:t>1</w:t>
      </w:r>
      <w:r w:rsidRPr="00335977">
        <w:rPr>
          <w:rFonts w:eastAsia="黑体" w:hint="eastAsia"/>
          <w:b/>
          <w:bCs/>
          <w:color w:val="000000"/>
          <w:kern w:val="0"/>
          <w:sz w:val="28"/>
          <w:szCs w:val="28"/>
        </w:rPr>
        <w:t>）</w:t>
      </w:r>
    </w:p>
    <w:p w:rsidR="00F23AB9" w:rsidRPr="00335977" w:rsidRDefault="00185314" w:rsidP="00335977">
      <w:pPr>
        <w:pBdr>
          <w:top w:val="none" w:sz="0" w:space="0" w:color="auto"/>
          <w:left w:val="none" w:sz="0" w:space="0" w:color="auto"/>
          <w:bottom w:val="none" w:sz="0" w:space="0" w:color="auto"/>
          <w:right w:val="none" w:sz="0" w:space="0" w:color="auto"/>
          <w:between w:val="none" w:sz="0" w:space="0" w:color="auto"/>
        </w:pBdr>
        <w:spacing w:beforeLines="50" w:before="156" w:afterLines="50" w:after="156"/>
        <w:ind w:firstLineChars="200" w:firstLine="562"/>
        <w:jc w:val="left"/>
        <w:rPr>
          <w:rFonts w:eastAsia="黑体"/>
          <w:b/>
          <w:bCs/>
          <w:color w:val="000000"/>
          <w:kern w:val="0"/>
          <w:sz w:val="28"/>
          <w:szCs w:val="28"/>
        </w:rPr>
      </w:pPr>
      <w:r w:rsidRPr="00335977">
        <w:rPr>
          <w:rFonts w:eastAsia="黑体" w:hint="eastAsia"/>
          <w:b/>
          <w:bCs/>
          <w:color w:val="000000"/>
          <w:kern w:val="0"/>
          <w:sz w:val="28"/>
          <w:szCs w:val="28"/>
        </w:rPr>
        <w:t>九、实施保障</w:t>
      </w:r>
    </w:p>
    <w:p w:rsidR="00F23AB9" w:rsidRPr="003F7BFB" w:rsidRDefault="00185314" w:rsidP="00335977">
      <w:pPr>
        <w:pBdr>
          <w:top w:val="none" w:sz="0" w:space="0" w:color="auto"/>
          <w:left w:val="none" w:sz="0" w:space="0" w:color="auto"/>
          <w:bottom w:val="none" w:sz="0" w:space="0" w:color="auto"/>
          <w:right w:val="none" w:sz="0" w:space="0" w:color="auto"/>
          <w:between w:val="none" w:sz="0" w:space="0" w:color="auto"/>
        </w:pBdr>
        <w:spacing w:beforeLines="50" w:before="156" w:afterLines="50" w:after="156" w:line="480" w:lineRule="exact"/>
        <w:ind w:firstLineChars="200" w:firstLine="482"/>
        <w:rPr>
          <w:rFonts w:ascii="黑体" w:eastAsia="黑体" w:hAnsi="黑体" w:cs="Calibri"/>
          <w:b/>
          <w:color w:val="000000"/>
          <w:kern w:val="0"/>
          <w:sz w:val="24"/>
          <w:szCs w:val="20"/>
        </w:rPr>
      </w:pPr>
      <w:r w:rsidRPr="003F7BFB">
        <w:rPr>
          <w:rFonts w:ascii="黑体" w:eastAsia="黑体" w:hAnsi="黑体" w:cs="Calibri" w:hint="eastAsia"/>
          <w:b/>
          <w:color w:val="000000"/>
          <w:kern w:val="0"/>
          <w:sz w:val="24"/>
          <w:szCs w:val="20"/>
        </w:rPr>
        <w:t>（一）师资队伍</w:t>
      </w:r>
    </w:p>
    <w:p w:rsidR="00F23AB9" w:rsidRDefault="00185314">
      <w:pPr>
        <w:widowControl/>
        <w:adjustRightInd w:val="0"/>
        <w:snapToGrid w:val="0"/>
        <w:spacing w:line="480" w:lineRule="exact"/>
        <w:ind w:firstLineChars="200" w:firstLine="480"/>
        <w:rPr>
          <w:rFonts w:ascii="宋体" w:hAnsi="宋体"/>
          <w:sz w:val="24"/>
        </w:rPr>
      </w:pPr>
      <w:r>
        <w:rPr>
          <w:rFonts w:ascii="宋体" w:hAnsi="宋体" w:hint="eastAsia"/>
          <w:sz w:val="24"/>
        </w:rPr>
        <w:t>1.校内专任教师</w:t>
      </w:r>
    </w:p>
    <w:p w:rsidR="0049011D" w:rsidRDefault="0049011D" w:rsidP="0049011D">
      <w:pPr>
        <w:spacing w:line="360" w:lineRule="auto"/>
        <w:ind w:firstLineChars="200" w:firstLine="480"/>
        <w:rPr>
          <w:rFonts w:asciiTheme="minorHAnsi" w:eastAsiaTheme="minorEastAsia" w:hAnsiTheme="minorHAnsi" w:cstheme="minorHAnsi"/>
          <w:sz w:val="24"/>
        </w:rPr>
      </w:pPr>
      <w:r>
        <w:rPr>
          <w:rFonts w:asciiTheme="minorHAnsi" w:eastAsiaTheme="minorEastAsia" w:hAnsiTheme="minorHAnsi" w:cstheme="minorHAnsi"/>
          <w:sz w:val="24"/>
        </w:rPr>
        <w:t>目前专任教师</w:t>
      </w:r>
      <w:r>
        <w:rPr>
          <w:rFonts w:asciiTheme="minorHAnsi" w:eastAsiaTheme="minorEastAsia" w:hAnsiTheme="minorHAnsi" w:cstheme="minorHAnsi" w:hint="eastAsia"/>
          <w:sz w:val="24"/>
        </w:rPr>
        <w:t>33</w:t>
      </w:r>
      <w:r>
        <w:rPr>
          <w:rFonts w:asciiTheme="minorHAnsi" w:eastAsiaTheme="minorEastAsia" w:hAnsiTheme="minorHAnsi" w:cstheme="minorHAnsi"/>
          <w:sz w:val="24"/>
        </w:rPr>
        <w:t>人，教授</w:t>
      </w:r>
      <w:r>
        <w:rPr>
          <w:rFonts w:asciiTheme="minorHAnsi" w:eastAsiaTheme="minorEastAsia" w:hAnsiTheme="minorHAnsi" w:cstheme="minorHAnsi" w:hint="eastAsia"/>
          <w:sz w:val="24"/>
        </w:rPr>
        <w:t>4</w:t>
      </w:r>
      <w:r>
        <w:rPr>
          <w:rFonts w:asciiTheme="minorHAnsi" w:eastAsiaTheme="minorEastAsia" w:hAnsiTheme="minorHAnsi" w:cstheme="minorHAnsi"/>
          <w:sz w:val="24"/>
        </w:rPr>
        <w:t>人，副教授</w:t>
      </w:r>
      <w:r>
        <w:rPr>
          <w:rFonts w:asciiTheme="minorHAnsi" w:eastAsiaTheme="minorEastAsia" w:hAnsiTheme="minorHAnsi" w:cstheme="minorHAnsi" w:hint="eastAsia"/>
          <w:sz w:val="24"/>
        </w:rPr>
        <w:t>4</w:t>
      </w:r>
      <w:r>
        <w:rPr>
          <w:rFonts w:asciiTheme="minorHAnsi" w:eastAsiaTheme="minorEastAsia" w:hAnsiTheme="minorHAnsi" w:cstheme="minorHAnsi"/>
          <w:sz w:val="24"/>
        </w:rPr>
        <w:t>人，高级技师</w:t>
      </w:r>
      <w:r>
        <w:rPr>
          <w:rFonts w:asciiTheme="minorHAnsi" w:eastAsiaTheme="minorEastAsia" w:hAnsiTheme="minorHAnsi" w:cstheme="minorHAnsi" w:hint="eastAsia"/>
          <w:sz w:val="24"/>
        </w:rPr>
        <w:t>10</w:t>
      </w:r>
      <w:r>
        <w:rPr>
          <w:rFonts w:asciiTheme="minorHAnsi" w:eastAsiaTheme="minorEastAsia" w:hAnsiTheme="minorHAnsi" w:cstheme="minorHAnsi"/>
          <w:sz w:val="24"/>
        </w:rPr>
        <w:t>人，技师</w:t>
      </w:r>
      <w:r>
        <w:rPr>
          <w:rFonts w:asciiTheme="minorHAnsi" w:eastAsiaTheme="minorEastAsia" w:hAnsiTheme="minorHAnsi" w:cstheme="minorHAnsi" w:hint="eastAsia"/>
          <w:sz w:val="24"/>
        </w:rPr>
        <w:t>16</w:t>
      </w:r>
      <w:r>
        <w:rPr>
          <w:rFonts w:asciiTheme="minorHAnsi" w:eastAsiaTheme="minorEastAsia" w:hAnsiTheme="minorHAnsi" w:cstheme="minorHAnsi"/>
          <w:sz w:val="24"/>
        </w:rPr>
        <w:t>人，省级教学名师</w:t>
      </w:r>
      <w:r>
        <w:rPr>
          <w:rFonts w:asciiTheme="minorHAnsi" w:eastAsiaTheme="minorEastAsia" w:hAnsiTheme="minorHAnsi" w:cstheme="minorHAnsi"/>
          <w:sz w:val="24"/>
        </w:rPr>
        <w:t>1</w:t>
      </w:r>
      <w:r>
        <w:rPr>
          <w:rFonts w:asciiTheme="minorHAnsi" w:eastAsiaTheme="minorEastAsia" w:hAnsiTheme="minorHAnsi" w:cstheme="minorHAnsi"/>
          <w:sz w:val="24"/>
        </w:rPr>
        <w:t>人，省级专业带头人</w:t>
      </w:r>
      <w:r>
        <w:rPr>
          <w:rFonts w:asciiTheme="minorHAnsi" w:eastAsiaTheme="minorEastAsia" w:hAnsiTheme="minorHAnsi" w:cstheme="minorHAnsi" w:hint="eastAsia"/>
          <w:sz w:val="24"/>
        </w:rPr>
        <w:t>1</w:t>
      </w:r>
      <w:r>
        <w:rPr>
          <w:rFonts w:asciiTheme="minorHAnsi" w:eastAsiaTheme="minorEastAsia" w:hAnsiTheme="minorHAnsi" w:cstheme="minorHAnsi"/>
          <w:sz w:val="24"/>
        </w:rPr>
        <w:t>人，省级教坛新秀</w:t>
      </w:r>
      <w:r>
        <w:rPr>
          <w:rFonts w:asciiTheme="minorHAnsi" w:eastAsiaTheme="minorEastAsia" w:hAnsiTheme="minorHAnsi" w:cstheme="minorHAnsi"/>
          <w:sz w:val="24"/>
        </w:rPr>
        <w:t>1</w:t>
      </w:r>
      <w:r>
        <w:rPr>
          <w:rFonts w:asciiTheme="minorHAnsi" w:eastAsiaTheme="minorEastAsia" w:hAnsiTheme="minorHAnsi" w:cstheme="minorHAnsi"/>
          <w:sz w:val="24"/>
        </w:rPr>
        <w:t>人</w:t>
      </w:r>
      <w:r>
        <w:rPr>
          <w:rFonts w:asciiTheme="minorHAnsi" w:eastAsiaTheme="minorEastAsia" w:hAnsiTheme="minorHAnsi" w:cstheme="minorHAnsi" w:hint="eastAsia"/>
          <w:sz w:val="24"/>
        </w:rPr>
        <w:t>。</w:t>
      </w:r>
      <w:r>
        <w:rPr>
          <w:rFonts w:asciiTheme="minorHAnsi" w:eastAsiaTheme="minorEastAsia" w:hAnsiTheme="minorHAnsi" w:cstheme="minorHAnsi"/>
          <w:sz w:val="24"/>
        </w:rPr>
        <w:t>专任教师</w:t>
      </w:r>
      <w:r>
        <w:rPr>
          <w:rFonts w:asciiTheme="minorHAnsi" w:eastAsiaTheme="minorEastAsia" w:hAnsiTheme="minorHAnsi" w:cstheme="minorHAnsi" w:hint="eastAsia"/>
          <w:sz w:val="24"/>
        </w:rPr>
        <w:t>在企业挂职锻炼，</w:t>
      </w:r>
      <w:r>
        <w:rPr>
          <w:rFonts w:asciiTheme="minorHAnsi" w:eastAsiaTheme="minorEastAsia" w:hAnsiTheme="minorHAnsi" w:cstheme="minorHAnsi" w:hint="eastAsia"/>
          <w:sz w:val="24"/>
        </w:rPr>
        <w:t>3</w:t>
      </w:r>
      <w:r>
        <w:rPr>
          <w:rFonts w:asciiTheme="minorHAnsi" w:eastAsiaTheme="minorEastAsia" w:hAnsiTheme="minorHAnsi" w:cstheme="minorHAnsi" w:hint="eastAsia"/>
          <w:sz w:val="24"/>
        </w:rPr>
        <w:t>年一轮回、实施全覆盖</w:t>
      </w:r>
      <w:r>
        <w:rPr>
          <w:rFonts w:asciiTheme="minorHAnsi" w:eastAsiaTheme="minorEastAsia" w:hAnsiTheme="minorHAnsi" w:cstheme="minorHAnsi"/>
          <w:sz w:val="24"/>
        </w:rPr>
        <w:t>。</w:t>
      </w:r>
    </w:p>
    <w:p w:rsidR="0049011D" w:rsidRDefault="0049011D" w:rsidP="0049011D">
      <w:pPr>
        <w:spacing w:line="360" w:lineRule="auto"/>
        <w:ind w:firstLine="475"/>
        <w:rPr>
          <w:rFonts w:asciiTheme="minorHAnsi" w:eastAsiaTheme="minorEastAsia" w:hAnsiTheme="minorHAnsi" w:cstheme="minorHAnsi"/>
          <w:sz w:val="24"/>
        </w:rPr>
      </w:pPr>
      <w:r>
        <w:rPr>
          <w:rFonts w:asciiTheme="minorHAnsi" w:eastAsiaTheme="minorEastAsia" w:hAnsiTheme="minorHAnsi" w:cstheme="minorHAnsi"/>
          <w:sz w:val="24"/>
        </w:rPr>
        <w:t>长期聘请一批高素质、高质量的行业企业兼职教师，承担相应的理论教学和实践教学任务，改善教师队伍结构。</w:t>
      </w:r>
    </w:p>
    <w:p w:rsidR="00F23AB9" w:rsidRDefault="00185314">
      <w:pPr>
        <w:widowControl/>
        <w:adjustRightInd w:val="0"/>
        <w:snapToGrid w:val="0"/>
        <w:spacing w:line="480" w:lineRule="exact"/>
        <w:ind w:firstLineChars="200" w:firstLine="480"/>
        <w:rPr>
          <w:rFonts w:ascii="宋体" w:hAnsi="宋体"/>
          <w:sz w:val="24"/>
        </w:rPr>
      </w:pPr>
      <w:r>
        <w:rPr>
          <w:rFonts w:ascii="宋体" w:hAnsi="宋体" w:hint="eastAsia"/>
          <w:sz w:val="24"/>
        </w:rPr>
        <w:t>2.校外兼职教师</w:t>
      </w:r>
    </w:p>
    <w:p w:rsidR="00F23AB9" w:rsidRDefault="00185314">
      <w:pPr>
        <w:widowControl/>
        <w:adjustRightInd w:val="0"/>
        <w:snapToGrid w:val="0"/>
        <w:spacing w:line="480" w:lineRule="exact"/>
        <w:ind w:firstLineChars="200" w:firstLine="480"/>
        <w:rPr>
          <w:rFonts w:ascii="宋体" w:hAnsi="宋体"/>
          <w:sz w:val="24"/>
        </w:rPr>
      </w:pPr>
      <w:r>
        <w:rPr>
          <w:rFonts w:ascii="宋体" w:hAnsi="宋体" w:hint="eastAsia"/>
          <w:sz w:val="24"/>
        </w:rPr>
        <w:t>（1）校外兼职教师应具备的条件：在本专业施工一线工作满5年以上，在工程施工领域取得中级或以上职称，经过学校聘用，能胜任专业能力课的理论或实训实习教学，并能够正确处理实践教学中出现的问题。</w:t>
      </w:r>
    </w:p>
    <w:p w:rsidR="00F23AB9" w:rsidRDefault="00185314">
      <w:pPr>
        <w:widowControl/>
        <w:adjustRightInd w:val="0"/>
        <w:snapToGrid w:val="0"/>
        <w:spacing w:line="480" w:lineRule="exact"/>
        <w:ind w:firstLineChars="200" w:firstLine="480"/>
        <w:rPr>
          <w:rFonts w:ascii="宋体" w:hAnsi="宋体"/>
          <w:sz w:val="24"/>
        </w:rPr>
      </w:pPr>
      <w:r>
        <w:rPr>
          <w:rFonts w:ascii="宋体" w:hAnsi="宋体" w:hint="eastAsia"/>
          <w:sz w:val="24"/>
        </w:rPr>
        <w:lastRenderedPageBreak/>
        <w:t>（2）校外兼职教师现状：目前从校企合作企业聘用符合条件的兼职教师5名。</w:t>
      </w:r>
    </w:p>
    <w:p w:rsidR="00F23AB9" w:rsidRDefault="00185314">
      <w:pPr>
        <w:tabs>
          <w:tab w:val="center" w:pos="4524"/>
        </w:tabs>
        <w:spacing w:line="380" w:lineRule="exact"/>
        <w:jc w:val="center"/>
        <w:rPr>
          <w:rFonts w:ascii="宋体" w:cs="宋体"/>
          <w:b/>
          <w:bCs/>
          <w:szCs w:val="21"/>
        </w:rPr>
      </w:pPr>
      <w:r>
        <w:rPr>
          <w:rFonts w:ascii="宋体" w:cs="宋体" w:hint="eastAsia"/>
          <w:b/>
          <w:bCs/>
          <w:szCs w:val="21"/>
        </w:rPr>
        <w:t>表13 校外兼职教师</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850"/>
        <w:gridCol w:w="475"/>
        <w:gridCol w:w="659"/>
        <w:gridCol w:w="1870"/>
        <w:gridCol w:w="682"/>
        <w:gridCol w:w="1275"/>
        <w:gridCol w:w="1247"/>
        <w:gridCol w:w="2014"/>
      </w:tblGrid>
      <w:tr w:rsidR="00F23AB9" w:rsidRPr="004A0291" w:rsidTr="002C6818">
        <w:tc>
          <w:tcPr>
            <w:tcW w:w="568" w:type="dxa"/>
            <w:vAlign w:val="center"/>
          </w:tcPr>
          <w:p w:rsidR="00F23AB9" w:rsidRPr="00D97163" w:rsidRDefault="00185314">
            <w:pPr>
              <w:widowControl/>
              <w:snapToGrid w:val="0"/>
              <w:jc w:val="center"/>
              <w:rPr>
                <w:rFonts w:ascii="宋体" w:cs="宋体"/>
                <w:b/>
                <w:bCs/>
                <w:kern w:val="0"/>
                <w:sz w:val="18"/>
                <w:szCs w:val="18"/>
              </w:rPr>
            </w:pPr>
            <w:r w:rsidRPr="00D97163">
              <w:rPr>
                <w:rFonts w:ascii="宋体" w:cs="宋体" w:hint="eastAsia"/>
                <w:b/>
                <w:bCs/>
                <w:kern w:val="0"/>
                <w:sz w:val="18"/>
                <w:szCs w:val="18"/>
              </w:rPr>
              <w:t>序号</w:t>
            </w:r>
          </w:p>
        </w:tc>
        <w:tc>
          <w:tcPr>
            <w:tcW w:w="850" w:type="dxa"/>
            <w:vAlign w:val="center"/>
          </w:tcPr>
          <w:p w:rsidR="00F23AB9" w:rsidRPr="00D97163" w:rsidRDefault="00185314">
            <w:pPr>
              <w:widowControl/>
              <w:snapToGrid w:val="0"/>
              <w:jc w:val="center"/>
              <w:rPr>
                <w:rFonts w:ascii="宋体" w:cs="宋体"/>
                <w:b/>
                <w:bCs/>
                <w:kern w:val="0"/>
                <w:sz w:val="18"/>
                <w:szCs w:val="18"/>
              </w:rPr>
            </w:pPr>
            <w:r w:rsidRPr="00D97163">
              <w:rPr>
                <w:rFonts w:ascii="宋体" w:cs="宋体" w:hint="eastAsia"/>
                <w:b/>
                <w:bCs/>
                <w:kern w:val="0"/>
                <w:sz w:val="18"/>
                <w:szCs w:val="18"/>
              </w:rPr>
              <w:t>姓名</w:t>
            </w:r>
          </w:p>
        </w:tc>
        <w:tc>
          <w:tcPr>
            <w:tcW w:w="475" w:type="dxa"/>
            <w:vAlign w:val="center"/>
          </w:tcPr>
          <w:p w:rsidR="00F23AB9" w:rsidRPr="00D97163" w:rsidRDefault="00185314">
            <w:pPr>
              <w:widowControl/>
              <w:snapToGrid w:val="0"/>
              <w:jc w:val="center"/>
              <w:rPr>
                <w:rFonts w:ascii="宋体" w:cs="宋体"/>
                <w:b/>
                <w:bCs/>
                <w:kern w:val="0"/>
                <w:sz w:val="18"/>
                <w:szCs w:val="18"/>
              </w:rPr>
            </w:pPr>
            <w:r w:rsidRPr="00D97163">
              <w:rPr>
                <w:rFonts w:ascii="宋体" w:cs="宋体" w:hint="eastAsia"/>
                <w:b/>
                <w:bCs/>
                <w:kern w:val="0"/>
                <w:sz w:val="18"/>
                <w:szCs w:val="18"/>
              </w:rPr>
              <w:t>性别</w:t>
            </w:r>
          </w:p>
        </w:tc>
        <w:tc>
          <w:tcPr>
            <w:tcW w:w="659" w:type="dxa"/>
            <w:vAlign w:val="center"/>
          </w:tcPr>
          <w:p w:rsidR="00F23AB9" w:rsidRPr="00D97163" w:rsidRDefault="00185314">
            <w:pPr>
              <w:widowControl/>
              <w:snapToGrid w:val="0"/>
              <w:jc w:val="center"/>
              <w:rPr>
                <w:rFonts w:ascii="宋体" w:cs="宋体"/>
                <w:b/>
                <w:bCs/>
                <w:kern w:val="0"/>
                <w:sz w:val="18"/>
                <w:szCs w:val="18"/>
              </w:rPr>
            </w:pPr>
            <w:r w:rsidRPr="00D97163">
              <w:rPr>
                <w:rFonts w:ascii="宋体" w:cs="宋体" w:hint="eastAsia"/>
                <w:b/>
                <w:bCs/>
                <w:kern w:val="0"/>
                <w:sz w:val="18"/>
                <w:szCs w:val="18"/>
              </w:rPr>
              <w:t>年龄</w:t>
            </w:r>
          </w:p>
        </w:tc>
        <w:tc>
          <w:tcPr>
            <w:tcW w:w="1870" w:type="dxa"/>
            <w:vAlign w:val="center"/>
          </w:tcPr>
          <w:p w:rsidR="00F23AB9" w:rsidRPr="00D97163" w:rsidRDefault="00185314">
            <w:pPr>
              <w:widowControl/>
              <w:snapToGrid w:val="0"/>
              <w:jc w:val="center"/>
              <w:rPr>
                <w:rFonts w:ascii="宋体" w:cs="宋体"/>
                <w:b/>
                <w:bCs/>
                <w:kern w:val="0"/>
                <w:sz w:val="18"/>
                <w:szCs w:val="18"/>
              </w:rPr>
            </w:pPr>
            <w:r w:rsidRPr="00D97163">
              <w:rPr>
                <w:rFonts w:ascii="宋体" w:cs="宋体" w:hint="eastAsia"/>
                <w:b/>
                <w:bCs/>
                <w:kern w:val="0"/>
                <w:sz w:val="18"/>
                <w:szCs w:val="18"/>
              </w:rPr>
              <w:t>工作单位</w:t>
            </w:r>
          </w:p>
        </w:tc>
        <w:tc>
          <w:tcPr>
            <w:tcW w:w="682" w:type="dxa"/>
            <w:vAlign w:val="center"/>
          </w:tcPr>
          <w:p w:rsidR="00F23AB9" w:rsidRPr="00D97163" w:rsidRDefault="00185314">
            <w:pPr>
              <w:widowControl/>
              <w:snapToGrid w:val="0"/>
              <w:jc w:val="center"/>
              <w:rPr>
                <w:rFonts w:ascii="宋体" w:cs="宋体"/>
                <w:b/>
                <w:bCs/>
                <w:kern w:val="0"/>
                <w:sz w:val="18"/>
                <w:szCs w:val="18"/>
              </w:rPr>
            </w:pPr>
            <w:r w:rsidRPr="00D97163">
              <w:rPr>
                <w:rFonts w:ascii="宋体" w:cs="宋体" w:hint="eastAsia"/>
                <w:b/>
                <w:bCs/>
                <w:kern w:val="0"/>
                <w:sz w:val="18"/>
                <w:szCs w:val="18"/>
              </w:rPr>
              <w:t>学历</w:t>
            </w:r>
          </w:p>
          <w:p w:rsidR="00F23AB9" w:rsidRPr="00D97163" w:rsidRDefault="00185314">
            <w:pPr>
              <w:widowControl/>
              <w:snapToGrid w:val="0"/>
              <w:jc w:val="center"/>
              <w:rPr>
                <w:rFonts w:ascii="宋体" w:cs="宋体"/>
                <w:b/>
                <w:bCs/>
                <w:kern w:val="0"/>
                <w:sz w:val="18"/>
                <w:szCs w:val="18"/>
              </w:rPr>
            </w:pPr>
            <w:r w:rsidRPr="00D97163">
              <w:rPr>
                <w:rFonts w:ascii="宋体" w:cs="宋体" w:hint="eastAsia"/>
                <w:b/>
                <w:bCs/>
                <w:kern w:val="0"/>
                <w:sz w:val="18"/>
                <w:szCs w:val="18"/>
              </w:rPr>
              <w:t>学位</w:t>
            </w:r>
          </w:p>
        </w:tc>
        <w:tc>
          <w:tcPr>
            <w:tcW w:w="1275" w:type="dxa"/>
            <w:vAlign w:val="center"/>
          </w:tcPr>
          <w:p w:rsidR="00F23AB9" w:rsidRPr="00D97163" w:rsidRDefault="00185314">
            <w:pPr>
              <w:widowControl/>
              <w:snapToGrid w:val="0"/>
              <w:jc w:val="center"/>
              <w:rPr>
                <w:rFonts w:ascii="宋体" w:cs="宋体"/>
                <w:b/>
                <w:bCs/>
                <w:kern w:val="0"/>
                <w:sz w:val="18"/>
                <w:szCs w:val="18"/>
              </w:rPr>
            </w:pPr>
            <w:r w:rsidRPr="00D97163">
              <w:rPr>
                <w:rFonts w:ascii="宋体" w:cs="宋体" w:hint="eastAsia"/>
                <w:b/>
                <w:bCs/>
                <w:kern w:val="0"/>
                <w:sz w:val="18"/>
                <w:szCs w:val="18"/>
              </w:rPr>
              <w:t>承担教学任务</w:t>
            </w:r>
          </w:p>
        </w:tc>
        <w:tc>
          <w:tcPr>
            <w:tcW w:w="1247" w:type="dxa"/>
            <w:vAlign w:val="center"/>
          </w:tcPr>
          <w:p w:rsidR="00F23AB9" w:rsidRPr="00D97163" w:rsidRDefault="00185314">
            <w:pPr>
              <w:widowControl/>
              <w:snapToGrid w:val="0"/>
              <w:jc w:val="center"/>
              <w:rPr>
                <w:rFonts w:ascii="宋体" w:cs="宋体"/>
                <w:b/>
                <w:bCs/>
                <w:kern w:val="0"/>
                <w:sz w:val="18"/>
                <w:szCs w:val="18"/>
              </w:rPr>
            </w:pPr>
            <w:r w:rsidRPr="00D97163">
              <w:rPr>
                <w:rFonts w:ascii="宋体" w:cs="宋体" w:hint="eastAsia"/>
                <w:b/>
                <w:bCs/>
                <w:kern w:val="0"/>
                <w:sz w:val="18"/>
                <w:szCs w:val="18"/>
              </w:rPr>
              <w:t>行业任职</w:t>
            </w:r>
          </w:p>
        </w:tc>
        <w:tc>
          <w:tcPr>
            <w:tcW w:w="2014" w:type="dxa"/>
            <w:vAlign w:val="center"/>
          </w:tcPr>
          <w:p w:rsidR="00F23AB9" w:rsidRPr="00D97163" w:rsidRDefault="00185314">
            <w:pPr>
              <w:widowControl/>
              <w:snapToGrid w:val="0"/>
              <w:jc w:val="center"/>
              <w:rPr>
                <w:rFonts w:ascii="宋体" w:cs="宋体"/>
                <w:b/>
                <w:bCs/>
                <w:kern w:val="0"/>
                <w:sz w:val="18"/>
                <w:szCs w:val="18"/>
              </w:rPr>
            </w:pPr>
            <w:r w:rsidRPr="00D97163">
              <w:rPr>
                <w:rFonts w:ascii="宋体" w:cs="宋体" w:hint="eastAsia"/>
                <w:b/>
                <w:bCs/>
                <w:kern w:val="0"/>
                <w:sz w:val="18"/>
                <w:szCs w:val="18"/>
              </w:rPr>
              <w:t>备注</w:t>
            </w:r>
          </w:p>
        </w:tc>
      </w:tr>
      <w:tr w:rsidR="00FA4E68" w:rsidRPr="004A0291" w:rsidTr="002C6818">
        <w:trPr>
          <w:trHeight w:val="518"/>
        </w:trPr>
        <w:tc>
          <w:tcPr>
            <w:tcW w:w="568" w:type="dxa"/>
            <w:vAlign w:val="center"/>
          </w:tcPr>
          <w:p w:rsidR="00FA4E68" w:rsidRPr="00D97163" w:rsidRDefault="00FA4E68" w:rsidP="002674BE">
            <w:pPr>
              <w:spacing w:line="240" w:lineRule="exact"/>
              <w:jc w:val="center"/>
              <w:rPr>
                <w:rFonts w:ascii="方正仿宋_GBK" w:eastAsia="方正仿宋_GBK"/>
                <w:szCs w:val="21"/>
              </w:rPr>
            </w:pPr>
            <w:r w:rsidRPr="00D97163">
              <w:rPr>
                <w:rFonts w:ascii="方正仿宋_GBK" w:eastAsia="方正仿宋_GBK" w:hint="eastAsia"/>
                <w:szCs w:val="21"/>
              </w:rPr>
              <w:t>1</w:t>
            </w:r>
          </w:p>
        </w:tc>
        <w:tc>
          <w:tcPr>
            <w:tcW w:w="850" w:type="dxa"/>
            <w:vAlign w:val="center"/>
          </w:tcPr>
          <w:p w:rsidR="00FA4E68" w:rsidRPr="00D97163" w:rsidRDefault="00FA4E68" w:rsidP="002674BE">
            <w:pPr>
              <w:spacing w:line="240" w:lineRule="exact"/>
              <w:jc w:val="center"/>
              <w:rPr>
                <w:rFonts w:ascii="方正仿宋_GBK" w:eastAsia="方正仿宋_GBK"/>
                <w:szCs w:val="21"/>
              </w:rPr>
            </w:pPr>
            <w:r w:rsidRPr="00D97163">
              <w:rPr>
                <w:rFonts w:ascii="方正仿宋_GBK" w:eastAsia="方正仿宋_GBK" w:hint="eastAsia"/>
                <w:szCs w:val="21"/>
              </w:rPr>
              <w:t>张小明</w:t>
            </w:r>
          </w:p>
        </w:tc>
        <w:tc>
          <w:tcPr>
            <w:tcW w:w="475" w:type="dxa"/>
            <w:vAlign w:val="center"/>
          </w:tcPr>
          <w:p w:rsidR="00FA4E68" w:rsidRPr="00D97163" w:rsidRDefault="00FA4E68" w:rsidP="002674BE">
            <w:pPr>
              <w:spacing w:line="240" w:lineRule="exact"/>
              <w:jc w:val="center"/>
              <w:rPr>
                <w:rFonts w:ascii="方正仿宋_GBK" w:eastAsia="方正仿宋_GBK"/>
                <w:szCs w:val="21"/>
              </w:rPr>
            </w:pPr>
            <w:r w:rsidRPr="00D97163">
              <w:rPr>
                <w:rFonts w:ascii="方正仿宋_GBK" w:eastAsia="方正仿宋_GBK" w:hint="eastAsia"/>
                <w:szCs w:val="21"/>
              </w:rPr>
              <w:t>男</w:t>
            </w:r>
          </w:p>
        </w:tc>
        <w:tc>
          <w:tcPr>
            <w:tcW w:w="659" w:type="dxa"/>
            <w:vAlign w:val="center"/>
          </w:tcPr>
          <w:p w:rsidR="00FA4E68" w:rsidRPr="00D97163" w:rsidRDefault="00FA4E68" w:rsidP="002674BE">
            <w:pPr>
              <w:spacing w:line="240" w:lineRule="exact"/>
              <w:jc w:val="center"/>
              <w:rPr>
                <w:rFonts w:ascii="方正仿宋_GBK" w:eastAsia="方正仿宋_GBK"/>
                <w:szCs w:val="21"/>
              </w:rPr>
            </w:pPr>
            <w:r w:rsidRPr="00D97163">
              <w:rPr>
                <w:rFonts w:ascii="方正仿宋_GBK" w:eastAsia="方正仿宋_GBK" w:hint="eastAsia"/>
                <w:szCs w:val="21"/>
              </w:rPr>
              <w:t>40</w:t>
            </w:r>
          </w:p>
        </w:tc>
        <w:tc>
          <w:tcPr>
            <w:tcW w:w="1870" w:type="dxa"/>
            <w:vAlign w:val="center"/>
          </w:tcPr>
          <w:p w:rsidR="00FA4E68" w:rsidRPr="00D97163" w:rsidRDefault="00FA4E68" w:rsidP="002674BE">
            <w:pPr>
              <w:spacing w:line="240" w:lineRule="exact"/>
              <w:jc w:val="center"/>
              <w:rPr>
                <w:rFonts w:ascii="方正仿宋_GBK" w:eastAsia="方正仿宋_GBK"/>
                <w:szCs w:val="21"/>
              </w:rPr>
            </w:pPr>
            <w:r w:rsidRPr="00D97163">
              <w:rPr>
                <w:rFonts w:ascii="方正仿宋_GBK" w:eastAsia="方正仿宋_GBK" w:hint="eastAsia"/>
                <w:szCs w:val="21"/>
              </w:rPr>
              <w:t>安徽安芯电子科技股份有限公司</w:t>
            </w:r>
          </w:p>
        </w:tc>
        <w:tc>
          <w:tcPr>
            <w:tcW w:w="682" w:type="dxa"/>
            <w:vAlign w:val="center"/>
          </w:tcPr>
          <w:p w:rsidR="00FA4E68" w:rsidRPr="00D97163" w:rsidRDefault="00FA4E68" w:rsidP="002674BE">
            <w:pPr>
              <w:spacing w:line="240" w:lineRule="exact"/>
              <w:jc w:val="center"/>
              <w:rPr>
                <w:rFonts w:ascii="方正仿宋_GBK" w:eastAsia="方正仿宋_GBK"/>
                <w:szCs w:val="21"/>
              </w:rPr>
            </w:pPr>
            <w:r w:rsidRPr="00D97163">
              <w:rPr>
                <w:rFonts w:ascii="方正仿宋_GBK" w:eastAsia="方正仿宋_GBK" w:hint="eastAsia"/>
                <w:szCs w:val="21"/>
              </w:rPr>
              <w:t>本科</w:t>
            </w:r>
          </w:p>
        </w:tc>
        <w:tc>
          <w:tcPr>
            <w:tcW w:w="1275" w:type="dxa"/>
            <w:vAlign w:val="center"/>
          </w:tcPr>
          <w:p w:rsidR="00FA4E68" w:rsidRPr="00D97163" w:rsidRDefault="002674BE" w:rsidP="002674BE">
            <w:pPr>
              <w:spacing w:line="240" w:lineRule="exact"/>
              <w:jc w:val="center"/>
              <w:rPr>
                <w:rFonts w:ascii="方正仿宋_GBK" w:eastAsia="方正仿宋_GBK"/>
                <w:szCs w:val="21"/>
              </w:rPr>
            </w:pPr>
            <w:r w:rsidRPr="00D97163">
              <w:rPr>
                <w:rFonts w:ascii="方正仿宋_GBK" w:eastAsia="方正仿宋_GBK" w:hint="eastAsia"/>
                <w:szCs w:val="21"/>
              </w:rPr>
              <w:t>企业</w:t>
            </w:r>
            <w:r w:rsidR="003223C0">
              <w:rPr>
                <w:rFonts w:ascii="方正仿宋_GBK" w:eastAsia="方正仿宋_GBK" w:hint="eastAsia"/>
                <w:szCs w:val="21"/>
              </w:rPr>
              <w:t>方</w:t>
            </w:r>
            <w:r w:rsidRPr="00D97163">
              <w:rPr>
                <w:rFonts w:ascii="方正仿宋_GBK" w:eastAsia="方正仿宋_GBK" w:hint="eastAsia"/>
                <w:szCs w:val="21"/>
              </w:rPr>
              <w:t>教学</w:t>
            </w:r>
            <w:r w:rsidR="003223C0">
              <w:rPr>
                <w:rFonts w:ascii="方正仿宋_GBK" w:eastAsia="方正仿宋_GBK" w:hint="eastAsia"/>
                <w:szCs w:val="21"/>
              </w:rPr>
              <w:t>总体</w:t>
            </w:r>
            <w:r w:rsidRPr="00D97163">
              <w:rPr>
                <w:rFonts w:ascii="方正仿宋_GBK" w:eastAsia="方正仿宋_GBK" w:hint="eastAsia"/>
                <w:szCs w:val="21"/>
              </w:rPr>
              <w:t>策划</w:t>
            </w:r>
          </w:p>
        </w:tc>
        <w:tc>
          <w:tcPr>
            <w:tcW w:w="1247" w:type="dxa"/>
            <w:vAlign w:val="center"/>
          </w:tcPr>
          <w:p w:rsidR="00FA4E68" w:rsidRPr="00D97163" w:rsidRDefault="00FA4E68" w:rsidP="002674BE">
            <w:pPr>
              <w:spacing w:line="240" w:lineRule="exact"/>
              <w:jc w:val="center"/>
              <w:rPr>
                <w:rFonts w:ascii="方正仿宋_GBK" w:eastAsia="方正仿宋_GBK"/>
                <w:szCs w:val="21"/>
              </w:rPr>
            </w:pPr>
            <w:r w:rsidRPr="00D97163">
              <w:rPr>
                <w:rFonts w:ascii="方正仿宋_GBK" w:eastAsia="方正仿宋_GBK" w:hint="eastAsia"/>
                <w:szCs w:val="21"/>
              </w:rPr>
              <w:t>常务副总经理</w:t>
            </w:r>
          </w:p>
        </w:tc>
        <w:tc>
          <w:tcPr>
            <w:tcW w:w="2014" w:type="dxa"/>
            <w:vAlign w:val="center"/>
          </w:tcPr>
          <w:p w:rsidR="00FA4E68" w:rsidRPr="00D97163" w:rsidRDefault="00FA4E68" w:rsidP="002674BE">
            <w:pPr>
              <w:spacing w:line="240" w:lineRule="exact"/>
              <w:jc w:val="center"/>
              <w:rPr>
                <w:rFonts w:ascii="方正仿宋_GBK" w:eastAsia="方正仿宋_GBK"/>
                <w:szCs w:val="21"/>
              </w:rPr>
            </w:pPr>
            <w:r w:rsidRPr="00D97163">
              <w:rPr>
                <w:rFonts w:ascii="方正仿宋_GBK" w:eastAsia="方正仿宋_GBK" w:hint="eastAsia"/>
                <w:szCs w:val="21"/>
              </w:rPr>
              <w:t>负责领导与校方合作工作</w:t>
            </w:r>
          </w:p>
        </w:tc>
      </w:tr>
      <w:tr w:rsidR="005E1790" w:rsidRPr="004A0291" w:rsidTr="002C6818">
        <w:trPr>
          <w:trHeight w:val="562"/>
        </w:trPr>
        <w:tc>
          <w:tcPr>
            <w:tcW w:w="568" w:type="dxa"/>
            <w:vAlign w:val="center"/>
          </w:tcPr>
          <w:p w:rsidR="005E1790" w:rsidRPr="00D97163" w:rsidRDefault="005E1790" w:rsidP="002674BE">
            <w:pPr>
              <w:spacing w:line="240" w:lineRule="exact"/>
              <w:jc w:val="center"/>
              <w:rPr>
                <w:rFonts w:ascii="方正仿宋_GBK" w:eastAsia="方正仿宋_GBK"/>
                <w:szCs w:val="21"/>
              </w:rPr>
            </w:pPr>
            <w:r w:rsidRPr="00D97163">
              <w:rPr>
                <w:rFonts w:ascii="方正仿宋_GBK" w:eastAsia="方正仿宋_GBK" w:hint="eastAsia"/>
                <w:szCs w:val="21"/>
              </w:rPr>
              <w:t>2</w:t>
            </w:r>
          </w:p>
        </w:tc>
        <w:tc>
          <w:tcPr>
            <w:tcW w:w="850" w:type="dxa"/>
            <w:vAlign w:val="center"/>
          </w:tcPr>
          <w:p w:rsidR="005E1790" w:rsidRPr="00D97163" w:rsidRDefault="005E1790" w:rsidP="002674BE">
            <w:pPr>
              <w:spacing w:line="240" w:lineRule="exact"/>
              <w:jc w:val="center"/>
              <w:rPr>
                <w:rFonts w:ascii="方正仿宋_GBK" w:eastAsia="方正仿宋_GBK"/>
                <w:szCs w:val="21"/>
              </w:rPr>
            </w:pPr>
            <w:r w:rsidRPr="00D97163">
              <w:rPr>
                <w:rFonts w:ascii="方正仿宋_GBK" w:eastAsia="方正仿宋_GBK" w:hint="eastAsia"/>
                <w:szCs w:val="21"/>
              </w:rPr>
              <w:t>刘毅芳</w:t>
            </w:r>
          </w:p>
        </w:tc>
        <w:tc>
          <w:tcPr>
            <w:tcW w:w="475" w:type="dxa"/>
            <w:vAlign w:val="center"/>
          </w:tcPr>
          <w:p w:rsidR="005E1790" w:rsidRPr="00D97163" w:rsidRDefault="005E1790" w:rsidP="002674BE">
            <w:pPr>
              <w:spacing w:line="240" w:lineRule="exact"/>
              <w:jc w:val="center"/>
              <w:rPr>
                <w:rFonts w:ascii="方正仿宋_GBK" w:eastAsia="方正仿宋_GBK"/>
                <w:szCs w:val="21"/>
              </w:rPr>
            </w:pPr>
            <w:r w:rsidRPr="00D97163">
              <w:rPr>
                <w:rFonts w:ascii="方正仿宋_GBK" w:eastAsia="方正仿宋_GBK" w:hint="eastAsia"/>
                <w:szCs w:val="21"/>
              </w:rPr>
              <w:t>女</w:t>
            </w:r>
          </w:p>
        </w:tc>
        <w:tc>
          <w:tcPr>
            <w:tcW w:w="659" w:type="dxa"/>
            <w:vAlign w:val="center"/>
          </w:tcPr>
          <w:p w:rsidR="005E1790" w:rsidRPr="00D97163" w:rsidRDefault="005E1790" w:rsidP="002674BE">
            <w:pPr>
              <w:spacing w:line="240" w:lineRule="exact"/>
              <w:jc w:val="center"/>
              <w:rPr>
                <w:rFonts w:ascii="方正仿宋_GBK" w:eastAsia="方正仿宋_GBK"/>
                <w:szCs w:val="21"/>
              </w:rPr>
            </w:pPr>
            <w:r w:rsidRPr="00D97163">
              <w:rPr>
                <w:rFonts w:ascii="方正仿宋_GBK" w:eastAsia="方正仿宋_GBK" w:hint="eastAsia"/>
                <w:szCs w:val="21"/>
              </w:rPr>
              <w:t>30</w:t>
            </w:r>
          </w:p>
        </w:tc>
        <w:tc>
          <w:tcPr>
            <w:tcW w:w="1870" w:type="dxa"/>
            <w:vAlign w:val="center"/>
          </w:tcPr>
          <w:p w:rsidR="005E1790" w:rsidRPr="00D97163" w:rsidRDefault="005E1790" w:rsidP="002674BE">
            <w:pPr>
              <w:spacing w:line="240" w:lineRule="exact"/>
              <w:jc w:val="center"/>
              <w:rPr>
                <w:rFonts w:ascii="方正仿宋_GBK" w:eastAsia="方正仿宋_GBK"/>
                <w:szCs w:val="21"/>
              </w:rPr>
            </w:pPr>
            <w:r w:rsidRPr="00D97163">
              <w:rPr>
                <w:rFonts w:ascii="方正仿宋_GBK" w:eastAsia="方正仿宋_GBK" w:hint="eastAsia"/>
                <w:szCs w:val="21"/>
              </w:rPr>
              <w:t>安徽安芯电子科技股份有限公司</w:t>
            </w:r>
          </w:p>
        </w:tc>
        <w:tc>
          <w:tcPr>
            <w:tcW w:w="682" w:type="dxa"/>
            <w:vAlign w:val="center"/>
          </w:tcPr>
          <w:p w:rsidR="005E1790" w:rsidRPr="00D97163" w:rsidRDefault="005E1790" w:rsidP="002674BE">
            <w:pPr>
              <w:spacing w:line="240" w:lineRule="exact"/>
              <w:jc w:val="center"/>
              <w:rPr>
                <w:rFonts w:ascii="方正仿宋_GBK" w:eastAsia="方正仿宋_GBK"/>
                <w:szCs w:val="21"/>
              </w:rPr>
            </w:pPr>
            <w:r w:rsidRPr="00D97163">
              <w:rPr>
                <w:rFonts w:ascii="方正仿宋_GBK" w:eastAsia="方正仿宋_GBK" w:hint="eastAsia"/>
                <w:szCs w:val="21"/>
              </w:rPr>
              <w:t>本科</w:t>
            </w:r>
          </w:p>
        </w:tc>
        <w:tc>
          <w:tcPr>
            <w:tcW w:w="1275" w:type="dxa"/>
            <w:vAlign w:val="center"/>
          </w:tcPr>
          <w:p w:rsidR="005E1790" w:rsidRPr="00D97163" w:rsidRDefault="003223C0" w:rsidP="003223C0">
            <w:pPr>
              <w:spacing w:line="240" w:lineRule="exact"/>
              <w:jc w:val="center"/>
              <w:rPr>
                <w:rFonts w:ascii="方正仿宋_GBK" w:eastAsia="方正仿宋_GBK"/>
                <w:szCs w:val="21"/>
              </w:rPr>
            </w:pPr>
            <w:r w:rsidRPr="00D97163">
              <w:rPr>
                <w:rFonts w:ascii="方正仿宋_GBK" w:eastAsia="方正仿宋_GBK" w:hint="eastAsia"/>
                <w:szCs w:val="21"/>
              </w:rPr>
              <w:t>企业</w:t>
            </w:r>
            <w:r>
              <w:rPr>
                <w:rFonts w:ascii="方正仿宋_GBK" w:eastAsia="方正仿宋_GBK" w:hint="eastAsia"/>
                <w:szCs w:val="21"/>
              </w:rPr>
              <w:t>方</w:t>
            </w:r>
            <w:r w:rsidRPr="00D97163">
              <w:rPr>
                <w:rFonts w:ascii="方正仿宋_GBK" w:eastAsia="方正仿宋_GBK" w:hint="eastAsia"/>
                <w:szCs w:val="21"/>
              </w:rPr>
              <w:t>教学</w:t>
            </w:r>
            <w:r>
              <w:rPr>
                <w:rFonts w:ascii="方正仿宋_GBK" w:eastAsia="方正仿宋_GBK" w:hint="eastAsia"/>
                <w:szCs w:val="21"/>
              </w:rPr>
              <w:t>人员安排</w:t>
            </w:r>
          </w:p>
        </w:tc>
        <w:tc>
          <w:tcPr>
            <w:tcW w:w="1247" w:type="dxa"/>
            <w:vAlign w:val="center"/>
          </w:tcPr>
          <w:p w:rsidR="005E1790" w:rsidRPr="00D97163" w:rsidRDefault="005E1790" w:rsidP="002674BE">
            <w:pPr>
              <w:spacing w:line="240" w:lineRule="exact"/>
              <w:jc w:val="center"/>
              <w:rPr>
                <w:rFonts w:ascii="方正仿宋_GBK" w:eastAsia="方正仿宋_GBK"/>
                <w:szCs w:val="21"/>
              </w:rPr>
            </w:pPr>
            <w:r w:rsidRPr="00D97163">
              <w:rPr>
                <w:rFonts w:ascii="方正仿宋_GBK" w:eastAsia="方正仿宋_GBK" w:hint="eastAsia"/>
                <w:szCs w:val="21"/>
              </w:rPr>
              <w:t>人事部经理</w:t>
            </w:r>
          </w:p>
        </w:tc>
        <w:tc>
          <w:tcPr>
            <w:tcW w:w="2014" w:type="dxa"/>
            <w:vAlign w:val="center"/>
          </w:tcPr>
          <w:p w:rsidR="005E1790" w:rsidRPr="00D97163" w:rsidRDefault="005E1790" w:rsidP="002674BE">
            <w:pPr>
              <w:spacing w:line="240" w:lineRule="exact"/>
              <w:jc w:val="center"/>
              <w:rPr>
                <w:rFonts w:ascii="方正仿宋_GBK" w:eastAsia="方正仿宋_GBK"/>
                <w:szCs w:val="21"/>
              </w:rPr>
            </w:pPr>
            <w:r w:rsidRPr="00D97163">
              <w:rPr>
                <w:rFonts w:ascii="方正仿宋_GBK" w:eastAsia="方正仿宋_GBK" w:hint="eastAsia"/>
                <w:szCs w:val="21"/>
              </w:rPr>
              <w:t>负责与校方合作学生的日常管理工作</w:t>
            </w:r>
          </w:p>
        </w:tc>
      </w:tr>
      <w:tr w:rsidR="005E1790" w:rsidRPr="004A0291" w:rsidTr="00B91C94">
        <w:trPr>
          <w:trHeight w:val="670"/>
        </w:trPr>
        <w:tc>
          <w:tcPr>
            <w:tcW w:w="568" w:type="dxa"/>
            <w:vAlign w:val="center"/>
          </w:tcPr>
          <w:p w:rsidR="005E1790" w:rsidRPr="00D97163" w:rsidRDefault="005E1790" w:rsidP="00D97163">
            <w:pPr>
              <w:spacing w:line="240" w:lineRule="exact"/>
              <w:jc w:val="center"/>
              <w:rPr>
                <w:rFonts w:ascii="方正仿宋_GBK" w:eastAsia="方正仿宋_GBK"/>
                <w:szCs w:val="21"/>
              </w:rPr>
            </w:pPr>
            <w:r w:rsidRPr="00D97163">
              <w:rPr>
                <w:rFonts w:ascii="方正仿宋_GBK" w:eastAsia="方正仿宋_GBK" w:hint="eastAsia"/>
                <w:szCs w:val="21"/>
              </w:rPr>
              <w:t>3</w:t>
            </w:r>
          </w:p>
        </w:tc>
        <w:tc>
          <w:tcPr>
            <w:tcW w:w="850" w:type="dxa"/>
            <w:vAlign w:val="center"/>
          </w:tcPr>
          <w:p w:rsidR="005E1790" w:rsidRPr="00A367FE" w:rsidRDefault="00373205" w:rsidP="00373205">
            <w:pPr>
              <w:spacing w:line="240" w:lineRule="exact"/>
              <w:jc w:val="center"/>
              <w:rPr>
                <w:rFonts w:ascii="方正仿宋_GBK" w:eastAsia="方正仿宋_GBK"/>
                <w:szCs w:val="21"/>
              </w:rPr>
            </w:pPr>
            <w:r w:rsidRPr="00373205">
              <w:rPr>
                <w:rFonts w:ascii="方正仿宋_GBK" w:eastAsia="方正仿宋_GBK" w:hint="eastAsia"/>
                <w:szCs w:val="21"/>
              </w:rPr>
              <w:t>易梦瑶</w:t>
            </w:r>
          </w:p>
        </w:tc>
        <w:tc>
          <w:tcPr>
            <w:tcW w:w="475" w:type="dxa"/>
            <w:vAlign w:val="center"/>
          </w:tcPr>
          <w:p w:rsidR="005E1790" w:rsidRPr="00A367FE" w:rsidRDefault="00373205">
            <w:pPr>
              <w:widowControl/>
              <w:snapToGrid w:val="0"/>
              <w:jc w:val="center"/>
              <w:rPr>
                <w:rFonts w:ascii="方正仿宋_GBK" w:eastAsia="方正仿宋_GBK"/>
                <w:szCs w:val="21"/>
              </w:rPr>
            </w:pPr>
            <w:r w:rsidRPr="00A367FE">
              <w:rPr>
                <w:rFonts w:ascii="方正仿宋_GBK" w:eastAsia="方正仿宋_GBK" w:hint="eastAsia"/>
                <w:szCs w:val="21"/>
              </w:rPr>
              <w:t>男</w:t>
            </w:r>
          </w:p>
        </w:tc>
        <w:tc>
          <w:tcPr>
            <w:tcW w:w="659" w:type="dxa"/>
            <w:vAlign w:val="center"/>
          </w:tcPr>
          <w:p w:rsidR="005E1790" w:rsidRPr="00A367FE" w:rsidRDefault="00373205">
            <w:pPr>
              <w:widowControl/>
              <w:snapToGrid w:val="0"/>
              <w:jc w:val="center"/>
              <w:rPr>
                <w:rFonts w:ascii="方正仿宋_GBK" w:eastAsia="方正仿宋_GBK"/>
                <w:szCs w:val="21"/>
              </w:rPr>
            </w:pPr>
            <w:r w:rsidRPr="00A367FE">
              <w:rPr>
                <w:rFonts w:ascii="方正仿宋_GBK" w:eastAsia="方正仿宋_GBK" w:hint="eastAsia"/>
                <w:szCs w:val="21"/>
              </w:rPr>
              <w:t>27</w:t>
            </w:r>
          </w:p>
        </w:tc>
        <w:tc>
          <w:tcPr>
            <w:tcW w:w="1870" w:type="dxa"/>
            <w:vAlign w:val="center"/>
          </w:tcPr>
          <w:p w:rsidR="005E1790" w:rsidRPr="00A367FE" w:rsidRDefault="00373205" w:rsidP="00B91C94">
            <w:pPr>
              <w:widowControl/>
              <w:snapToGrid w:val="0"/>
              <w:spacing w:line="240" w:lineRule="exact"/>
              <w:jc w:val="center"/>
              <w:rPr>
                <w:rFonts w:ascii="方正仿宋_GBK" w:eastAsia="方正仿宋_GBK"/>
                <w:szCs w:val="21"/>
              </w:rPr>
            </w:pPr>
            <w:r w:rsidRPr="00A367FE">
              <w:rPr>
                <w:rFonts w:ascii="方正仿宋_GBK" w:eastAsia="方正仿宋_GBK" w:hint="eastAsia"/>
                <w:szCs w:val="21"/>
              </w:rPr>
              <w:t>武汉雅博信息技术有限公司</w:t>
            </w:r>
          </w:p>
        </w:tc>
        <w:tc>
          <w:tcPr>
            <w:tcW w:w="682" w:type="dxa"/>
            <w:vAlign w:val="center"/>
          </w:tcPr>
          <w:p w:rsidR="005E1790" w:rsidRPr="00A367FE" w:rsidRDefault="00373205">
            <w:pPr>
              <w:widowControl/>
              <w:snapToGrid w:val="0"/>
              <w:jc w:val="center"/>
              <w:rPr>
                <w:rFonts w:ascii="方正仿宋_GBK" w:eastAsia="方正仿宋_GBK"/>
                <w:szCs w:val="21"/>
              </w:rPr>
            </w:pPr>
            <w:r w:rsidRPr="00D97163">
              <w:rPr>
                <w:rFonts w:ascii="方正仿宋_GBK" w:eastAsia="方正仿宋_GBK" w:hint="eastAsia"/>
                <w:szCs w:val="21"/>
              </w:rPr>
              <w:t>本科</w:t>
            </w:r>
          </w:p>
        </w:tc>
        <w:tc>
          <w:tcPr>
            <w:tcW w:w="1275" w:type="dxa"/>
            <w:vAlign w:val="center"/>
          </w:tcPr>
          <w:p w:rsidR="005E1790" w:rsidRPr="00A367FE" w:rsidRDefault="00A367FE" w:rsidP="00B91C94">
            <w:pPr>
              <w:widowControl/>
              <w:snapToGrid w:val="0"/>
              <w:spacing w:line="240" w:lineRule="exact"/>
              <w:jc w:val="center"/>
              <w:rPr>
                <w:rFonts w:ascii="方正仿宋_GBK" w:eastAsia="方正仿宋_GBK"/>
                <w:szCs w:val="21"/>
              </w:rPr>
            </w:pPr>
            <w:r w:rsidRPr="00A367FE">
              <w:rPr>
                <w:rFonts w:ascii="方正仿宋_GBK" w:eastAsia="方正仿宋_GBK" w:hint="eastAsia"/>
                <w:szCs w:val="21"/>
              </w:rPr>
              <w:t>课程实践指导</w:t>
            </w:r>
          </w:p>
        </w:tc>
        <w:tc>
          <w:tcPr>
            <w:tcW w:w="1247" w:type="dxa"/>
            <w:vAlign w:val="center"/>
          </w:tcPr>
          <w:p w:rsidR="005E1790" w:rsidRPr="00A367FE" w:rsidRDefault="00A367FE">
            <w:pPr>
              <w:widowControl/>
              <w:snapToGrid w:val="0"/>
              <w:jc w:val="center"/>
              <w:rPr>
                <w:rFonts w:ascii="方正仿宋_GBK" w:eastAsia="方正仿宋_GBK"/>
                <w:szCs w:val="21"/>
              </w:rPr>
            </w:pPr>
            <w:r w:rsidRPr="00A367FE">
              <w:rPr>
                <w:rFonts w:ascii="方正仿宋_GBK" w:eastAsia="方正仿宋_GBK" w:hint="eastAsia"/>
                <w:szCs w:val="21"/>
              </w:rPr>
              <w:t>学术主管</w:t>
            </w:r>
          </w:p>
        </w:tc>
        <w:tc>
          <w:tcPr>
            <w:tcW w:w="2014" w:type="dxa"/>
            <w:vAlign w:val="center"/>
          </w:tcPr>
          <w:p w:rsidR="005E1790" w:rsidRPr="00A367FE" w:rsidRDefault="00A367FE" w:rsidP="00B91C94">
            <w:pPr>
              <w:widowControl/>
              <w:snapToGrid w:val="0"/>
              <w:spacing w:line="240" w:lineRule="exact"/>
              <w:jc w:val="center"/>
              <w:rPr>
                <w:rFonts w:ascii="方正仿宋_GBK" w:eastAsia="方正仿宋_GBK"/>
                <w:szCs w:val="21"/>
              </w:rPr>
            </w:pPr>
            <w:r w:rsidRPr="00A367FE">
              <w:rPr>
                <w:rFonts w:ascii="方正仿宋_GBK" w:eastAsia="方正仿宋_GBK" w:hint="eastAsia"/>
                <w:szCs w:val="21"/>
              </w:rPr>
              <w:t>同时负责企业方教学管理</w:t>
            </w:r>
          </w:p>
        </w:tc>
      </w:tr>
      <w:tr w:rsidR="00B91C94" w:rsidRPr="004A0291" w:rsidTr="002C6818">
        <w:trPr>
          <w:trHeight w:val="415"/>
        </w:trPr>
        <w:tc>
          <w:tcPr>
            <w:tcW w:w="568" w:type="dxa"/>
            <w:vAlign w:val="center"/>
          </w:tcPr>
          <w:p w:rsidR="00B91C94" w:rsidRPr="00D97163" w:rsidRDefault="00B91C94" w:rsidP="00D97163">
            <w:pPr>
              <w:spacing w:line="240" w:lineRule="exact"/>
              <w:jc w:val="center"/>
              <w:rPr>
                <w:rFonts w:ascii="方正仿宋_GBK" w:eastAsia="方正仿宋_GBK"/>
                <w:szCs w:val="21"/>
              </w:rPr>
            </w:pPr>
            <w:r w:rsidRPr="00D97163">
              <w:rPr>
                <w:rFonts w:ascii="方正仿宋_GBK" w:eastAsia="方正仿宋_GBK" w:hint="eastAsia"/>
                <w:szCs w:val="21"/>
              </w:rPr>
              <w:t>4</w:t>
            </w:r>
          </w:p>
        </w:tc>
        <w:tc>
          <w:tcPr>
            <w:tcW w:w="850" w:type="dxa"/>
            <w:vAlign w:val="center"/>
          </w:tcPr>
          <w:p w:rsidR="00B91C94" w:rsidRPr="002A55F3" w:rsidRDefault="00B91C94" w:rsidP="00B91C94">
            <w:pPr>
              <w:spacing w:line="240" w:lineRule="exact"/>
              <w:jc w:val="center"/>
              <w:rPr>
                <w:rFonts w:ascii="方正仿宋_GBK" w:eastAsia="方正仿宋_GBK"/>
                <w:szCs w:val="21"/>
              </w:rPr>
            </w:pPr>
            <w:r w:rsidRPr="00B91C94">
              <w:rPr>
                <w:rFonts w:ascii="方正仿宋_GBK" w:eastAsia="方正仿宋_GBK" w:hint="eastAsia"/>
                <w:szCs w:val="21"/>
              </w:rPr>
              <w:t>王贺龙</w:t>
            </w:r>
          </w:p>
        </w:tc>
        <w:tc>
          <w:tcPr>
            <w:tcW w:w="475" w:type="dxa"/>
            <w:vAlign w:val="center"/>
          </w:tcPr>
          <w:p w:rsidR="00B91C94" w:rsidRPr="00A367FE" w:rsidRDefault="00B91C94" w:rsidP="00D94BA4">
            <w:pPr>
              <w:widowControl/>
              <w:snapToGrid w:val="0"/>
              <w:jc w:val="center"/>
              <w:rPr>
                <w:rFonts w:ascii="方正仿宋_GBK" w:eastAsia="方正仿宋_GBK"/>
                <w:szCs w:val="21"/>
              </w:rPr>
            </w:pPr>
            <w:r w:rsidRPr="00A367FE">
              <w:rPr>
                <w:rFonts w:ascii="方正仿宋_GBK" w:eastAsia="方正仿宋_GBK" w:hint="eastAsia"/>
                <w:szCs w:val="21"/>
              </w:rPr>
              <w:t>男</w:t>
            </w:r>
          </w:p>
        </w:tc>
        <w:tc>
          <w:tcPr>
            <w:tcW w:w="659" w:type="dxa"/>
            <w:vAlign w:val="center"/>
          </w:tcPr>
          <w:p w:rsidR="00B91C94" w:rsidRPr="002A55F3" w:rsidRDefault="00B91C94">
            <w:pPr>
              <w:widowControl/>
              <w:snapToGrid w:val="0"/>
              <w:jc w:val="center"/>
              <w:rPr>
                <w:rFonts w:ascii="方正仿宋_GBK" w:eastAsia="方正仿宋_GBK"/>
                <w:szCs w:val="21"/>
              </w:rPr>
            </w:pPr>
            <w:r w:rsidRPr="00D97163">
              <w:rPr>
                <w:rFonts w:ascii="方正仿宋_GBK" w:eastAsia="方正仿宋_GBK" w:hint="eastAsia"/>
                <w:szCs w:val="21"/>
              </w:rPr>
              <w:t>30</w:t>
            </w:r>
          </w:p>
        </w:tc>
        <w:tc>
          <w:tcPr>
            <w:tcW w:w="1870" w:type="dxa"/>
            <w:vAlign w:val="center"/>
          </w:tcPr>
          <w:p w:rsidR="00B91C94" w:rsidRPr="00A367FE" w:rsidRDefault="00B91C94" w:rsidP="00D94BA4">
            <w:pPr>
              <w:widowControl/>
              <w:snapToGrid w:val="0"/>
              <w:spacing w:line="240" w:lineRule="exact"/>
              <w:jc w:val="center"/>
              <w:rPr>
                <w:rFonts w:ascii="方正仿宋_GBK" w:eastAsia="方正仿宋_GBK"/>
                <w:szCs w:val="21"/>
              </w:rPr>
            </w:pPr>
            <w:r w:rsidRPr="00A367FE">
              <w:rPr>
                <w:rFonts w:ascii="方正仿宋_GBK" w:eastAsia="方正仿宋_GBK" w:hint="eastAsia"/>
                <w:szCs w:val="21"/>
              </w:rPr>
              <w:t>武汉雅博信息技术有限公司</w:t>
            </w:r>
          </w:p>
        </w:tc>
        <w:tc>
          <w:tcPr>
            <w:tcW w:w="682" w:type="dxa"/>
            <w:vAlign w:val="center"/>
          </w:tcPr>
          <w:p w:rsidR="00B91C94" w:rsidRPr="00A367FE" w:rsidRDefault="00B91C94" w:rsidP="00D94BA4">
            <w:pPr>
              <w:widowControl/>
              <w:snapToGrid w:val="0"/>
              <w:jc w:val="center"/>
              <w:rPr>
                <w:rFonts w:ascii="方正仿宋_GBK" w:eastAsia="方正仿宋_GBK"/>
                <w:szCs w:val="21"/>
              </w:rPr>
            </w:pPr>
            <w:r w:rsidRPr="00D97163">
              <w:rPr>
                <w:rFonts w:ascii="方正仿宋_GBK" w:eastAsia="方正仿宋_GBK" w:hint="eastAsia"/>
                <w:szCs w:val="21"/>
              </w:rPr>
              <w:t>本科</w:t>
            </w:r>
          </w:p>
        </w:tc>
        <w:tc>
          <w:tcPr>
            <w:tcW w:w="1275" w:type="dxa"/>
            <w:vAlign w:val="center"/>
          </w:tcPr>
          <w:p w:rsidR="00B91C94" w:rsidRPr="002A55F3" w:rsidRDefault="00B91C94" w:rsidP="00B91C94">
            <w:pPr>
              <w:spacing w:line="240" w:lineRule="exact"/>
              <w:jc w:val="center"/>
              <w:rPr>
                <w:rFonts w:ascii="方正仿宋_GBK" w:eastAsia="方正仿宋_GBK"/>
                <w:szCs w:val="21"/>
              </w:rPr>
            </w:pPr>
            <w:r w:rsidRPr="00A367FE">
              <w:rPr>
                <w:rFonts w:ascii="方正仿宋_GBK" w:eastAsia="方正仿宋_GBK" w:hint="eastAsia"/>
                <w:szCs w:val="21"/>
              </w:rPr>
              <w:t>课程实践指导</w:t>
            </w:r>
          </w:p>
        </w:tc>
        <w:tc>
          <w:tcPr>
            <w:tcW w:w="1247" w:type="dxa"/>
            <w:vAlign w:val="center"/>
          </w:tcPr>
          <w:p w:rsidR="00B91C94" w:rsidRPr="002A55F3" w:rsidRDefault="00B91C94">
            <w:pPr>
              <w:widowControl/>
              <w:snapToGrid w:val="0"/>
              <w:jc w:val="center"/>
              <w:rPr>
                <w:rFonts w:ascii="方正仿宋_GBK" w:eastAsia="方正仿宋_GBK"/>
                <w:szCs w:val="21"/>
              </w:rPr>
            </w:pPr>
            <w:r w:rsidRPr="002A55F3">
              <w:rPr>
                <w:rFonts w:ascii="方正仿宋_GBK" w:eastAsia="方正仿宋_GBK" w:hint="eastAsia"/>
                <w:szCs w:val="21"/>
              </w:rPr>
              <w:t>指导教师</w:t>
            </w:r>
          </w:p>
        </w:tc>
        <w:tc>
          <w:tcPr>
            <w:tcW w:w="2014" w:type="dxa"/>
            <w:vAlign w:val="center"/>
          </w:tcPr>
          <w:p w:rsidR="00B91C94" w:rsidRPr="002A55F3" w:rsidRDefault="00730D56">
            <w:pPr>
              <w:widowControl/>
              <w:snapToGrid w:val="0"/>
              <w:jc w:val="center"/>
              <w:rPr>
                <w:rFonts w:ascii="方正仿宋_GBK" w:eastAsia="方正仿宋_GBK"/>
                <w:szCs w:val="21"/>
              </w:rPr>
            </w:pPr>
            <w:r w:rsidRPr="002A55F3">
              <w:rPr>
                <w:rFonts w:ascii="方正仿宋_GBK" w:eastAsia="方正仿宋_GBK" w:hint="eastAsia"/>
                <w:szCs w:val="21"/>
              </w:rPr>
              <w:t>从事企业实践教学</w:t>
            </w:r>
          </w:p>
        </w:tc>
      </w:tr>
      <w:tr w:rsidR="002A55F3" w:rsidTr="002C6818">
        <w:trPr>
          <w:trHeight w:val="337"/>
        </w:trPr>
        <w:tc>
          <w:tcPr>
            <w:tcW w:w="568" w:type="dxa"/>
            <w:vAlign w:val="center"/>
          </w:tcPr>
          <w:p w:rsidR="002A55F3" w:rsidRPr="00D97163" w:rsidRDefault="002A55F3" w:rsidP="00D97163">
            <w:pPr>
              <w:spacing w:line="240" w:lineRule="exact"/>
              <w:jc w:val="center"/>
              <w:rPr>
                <w:rFonts w:ascii="方正仿宋_GBK" w:eastAsia="方正仿宋_GBK"/>
                <w:szCs w:val="21"/>
              </w:rPr>
            </w:pPr>
            <w:r w:rsidRPr="00D97163">
              <w:rPr>
                <w:rFonts w:ascii="方正仿宋_GBK" w:eastAsia="方正仿宋_GBK" w:hint="eastAsia"/>
                <w:szCs w:val="21"/>
              </w:rPr>
              <w:t>5</w:t>
            </w:r>
          </w:p>
        </w:tc>
        <w:tc>
          <w:tcPr>
            <w:tcW w:w="850" w:type="dxa"/>
            <w:vAlign w:val="center"/>
          </w:tcPr>
          <w:p w:rsidR="002A55F3" w:rsidRPr="002A55F3" w:rsidRDefault="002A55F3">
            <w:pPr>
              <w:widowControl/>
              <w:snapToGrid w:val="0"/>
              <w:jc w:val="center"/>
              <w:rPr>
                <w:rFonts w:ascii="方正仿宋_GBK" w:eastAsia="方正仿宋_GBK"/>
                <w:szCs w:val="21"/>
              </w:rPr>
            </w:pPr>
            <w:r w:rsidRPr="002A55F3">
              <w:rPr>
                <w:rFonts w:ascii="方正仿宋_GBK" w:eastAsia="方正仿宋_GBK" w:hint="eastAsia"/>
                <w:szCs w:val="21"/>
              </w:rPr>
              <w:t>张磊</w:t>
            </w:r>
          </w:p>
        </w:tc>
        <w:tc>
          <w:tcPr>
            <w:tcW w:w="475" w:type="dxa"/>
            <w:vAlign w:val="center"/>
          </w:tcPr>
          <w:p w:rsidR="002A55F3" w:rsidRPr="00A367FE" w:rsidRDefault="002A55F3" w:rsidP="00D94BA4">
            <w:pPr>
              <w:widowControl/>
              <w:snapToGrid w:val="0"/>
              <w:jc w:val="center"/>
              <w:rPr>
                <w:rFonts w:ascii="方正仿宋_GBK" w:eastAsia="方正仿宋_GBK"/>
                <w:szCs w:val="21"/>
              </w:rPr>
            </w:pPr>
            <w:r w:rsidRPr="00A367FE">
              <w:rPr>
                <w:rFonts w:ascii="方正仿宋_GBK" w:eastAsia="方正仿宋_GBK" w:hint="eastAsia"/>
                <w:szCs w:val="21"/>
              </w:rPr>
              <w:t>男</w:t>
            </w:r>
          </w:p>
        </w:tc>
        <w:tc>
          <w:tcPr>
            <w:tcW w:w="659" w:type="dxa"/>
            <w:vAlign w:val="center"/>
          </w:tcPr>
          <w:p w:rsidR="002A55F3" w:rsidRPr="002A55F3" w:rsidRDefault="002A55F3" w:rsidP="00730D56">
            <w:pPr>
              <w:widowControl/>
              <w:snapToGrid w:val="0"/>
              <w:jc w:val="center"/>
              <w:rPr>
                <w:rFonts w:ascii="方正仿宋_GBK" w:eastAsia="方正仿宋_GBK"/>
                <w:szCs w:val="21"/>
              </w:rPr>
            </w:pPr>
            <w:r w:rsidRPr="00D97163">
              <w:rPr>
                <w:rFonts w:ascii="方正仿宋_GBK" w:eastAsia="方正仿宋_GBK" w:hint="eastAsia"/>
                <w:szCs w:val="21"/>
              </w:rPr>
              <w:t>3</w:t>
            </w:r>
            <w:r>
              <w:rPr>
                <w:rFonts w:ascii="方正仿宋_GBK" w:eastAsia="方正仿宋_GBK" w:hint="eastAsia"/>
                <w:szCs w:val="21"/>
              </w:rPr>
              <w:t>3</w:t>
            </w:r>
          </w:p>
        </w:tc>
        <w:tc>
          <w:tcPr>
            <w:tcW w:w="1870" w:type="dxa"/>
            <w:vAlign w:val="center"/>
          </w:tcPr>
          <w:p w:rsidR="002A55F3" w:rsidRPr="00A367FE" w:rsidRDefault="002A55F3" w:rsidP="00D94BA4">
            <w:pPr>
              <w:widowControl/>
              <w:snapToGrid w:val="0"/>
              <w:spacing w:line="240" w:lineRule="exact"/>
              <w:jc w:val="center"/>
              <w:rPr>
                <w:rFonts w:ascii="方正仿宋_GBK" w:eastAsia="方正仿宋_GBK"/>
                <w:szCs w:val="21"/>
              </w:rPr>
            </w:pPr>
            <w:r w:rsidRPr="00A367FE">
              <w:rPr>
                <w:rFonts w:ascii="方正仿宋_GBK" w:eastAsia="方正仿宋_GBK" w:hint="eastAsia"/>
                <w:szCs w:val="21"/>
              </w:rPr>
              <w:t>武汉雅博信息技术有限公司</w:t>
            </w:r>
          </w:p>
        </w:tc>
        <w:tc>
          <w:tcPr>
            <w:tcW w:w="682" w:type="dxa"/>
            <w:vAlign w:val="center"/>
          </w:tcPr>
          <w:p w:rsidR="002A55F3" w:rsidRPr="00A367FE" w:rsidRDefault="002A55F3" w:rsidP="00D94BA4">
            <w:pPr>
              <w:widowControl/>
              <w:snapToGrid w:val="0"/>
              <w:jc w:val="center"/>
              <w:rPr>
                <w:rFonts w:ascii="方正仿宋_GBK" w:eastAsia="方正仿宋_GBK"/>
                <w:szCs w:val="21"/>
              </w:rPr>
            </w:pPr>
            <w:r w:rsidRPr="00D97163">
              <w:rPr>
                <w:rFonts w:ascii="方正仿宋_GBK" w:eastAsia="方正仿宋_GBK" w:hint="eastAsia"/>
                <w:szCs w:val="21"/>
              </w:rPr>
              <w:t>本科</w:t>
            </w:r>
          </w:p>
        </w:tc>
        <w:tc>
          <w:tcPr>
            <w:tcW w:w="1275" w:type="dxa"/>
            <w:vAlign w:val="center"/>
          </w:tcPr>
          <w:p w:rsidR="002A55F3" w:rsidRPr="002A55F3" w:rsidRDefault="002A55F3" w:rsidP="00D94BA4">
            <w:pPr>
              <w:spacing w:line="240" w:lineRule="exact"/>
              <w:jc w:val="center"/>
              <w:rPr>
                <w:rFonts w:ascii="方正仿宋_GBK" w:eastAsia="方正仿宋_GBK"/>
                <w:szCs w:val="21"/>
              </w:rPr>
            </w:pPr>
            <w:r w:rsidRPr="00A367FE">
              <w:rPr>
                <w:rFonts w:ascii="方正仿宋_GBK" w:eastAsia="方正仿宋_GBK" w:hint="eastAsia"/>
                <w:szCs w:val="21"/>
              </w:rPr>
              <w:t>课程实践指导</w:t>
            </w:r>
          </w:p>
        </w:tc>
        <w:tc>
          <w:tcPr>
            <w:tcW w:w="1247" w:type="dxa"/>
            <w:vAlign w:val="center"/>
          </w:tcPr>
          <w:p w:rsidR="002A55F3" w:rsidRPr="002A55F3" w:rsidRDefault="002A55F3" w:rsidP="00D94BA4">
            <w:pPr>
              <w:widowControl/>
              <w:snapToGrid w:val="0"/>
              <w:jc w:val="center"/>
              <w:rPr>
                <w:rFonts w:ascii="方正仿宋_GBK" w:eastAsia="方正仿宋_GBK"/>
                <w:szCs w:val="21"/>
              </w:rPr>
            </w:pPr>
            <w:r w:rsidRPr="002A55F3">
              <w:rPr>
                <w:rFonts w:ascii="方正仿宋_GBK" w:eastAsia="方正仿宋_GBK" w:hint="eastAsia"/>
                <w:szCs w:val="21"/>
              </w:rPr>
              <w:t>指导教师</w:t>
            </w:r>
          </w:p>
        </w:tc>
        <w:tc>
          <w:tcPr>
            <w:tcW w:w="2014" w:type="dxa"/>
            <w:vAlign w:val="center"/>
          </w:tcPr>
          <w:p w:rsidR="002A55F3" w:rsidRPr="002A55F3" w:rsidRDefault="002A55F3" w:rsidP="00D94BA4">
            <w:pPr>
              <w:widowControl/>
              <w:snapToGrid w:val="0"/>
              <w:jc w:val="center"/>
              <w:rPr>
                <w:rFonts w:ascii="方正仿宋_GBK" w:eastAsia="方正仿宋_GBK"/>
                <w:szCs w:val="21"/>
              </w:rPr>
            </w:pPr>
            <w:r w:rsidRPr="002A55F3">
              <w:rPr>
                <w:rFonts w:ascii="方正仿宋_GBK" w:eastAsia="方正仿宋_GBK" w:hint="eastAsia"/>
                <w:szCs w:val="21"/>
              </w:rPr>
              <w:t>从事企业实践教学</w:t>
            </w:r>
          </w:p>
        </w:tc>
      </w:tr>
    </w:tbl>
    <w:p w:rsidR="00F23AB9" w:rsidRPr="003F7BFB" w:rsidRDefault="00185314" w:rsidP="003F7BFB">
      <w:pPr>
        <w:pBdr>
          <w:top w:val="none" w:sz="0" w:space="0" w:color="auto"/>
          <w:left w:val="none" w:sz="0" w:space="0" w:color="auto"/>
          <w:bottom w:val="none" w:sz="0" w:space="0" w:color="auto"/>
          <w:right w:val="none" w:sz="0" w:space="0" w:color="auto"/>
          <w:between w:val="none" w:sz="0" w:space="0" w:color="auto"/>
        </w:pBdr>
        <w:spacing w:beforeLines="50" w:before="156" w:afterLines="50" w:after="156" w:line="480" w:lineRule="exact"/>
        <w:ind w:firstLineChars="200" w:firstLine="482"/>
        <w:rPr>
          <w:rFonts w:ascii="黑体" w:eastAsia="黑体" w:hAnsi="黑体" w:cs="Calibri"/>
          <w:b/>
          <w:color w:val="000000"/>
          <w:kern w:val="0"/>
          <w:sz w:val="24"/>
          <w:szCs w:val="20"/>
        </w:rPr>
      </w:pPr>
      <w:r w:rsidRPr="003F7BFB">
        <w:rPr>
          <w:rFonts w:ascii="黑体" w:eastAsia="黑体" w:hAnsi="黑体" w:cs="Calibri" w:hint="eastAsia"/>
          <w:b/>
          <w:color w:val="000000"/>
          <w:kern w:val="0"/>
          <w:sz w:val="24"/>
          <w:szCs w:val="20"/>
        </w:rPr>
        <w:t>（二）教学设施</w:t>
      </w:r>
    </w:p>
    <w:p w:rsidR="00F23AB9" w:rsidRDefault="00185314">
      <w:pPr>
        <w:widowControl/>
        <w:adjustRightInd w:val="0"/>
        <w:snapToGrid w:val="0"/>
        <w:spacing w:line="480" w:lineRule="exact"/>
        <w:ind w:firstLineChars="200" w:firstLine="480"/>
        <w:rPr>
          <w:rFonts w:ascii="宋体" w:hAnsi="宋体"/>
          <w:sz w:val="24"/>
        </w:rPr>
      </w:pPr>
      <w:r>
        <w:rPr>
          <w:rFonts w:ascii="宋体" w:hAnsi="宋体" w:hint="eastAsia"/>
          <w:sz w:val="24"/>
        </w:rPr>
        <w:t>1.教室要求：学校设有本班教室（配备有多媒体设施）、公共教室、多媒体教室等，完全满足理论教学和理实一体化教学要求。</w:t>
      </w:r>
    </w:p>
    <w:p w:rsidR="00F23AB9" w:rsidRDefault="00185314">
      <w:pPr>
        <w:widowControl/>
        <w:adjustRightInd w:val="0"/>
        <w:snapToGrid w:val="0"/>
        <w:spacing w:line="480" w:lineRule="exact"/>
        <w:ind w:firstLineChars="200" w:firstLine="480"/>
        <w:rPr>
          <w:rFonts w:ascii="宋体" w:hAnsi="宋体"/>
          <w:sz w:val="24"/>
        </w:rPr>
      </w:pPr>
      <w:r>
        <w:rPr>
          <w:rFonts w:ascii="宋体" w:hAnsi="宋体" w:hint="eastAsia"/>
          <w:sz w:val="24"/>
        </w:rPr>
        <w:t>2.校内实训资源</w:t>
      </w:r>
    </w:p>
    <w:p w:rsidR="00F23AB9" w:rsidRDefault="00185314">
      <w:pPr>
        <w:tabs>
          <w:tab w:val="center" w:pos="4524"/>
        </w:tabs>
        <w:spacing w:line="380" w:lineRule="exact"/>
        <w:jc w:val="center"/>
        <w:rPr>
          <w:rFonts w:ascii="宋体" w:cs="宋体"/>
          <w:b/>
          <w:bCs/>
          <w:color w:val="000000"/>
          <w:szCs w:val="21"/>
        </w:rPr>
      </w:pPr>
      <w:r>
        <w:rPr>
          <w:rFonts w:ascii="宋体" w:cs="宋体" w:hint="eastAsia"/>
          <w:b/>
          <w:bCs/>
          <w:color w:val="000000"/>
          <w:szCs w:val="21"/>
        </w:rPr>
        <w:t>表14 校内实训资源列表</w:t>
      </w:r>
    </w:p>
    <w:p w:rsidR="00F23AB9" w:rsidRDefault="00F23AB9" w:rsidP="00142F21">
      <w:pPr>
        <w:widowControl/>
        <w:adjustRightInd w:val="0"/>
        <w:snapToGrid w:val="0"/>
        <w:spacing w:line="480" w:lineRule="exact"/>
        <w:rPr>
          <w:rFonts w:ascii="宋体" w:hAnsi="宋体"/>
          <w:sz w:val="24"/>
        </w:rPr>
      </w:pPr>
    </w:p>
    <w:tbl>
      <w:tblPr>
        <w:tblW w:w="10018" w:type="dxa"/>
        <w:jc w:val="center"/>
        <w:tblLayout w:type="fixed"/>
        <w:tblCellMar>
          <w:left w:w="10" w:type="dxa"/>
          <w:right w:w="10" w:type="dxa"/>
        </w:tblCellMar>
        <w:tblLook w:val="04A0" w:firstRow="1" w:lastRow="0" w:firstColumn="1" w:lastColumn="0" w:noHBand="0" w:noVBand="1"/>
      </w:tblPr>
      <w:tblGrid>
        <w:gridCol w:w="2222"/>
        <w:gridCol w:w="2693"/>
        <w:gridCol w:w="1701"/>
        <w:gridCol w:w="2835"/>
        <w:gridCol w:w="567"/>
      </w:tblGrid>
      <w:tr w:rsidR="00B62A90" w:rsidTr="00142F21">
        <w:trPr>
          <w:trHeight w:val="493"/>
          <w:jc w:val="center"/>
        </w:trPr>
        <w:tc>
          <w:tcPr>
            <w:tcW w:w="22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rsidP="00B62A90">
            <w:pPr>
              <w:widowControl/>
              <w:jc w:val="center"/>
              <w:rPr>
                <w:rFonts w:asciiTheme="minorHAnsi" w:eastAsiaTheme="minorEastAsia" w:hAnsiTheme="minorHAnsi" w:cstheme="minorHAnsi"/>
                <w:szCs w:val="21"/>
              </w:rPr>
            </w:pPr>
            <w:r>
              <w:rPr>
                <w:rFonts w:asciiTheme="minorHAnsi" w:eastAsiaTheme="minorEastAsia" w:hAnsiTheme="minorHAnsi" w:cstheme="minorHAnsi"/>
                <w:szCs w:val="21"/>
              </w:rPr>
              <w:t>实训</w:t>
            </w:r>
            <w:r>
              <w:rPr>
                <w:rFonts w:asciiTheme="minorHAnsi" w:eastAsiaTheme="minorEastAsia" w:hAnsiTheme="minorHAnsi" w:cstheme="minorHAnsi" w:hint="eastAsia"/>
                <w:szCs w:val="21"/>
              </w:rPr>
              <w:t>类别（适用课程）</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pPr>
              <w:widowControl/>
              <w:jc w:val="center"/>
              <w:rPr>
                <w:rFonts w:asciiTheme="minorHAnsi" w:eastAsiaTheme="minorEastAsia" w:hAnsiTheme="minorHAnsi" w:cstheme="minorHAnsi"/>
                <w:szCs w:val="21"/>
              </w:rPr>
            </w:pPr>
            <w:r>
              <w:rPr>
                <w:rFonts w:asciiTheme="minorHAnsi" w:eastAsiaTheme="minorEastAsia" w:hAnsiTheme="minorHAnsi" w:cstheme="minorHAnsi"/>
                <w:szCs w:val="21"/>
              </w:rPr>
              <w:t>实训</w:t>
            </w:r>
            <w:r>
              <w:rPr>
                <w:rFonts w:asciiTheme="minorHAnsi" w:eastAsiaTheme="minorEastAsia" w:hAnsiTheme="minorHAnsi" w:cstheme="minorHAnsi" w:hint="eastAsia"/>
                <w:szCs w:val="21"/>
              </w:rPr>
              <w:t>项目</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rsidP="00B62A90">
            <w:pPr>
              <w:widowControl/>
              <w:jc w:val="center"/>
              <w:rPr>
                <w:rFonts w:asciiTheme="minorHAnsi" w:eastAsiaTheme="minorEastAsia" w:hAnsiTheme="minorHAnsi" w:cstheme="minorHAnsi"/>
                <w:szCs w:val="21"/>
              </w:rPr>
            </w:pPr>
            <w:r>
              <w:rPr>
                <w:rFonts w:asciiTheme="minorHAnsi" w:eastAsiaTheme="minorEastAsia" w:hAnsiTheme="minorHAnsi" w:cstheme="minorHAnsi"/>
                <w:szCs w:val="21"/>
              </w:rPr>
              <w:t>实训室名称</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pPr>
              <w:widowControl/>
              <w:jc w:val="center"/>
              <w:rPr>
                <w:rFonts w:asciiTheme="minorHAnsi" w:eastAsiaTheme="minorEastAsia" w:hAnsiTheme="minorHAnsi" w:cstheme="minorHAnsi"/>
                <w:szCs w:val="21"/>
              </w:rPr>
            </w:pPr>
            <w:r>
              <w:rPr>
                <w:rFonts w:asciiTheme="minorHAnsi" w:eastAsiaTheme="minorEastAsia" w:hAnsiTheme="minorHAnsi" w:cstheme="minorHAnsi"/>
                <w:szCs w:val="21"/>
              </w:rPr>
              <w:t>主要设备配置</w:t>
            </w:r>
          </w:p>
        </w:tc>
        <w:tc>
          <w:tcPr>
            <w:tcW w:w="567" w:type="dxa"/>
            <w:tcBorders>
              <w:top w:val="single" w:sz="4" w:space="0" w:color="000000"/>
              <w:left w:val="single" w:sz="4" w:space="0" w:color="000000"/>
              <w:bottom w:val="single" w:sz="6" w:space="0" w:color="000000"/>
              <w:right w:val="single" w:sz="4" w:space="0" w:color="000000"/>
            </w:tcBorders>
          </w:tcPr>
          <w:p w:rsidR="00B62A90" w:rsidRDefault="00B62A90">
            <w:pPr>
              <w:widowControl/>
              <w:jc w:val="center"/>
              <w:rPr>
                <w:rFonts w:asciiTheme="minorHAnsi" w:eastAsiaTheme="minorEastAsia" w:hAnsiTheme="minorHAnsi" w:cstheme="minorHAnsi"/>
                <w:szCs w:val="21"/>
              </w:rPr>
            </w:pPr>
            <w:r>
              <w:rPr>
                <w:rFonts w:asciiTheme="minorHAnsi" w:eastAsiaTheme="minorEastAsia" w:hAnsiTheme="minorHAnsi" w:cstheme="minorHAnsi"/>
                <w:szCs w:val="21"/>
              </w:rPr>
              <w:t>数量</w:t>
            </w:r>
            <w:r>
              <w:rPr>
                <w:rFonts w:asciiTheme="minorHAnsi" w:eastAsiaTheme="minorEastAsia" w:hAnsiTheme="minorHAnsi" w:cstheme="minorHAnsi" w:hint="eastAsia"/>
                <w:szCs w:val="21"/>
              </w:rPr>
              <w:t>（台）</w:t>
            </w:r>
          </w:p>
        </w:tc>
      </w:tr>
      <w:tr w:rsidR="00B62A90" w:rsidTr="00F87FD4">
        <w:trPr>
          <w:trHeight w:val="445"/>
          <w:jc w:val="center"/>
        </w:trPr>
        <w:tc>
          <w:tcPr>
            <w:tcW w:w="2222"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rPr>
                <w:rFonts w:asciiTheme="minorHAnsi" w:hAnsiTheme="minorHAnsi" w:cstheme="minorHAnsi"/>
                <w:sz w:val="18"/>
                <w:szCs w:val="18"/>
              </w:rPr>
            </w:pPr>
            <w:r>
              <w:rPr>
                <w:rFonts w:asciiTheme="minorHAnsi" w:hAnsiTheme="minorHAnsi" w:cstheme="minorHAnsi"/>
                <w:sz w:val="18"/>
                <w:szCs w:val="18"/>
              </w:rPr>
              <w:t>《电机与电气控制技术》、电工实习、高级电工实习等</w:t>
            </w:r>
          </w:p>
        </w:tc>
        <w:tc>
          <w:tcPr>
            <w:tcW w:w="2693"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B62A90" w:rsidRDefault="00B62A90">
            <w:pPr>
              <w:widowControl/>
              <w:rPr>
                <w:rFonts w:asciiTheme="minorHAnsi" w:hAnsiTheme="minorHAnsi" w:cstheme="minorHAnsi"/>
                <w:sz w:val="18"/>
                <w:szCs w:val="18"/>
              </w:rPr>
            </w:pPr>
            <w:r>
              <w:rPr>
                <w:rFonts w:asciiTheme="minorHAnsi" w:hAnsiTheme="minorHAnsi" w:cstheme="minorHAnsi"/>
                <w:sz w:val="18"/>
                <w:szCs w:val="18"/>
              </w:rPr>
              <w:t>1.</w:t>
            </w:r>
            <w:r>
              <w:rPr>
                <w:rFonts w:asciiTheme="minorHAnsi" w:hAnsiTheme="minorHAnsi" w:cstheme="minorHAnsi"/>
                <w:sz w:val="18"/>
                <w:szCs w:val="18"/>
              </w:rPr>
              <w:t>异步电动机直接启动</w:t>
            </w:r>
            <w:r>
              <w:rPr>
                <w:rFonts w:asciiTheme="minorHAnsi" w:hAnsiTheme="minorHAnsi" w:cstheme="minorHAnsi"/>
                <w:sz w:val="18"/>
                <w:szCs w:val="18"/>
              </w:rPr>
              <w:t>2.</w:t>
            </w:r>
            <w:r>
              <w:rPr>
                <w:rFonts w:asciiTheme="minorHAnsi" w:hAnsiTheme="minorHAnsi" w:cstheme="minorHAnsi"/>
                <w:sz w:val="18"/>
                <w:szCs w:val="18"/>
              </w:rPr>
              <w:t>异步电动机正反转控制</w:t>
            </w:r>
            <w:r>
              <w:rPr>
                <w:rFonts w:asciiTheme="minorHAnsi" w:hAnsiTheme="minorHAnsi" w:cstheme="minorHAnsi"/>
                <w:sz w:val="18"/>
                <w:szCs w:val="18"/>
              </w:rPr>
              <w:t>3.</w:t>
            </w:r>
            <w:r>
              <w:rPr>
                <w:rFonts w:asciiTheme="minorHAnsi" w:hAnsiTheme="minorHAnsi" w:cstheme="minorHAnsi"/>
                <w:sz w:val="18"/>
                <w:szCs w:val="18"/>
              </w:rPr>
              <w:t>异步电动机双重联锁正反转控制</w:t>
            </w:r>
            <w:r>
              <w:rPr>
                <w:rFonts w:asciiTheme="minorHAnsi" w:hAnsiTheme="minorHAnsi" w:cstheme="minorHAnsi"/>
                <w:sz w:val="18"/>
                <w:szCs w:val="18"/>
              </w:rPr>
              <w:t>4.</w:t>
            </w:r>
            <w:r>
              <w:rPr>
                <w:rFonts w:asciiTheme="minorHAnsi" w:hAnsiTheme="minorHAnsi" w:cstheme="minorHAnsi"/>
                <w:sz w:val="18"/>
                <w:szCs w:val="18"/>
              </w:rPr>
              <w:t>异步电动机顺序控制</w:t>
            </w:r>
            <w:r>
              <w:rPr>
                <w:rFonts w:asciiTheme="minorHAnsi" w:hAnsiTheme="minorHAnsi" w:cstheme="minorHAnsi"/>
                <w:sz w:val="18"/>
                <w:szCs w:val="18"/>
              </w:rPr>
              <w:t>5.</w:t>
            </w:r>
            <w:r>
              <w:rPr>
                <w:rFonts w:asciiTheme="minorHAnsi" w:hAnsiTheme="minorHAnsi" w:cstheme="minorHAnsi"/>
                <w:sz w:val="18"/>
                <w:szCs w:val="18"/>
              </w:rPr>
              <w:t>异步电动机</w:t>
            </w:r>
            <w:r>
              <w:rPr>
                <w:rFonts w:asciiTheme="minorHAnsi" w:hAnsiTheme="minorHAnsi" w:cstheme="minorHAnsi"/>
                <w:sz w:val="18"/>
                <w:szCs w:val="18"/>
              </w:rPr>
              <w:t>Y-</w:t>
            </w:r>
            <w:r>
              <w:rPr>
                <w:rFonts w:ascii="Cambria Math" w:hAnsi="Cambria Math" w:cs="Cambria Math"/>
                <w:sz w:val="18"/>
                <w:szCs w:val="18"/>
              </w:rPr>
              <w:t>△</w:t>
            </w:r>
            <w:r>
              <w:rPr>
                <w:rFonts w:asciiTheme="minorHAnsi" w:hAnsiTheme="minorHAnsi" w:cstheme="minorHAnsi"/>
                <w:sz w:val="18"/>
                <w:szCs w:val="18"/>
              </w:rPr>
              <w:t>降压起动控制等</w:t>
            </w:r>
          </w:p>
        </w:tc>
        <w:tc>
          <w:tcPr>
            <w:tcW w:w="1701"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rPr>
                <w:rFonts w:asciiTheme="minorHAnsi" w:hAnsiTheme="minorHAnsi" w:cstheme="minorHAnsi"/>
                <w:kern w:val="0"/>
                <w:sz w:val="18"/>
                <w:szCs w:val="18"/>
              </w:rPr>
            </w:pPr>
            <w:r>
              <w:rPr>
                <w:rFonts w:asciiTheme="minorHAnsi" w:hAnsiTheme="minorHAnsi" w:cstheme="minorHAnsi"/>
                <w:kern w:val="0"/>
                <w:sz w:val="18"/>
                <w:szCs w:val="18"/>
              </w:rPr>
              <w:t>电气控制实训室</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rsidP="00F87FD4">
            <w:pPr>
              <w:widowControl/>
              <w:jc w:val="center"/>
              <w:rPr>
                <w:rFonts w:asciiTheme="minorHAnsi" w:hAnsiTheme="minorHAnsi" w:cstheme="minorHAnsi"/>
                <w:kern w:val="0"/>
                <w:sz w:val="18"/>
                <w:szCs w:val="18"/>
              </w:rPr>
            </w:pPr>
            <w:r>
              <w:rPr>
                <w:rFonts w:asciiTheme="minorHAnsi" w:hAnsiTheme="minorHAnsi" w:cstheme="minorHAnsi"/>
                <w:kern w:val="0"/>
                <w:sz w:val="18"/>
                <w:szCs w:val="18"/>
              </w:rPr>
              <w:t>1</w:t>
            </w:r>
            <w:r>
              <w:rPr>
                <w:rFonts w:asciiTheme="minorHAnsi" w:hAnsiTheme="minorHAnsi" w:cstheme="minorHAnsi"/>
                <w:kern w:val="0"/>
                <w:sz w:val="18"/>
                <w:szCs w:val="18"/>
              </w:rPr>
              <w:t>、电器控制实训装置</w:t>
            </w:r>
          </w:p>
        </w:tc>
        <w:tc>
          <w:tcPr>
            <w:tcW w:w="567" w:type="dxa"/>
            <w:tcBorders>
              <w:top w:val="single" w:sz="6" w:space="0" w:color="000000"/>
              <w:left w:val="single" w:sz="4" w:space="0" w:color="000000"/>
              <w:bottom w:val="single" w:sz="6" w:space="0" w:color="000000"/>
              <w:right w:val="single" w:sz="4" w:space="0" w:color="000000"/>
            </w:tcBorders>
            <w:vAlign w:val="center"/>
          </w:tcPr>
          <w:p w:rsidR="00B62A90" w:rsidRDefault="00B62A90" w:rsidP="00F87FD4">
            <w:pPr>
              <w:widowControl/>
              <w:jc w:val="center"/>
              <w:rPr>
                <w:rFonts w:asciiTheme="minorHAnsi" w:hAnsiTheme="minorHAnsi" w:cstheme="minorHAnsi"/>
                <w:kern w:val="0"/>
                <w:sz w:val="18"/>
                <w:szCs w:val="18"/>
              </w:rPr>
            </w:pPr>
            <w:r>
              <w:rPr>
                <w:rFonts w:asciiTheme="minorHAnsi" w:hAnsiTheme="minorHAnsi" w:cstheme="minorHAnsi" w:hint="eastAsia"/>
                <w:kern w:val="0"/>
                <w:sz w:val="18"/>
                <w:szCs w:val="18"/>
              </w:rPr>
              <w:t>40</w:t>
            </w:r>
          </w:p>
        </w:tc>
      </w:tr>
      <w:tr w:rsidR="00B62A90" w:rsidTr="00F87FD4">
        <w:trPr>
          <w:trHeight w:val="445"/>
          <w:jc w:val="center"/>
        </w:trPr>
        <w:tc>
          <w:tcPr>
            <w:tcW w:w="2222" w:type="dxa"/>
            <w:vMerge/>
            <w:tcBorders>
              <w:left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rPr>
                <w:rFonts w:asciiTheme="minorHAnsi" w:hAnsiTheme="minorHAnsi" w:cstheme="minorHAnsi"/>
                <w:sz w:val="18"/>
                <w:szCs w:val="18"/>
              </w:rPr>
            </w:pPr>
          </w:p>
        </w:tc>
        <w:tc>
          <w:tcPr>
            <w:tcW w:w="2693" w:type="dxa"/>
            <w:vMerge/>
            <w:tcBorders>
              <w:left w:val="single" w:sz="4" w:space="0" w:color="000000"/>
              <w:right w:val="single" w:sz="4" w:space="0" w:color="000000"/>
            </w:tcBorders>
            <w:tcMar>
              <w:top w:w="0" w:type="dxa"/>
              <w:left w:w="108" w:type="dxa"/>
              <w:bottom w:w="0" w:type="dxa"/>
              <w:right w:w="108" w:type="dxa"/>
            </w:tcMar>
            <w:vAlign w:val="center"/>
          </w:tcPr>
          <w:p w:rsidR="00B62A90" w:rsidRDefault="00B62A90">
            <w:pPr>
              <w:widowControl/>
              <w:rPr>
                <w:rFonts w:asciiTheme="minorHAnsi" w:hAnsiTheme="minorHAnsi" w:cstheme="minorHAnsi"/>
                <w:sz w:val="18"/>
                <w:szCs w:val="18"/>
              </w:rPr>
            </w:pPr>
          </w:p>
        </w:tc>
        <w:tc>
          <w:tcPr>
            <w:tcW w:w="1701" w:type="dxa"/>
            <w:vMerge/>
            <w:tcBorders>
              <w:left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rPr>
                <w:rFonts w:asciiTheme="minorHAnsi" w:hAnsiTheme="minorHAnsi" w:cstheme="minorHAnsi"/>
                <w:kern w:val="0"/>
                <w:sz w:val="18"/>
                <w:szCs w:val="18"/>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rsidP="00F87FD4">
            <w:pPr>
              <w:widowControl/>
              <w:jc w:val="center"/>
              <w:rPr>
                <w:rFonts w:asciiTheme="minorHAnsi" w:hAnsiTheme="minorHAnsi" w:cstheme="minorHAnsi"/>
                <w:kern w:val="0"/>
                <w:sz w:val="18"/>
                <w:szCs w:val="18"/>
              </w:rPr>
            </w:pPr>
            <w:r>
              <w:rPr>
                <w:rFonts w:asciiTheme="minorHAnsi" w:hAnsiTheme="minorHAnsi" w:cstheme="minorHAnsi"/>
                <w:kern w:val="0"/>
                <w:sz w:val="18"/>
                <w:szCs w:val="18"/>
              </w:rPr>
              <w:t>2</w:t>
            </w:r>
            <w:r>
              <w:rPr>
                <w:rFonts w:asciiTheme="minorHAnsi" w:hAnsiTheme="minorHAnsi" w:cstheme="minorHAnsi"/>
                <w:kern w:val="0"/>
                <w:sz w:val="18"/>
                <w:szCs w:val="18"/>
              </w:rPr>
              <w:t>、原电器控制柜</w:t>
            </w:r>
          </w:p>
        </w:tc>
        <w:tc>
          <w:tcPr>
            <w:tcW w:w="567" w:type="dxa"/>
            <w:tcBorders>
              <w:top w:val="single" w:sz="6" w:space="0" w:color="000000"/>
              <w:left w:val="single" w:sz="4" w:space="0" w:color="000000"/>
              <w:bottom w:val="single" w:sz="6" w:space="0" w:color="000000"/>
              <w:right w:val="single" w:sz="4" w:space="0" w:color="000000"/>
            </w:tcBorders>
            <w:vAlign w:val="center"/>
          </w:tcPr>
          <w:p w:rsidR="00B62A90" w:rsidRDefault="00B62A90" w:rsidP="00F87FD4">
            <w:pPr>
              <w:widowControl/>
              <w:jc w:val="center"/>
              <w:rPr>
                <w:rFonts w:asciiTheme="minorHAnsi" w:hAnsiTheme="minorHAnsi" w:cstheme="minorHAnsi"/>
                <w:kern w:val="0"/>
                <w:sz w:val="18"/>
                <w:szCs w:val="18"/>
              </w:rPr>
            </w:pPr>
            <w:r>
              <w:rPr>
                <w:rFonts w:asciiTheme="minorHAnsi" w:hAnsiTheme="minorHAnsi" w:cstheme="minorHAnsi" w:hint="eastAsia"/>
                <w:kern w:val="0"/>
                <w:sz w:val="18"/>
                <w:szCs w:val="18"/>
              </w:rPr>
              <w:t>20</w:t>
            </w:r>
          </w:p>
        </w:tc>
      </w:tr>
      <w:tr w:rsidR="00B62A90" w:rsidTr="00F87FD4">
        <w:trPr>
          <w:trHeight w:val="445"/>
          <w:jc w:val="center"/>
        </w:trPr>
        <w:tc>
          <w:tcPr>
            <w:tcW w:w="2222" w:type="dxa"/>
            <w:vMerge/>
            <w:tcBorders>
              <w:left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rPr>
                <w:rFonts w:asciiTheme="minorHAnsi" w:hAnsiTheme="minorHAnsi" w:cstheme="minorHAnsi"/>
                <w:sz w:val="18"/>
                <w:szCs w:val="18"/>
              </w:rPr>
            </w:pPr>
          </w:p>
        </w:tc>
        <w:tc>
          <w:tcPr>
            <w:tcW w:w="2693" w:type="dxa"/>
            <w:vMerge/>
            <w:tcBorders>
              <w:left w:val="single" w:sz="4" w:space="0" w:color="000000"/>
              <w:right w:val="single" w:sz="4" w:space="0" w:color="000000"/>
            </w:tcBorders>
            <w:tcMar>
              <w:top w:w="0" w:type="dxa"/>
              <w:left w:w="108" w:type="dxa"/>
              <w:bottom w:w="0" w:type="dxa"/>
              <w:right w:w="108" w:type="dxa"/>
            </w:tcMar>
            <w:vAlign w:val="center"/>
          </w:tcPr>
          <w:p w:rsidR="00B62A90" w:rsidRDefault="00B62A90">
            <w:pPr>
              <w:widowControl/>
              <w:rPr>
                <w:rFonts w:asciiTheme="minorHAnsi" w:hAnsiTheme="minorHAnsi" w:cstheme="minorHAnsi"/>
                <w:sz w:val="18"/>
                <w:szCs w:val="18"/>
              </w:rPr>
            </w:pPr>
          </w:p>
        </w:tc>
        <w:tc>
          <w:tcPr>
            <w:tcW w:w="1701" w:type="dxa"/>
            <w:vMerge/>
            <w:tcBorders>
              <w:left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rPr>
                <w:rFonts w:asciiTheme="minorHAnsi" w:hAnsiTheme="minorHAnsi" w:cstheme="minorHAnsi"/>
                <w:kern w:val="0"/>
                <w:sz w:val="18"/>
                <w:szCs w:val="18"/>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rsidP="00F87FD4">
            <w:pPr>
              <w:widowControl/>
              <w:jc w:val="center"/>
              <w:rPr>
                <w:rFonts w:asciiTheme="minorHAnsi" w:hAnsiTheme="minorHAnsi" w:cstheme="minorHAnsi"/>
                <w:kern w:val="0"/>
                <w:sz w:val="18"/>
                <w:szCs w:val="18"/>
              </w:rPr>
            </w:pPr>
            <w:r>
              <w:rPr>
                <w:rFonts w:asciiTheme="minorHAnsi" w:hAnsiTheme="minorHAnsi" w:cstheme="minorHAnsi"/>
                <w:kern w:val="0"/>
                <w:sz w:val="18"/>
                <w:szCs w:val="18"/>
              </w:rPr>
              <w:t>3</w:t>
            </w:r>
            <w:r>
              <w:rPr>
                <w:rFonts w:asciiTheme="minorHAnsi" w:hAnsiTheme="minorHAnsi" w:cstheme="minorHAnsi"/>
                <w:kern w:val="0"/>
                <w:sz w:val="18"/>
                <w:szCs w:val="18"/>
              </w:rPr>
              <w:t>、原故障柜</w:t>
            </w:r>
          </w:p>
        </w:tc>
        <w:tc>
          <w:tcPr>
            <w:tcW w:w="567" w:type="dxa"/>
            <w:tcBorders>
              <w:top w:val="single" w:sz="6" w:space="0" w:color="000000"/>
              <w:left w:val="single" w:sz="4" w:space="0" w:color="000000"/>
              <w:bottom w:val="single" w:sz="6" w:space="0" w:color="000000"/>
              <w:right w:val="single" w:sz="4" w:space="0" w:color="000000"/>
            </w:tcBorders>
            <w:vAlign w:val="center"/>
          </w:tcPr>
          <w:p w:rsidR="00B62A90" w:rsidRDefault="00B62A90" w:rsidP="00F87FD4">
            <w:pPr>
              <w:widowControl/>
              <w:jc w:val="center"/>
              <w:rPr>
                <w:rFonts w:asciiTheme="minorHAnsi" w:hAnsiTheme="minorHAnsi" w:cstheme="minorHAnsi"/>
                <w:kern w:val="0"/>
                <w:sz w:val="18"/>
                <w:szCs w:val="18"/>
              </w:rPr>
            </w:pPr>
            <w:r>
              <w:rPr>
                <w:rFonts w:asciiTheme="minorHAnsi" w:hAnsiTheme="minorHAnsi" w:cstheme="minorHAnsi" w:hint="eastAsia"/>
                <w:kern w:val="0"/>
                <w:sz w:val="18"/>
                <w:szCs w:val="18"/>
              </w:rPr>
              <w:t>4</w:t>
            </w:r>
          </w:p>
        </w:tc>
      </w:tr>
      <w:tr w:rsidR="00B62A90" w:rsidTr="00F87FD4">
        <w:trPr>
          <w:trHeight w:val="445"/>
          <w:jc w:val="center"/>
        </w:trPr>
        <w:tc>
          <w:tcPr>
            <w:tcW w:w="2222" w:type="dxa"/>
            <w:vMerge/>
            <w:tcBorders>
              <w:left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rPr>
                <w:rFonts w:asciiTheme="minorHAnsi" w:hAnsiTheme="minorHAnsi" w:cstheme="minorHAnsi"/>
                <w:sz w:val="18"/>
                <w:szCs w:val="18"/>
              </w:rPr>
            </w:pPr>
          </w:p>
        </w:tc>
        <w:tc>
          <w:tcPr>
            <w:tcW w:w="2693" w:type="dxa"/>
            <w:vMerge/>
            <w:tcBorders>
              <w:left w:val="single" w:sz="4" w:space="0" w:color="000000"/>
              <w:right w:val="single" w:sz="4" w:space="0" w:color="000000"/>
            </w:tcBorders>
            <w:tcMar>
              <w:top w:w="0" w:type="dxa"/>
              <w:left w:w="108" w:type="dxa"/>
              <w:bottom w:w="0" w:type="dxa"/>
              <w:right w:w="108" w:type="dxa"/>
            </w:tcMar>
            <w:vAlign w:val="center"/>
          </w:tcPr>
          <w:p w:rsidR="00B62A90" w:rsidRDefault="00B62A90">
            <w:pPr>
              <w:widowControl/>
              <w:rPr>
                <w:rFonts w:asciiTheme="minorHAnsi" w:hAnsiTheme="minorHAnsi" w:cstheme="minorHAnsi"/>
                <w:sz w:val="18"/>
                <w:szCs w:val="18"/>
              </w:rPr>
            </w:pPr>
          </w:p>
        </w:tc>
        <w:tc>
          <w:tcPr>
            <w:tcW w:w="1701" w:type="dxa"/>
            <w:vMerge/>
            <w:tcBorders>
              <w:left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rPr>
                <w:rFonts w:asciiTheme="minorHAnsi" w:hAnsiTheme="minorHAnsi" w:cstheme="minorHAnsi"/>
                <w:kern w:val="0"/>
                <w:sz w:val="18"/>
                <w:szCs w:val="18"/>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rsidP="00F87FD4">
            <w:pPr>
              <w:widowControl/>
              <w:jc w:val="center"/>
              <w:rPr>
                <w:rFonts w:asciiTheme="minorHAnsi" w:hAnsiTheme="minorHAnsi" w:cstheme="minorHAnsi"/>
                <w:kern w:val="0"/>
                <w:sz w:val="18"/>
                <w:szCs w:val="18"/>
              </w:rPr>
            </w:pPr>
            <w:r>
              <w:rPr>
                <w:rFonts w:asciiTheme="minorHAnsi" w:hAnsiTheme="minorHAnsi" w:cstheme="minorHAnsi"/>
                <w:kern w:val="0"/>
                <w:sz w:val="18"/>
                <w:szCs w:val="18"/>
              </w:rPr>
              <w:t>4</w:t>
            </w:r>
            <w:r>
              <w:rPr>
                <w:rFonts w:asciiTheme="minorHAnsi" w:hAnsiTheme="minorHAnsi" w:cstheme="minorHAnsi"/>
                <w:kern w:val="0"/>
                <w:sz w:val="18"/>
                <w:szCs w:val="18"/>
              </w:rPr>
              <w:t>、</w:t>
            </w:r>
            <w:r>
              <w:rPr>
                <w:rFonts w:asciiTheme="minorHAnsi" w:hAnsiTheme="minorHAnsi" w:cstheme="minorHAnsi"/>
                <w:kern w:val="0"/>
                <w:sz w:val="18"/>
                <w:szCs w:val="18"/>
              </w:rPr>
              <w:t>2</w:t>
            </w:r>
            <w:r>
              <w:rPr>
                <w:rFonts w:asciiTheme="minorHAnsi" w:hAnsiTheme="minorHAnsi" w:cstheme="minorHAnsi"/>
                <w:kern w:val="0"/>
                <w:sz w:val="18"/>
                <w:szCs w:val="18"/>
              </w:rPr>
              <w:t>套学生训练柜（电梯）</w:t>
            </w:r>
          </w:p>
        </w:tc>
        <w:tc>
          <w:tcPr>
            <w:tcW w:w="567" w:type="dxa"/>
            <w:tcBorders>
              <w:top w:val="single" w:sz="6" w:space="0" w:color="000000"/>
              <w:left w:val="single" w:sz="4" w:space="0" w:color="000000"/>
              <w:bottom w:val="single" w:sz="6" w:space="0" w:color="000000"/>
              <w:right w:val="single" w:sz="4" w:space="0" w:color="000000"/>
            </w:tcBorders>
            <w:vAlign w:val="center"/>
          </w:tcPr>
          <w:p w:rsidR="00B62A90" w:rsidRDefault="00B62A90" w:rsidP="00F87FD4">
            <w:pPr>
              <w:widowControl/>
              <w:jc w:val="center"/>
              <w:rPr>
                <w:rFonts w:asciiTheme="minorHAnsi" w:hAnsiTheme="minorHAnsi" w:cstheme="minorHAnsi"/>
                <w:kern w:val="0"/>
                <w:sz w:val="18"/>
                <w:szCs w:val="18"/>
              </w:rPr>
            </w:pPr>
            <w:r>
              <w:rPr>
                <w:rFonts w:asciiTheme="minorHAnsi" w:hAnsiTheme="minorHAnsi" w:cstheme="minorHAnsi" w:hint="eastAsia"/>
                <w:kern w:val="0"/>
                <w:sz w:val="18"/>
                <w:szCs w:val="18"/>
              </w:rPr>
              <w:t>2</w:t>
            </w:r>
          </w:p>
        </w:tc>
      </w:tr>
      <w:tr w:rsidR="00B62A90" w:rsidTr="00F87FD4">
        <w:trPr>
          <w:trHeight w:val="399"/>
          <w:jc w:val="center"/>
        </w:trPr>
        <w:tc>
          <w:tcPr>
            <w:tcW w:w="2222" w:type="dxa"/>
            <w:vMerge/>
            <w:tcBorders>
              <w:left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rPr>
                <w:rFonts w:asciiTheme="minorHAnsi" w:hAnsiTheme="minorHAnsi" w:cstheme="minorHAnsi"/>
                <w:sz w:val="18"/>
                <w:szCs w:val="18"/>
              </w:rPr>
            </w:pPr>
          </w:p>
        </w:tc>
        <w:tc>
          <w:tcPr>
            <w:tcW w:w="2693" w:type="dxa"/>
            <w:vMerge/>
            <w:tcBorders>
              <w:left w:val="single" w:sz="4" w:space="0" w:color="000000"/>
              <w:right w:val="single" w:sz="4" w:space="0" w:color="000000"/>
            </w:tcBorders>
            <w:tcMar>
              <w:top w:w="0" w:type="dxa"/>
              <w:left w:w="108" w:type="dxa"/>
              <w:bottom w:w="0" w:type="dxa"/>
              <w:right w:w="108" w:type="dxa"/>
            </w:tcMar>
            <w:vAlign w:val="center"/>
          </w:tcPr>
          <w:p w:rsidR="00B62A90" w:rsidRDefault="00B62A90">
            <w:pPr>
              <w:widowControl/>
              <w:rPr>
                <w:rFonts w:asciiTheme="minorHAnsi" w:hAnsiTheme="minorHAnsi" w:cstheme="minorHAnsi"/>
                <w:sz w:val="18"/>
                <w:szCs w:val="18"/>
              </w:rPr>
            </w:pPr>
          </w:p>
        </w:tc>
        <w:tc>
          <w:tcPr>
            <w:tcW w:w="1701" w:type="dxa"/>
            <w:vMerge/>
            <w:tcBorders>
              <w:left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rPr>
                <w:rFonts w:asciiTheme="minorHAnsi" w:hAnsiTheme="minorHAnsi" w:cstheme="minorHAnsi"/>
                <w:kern w:val="0"/>
                <w:sz w:val="18"/>
                <w:szCs w:val="18"/>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rsidP="00F87FD4">
            <w:pPr>
              <w:widowControl/>
              <w:jc w:val="center"/>
              <w:rPr>
                <w:rFonts w:asciiTheme="minorHAnsi" w:hAnsiTheme="minorHAnsi" w:cstheme="minorHAnsi"/>
                <w:kern w:val="0"/>
                <w:sz w:val="18"/>
                <w:szCs w:val="18"/>
              </w:rPr>
            </w:pPr>
            <w:r>
              <w:rPr>
                <w:rFonts w:asciiTheme="minorHAnsi" w:hAnsiTheme="minorHAnsi" w:cstheme="minorHAnsi"/>
                <w:kern w:val="0"/>
                <w:sz w:val="18"/>
                <w:szCs w:val="18"/>
              </w:rPr>
              <w:t>5</w:t>
            </w:r>
            <w:r>
              <w:rPr>
                <w:rFonts w:asciiTheme="minorHAnsi" w:hAnsiTheme="minorHAnsi" w:cstheme="minorHAnsi"/>
                <w:kern w:val="0"/>
                <w:sz w:val="18"/>
                <w:szCs w:val="18"/>
              </w:rPr>
              <w:t>、变频调节器维修电工实训台（</w:t>
            </w:r>
            <w:r>
              <w:rPr>
                <w:rFonts w:asciiTheme="minorHAnsi" w:hAnsiTheme="minorHAnsi" w:cstheme="minorHAnsi"/>
                <w:kern w:val="0"/>
                <w:sz w:val="18"/>
                <w:szCs w:val="18"/>
              </w:rPr>
              <w:t>THWD-1D</w:t>
            </w:r>
            <w:r>
              <w:rPr>
                <w:rFonts w:asciiTheme="minorHAnsi" w:hAnsiTheme="minorHAnsi" w:cstheme="minorHAnsi"/>
                <w:kern w:val="0"/>
                <w:sz w:val="18"/>
                <w:szCs w:val="18"/>
              </w:rPr>
              <w:t>）</w:t>
            </w:r>
          </w:p>
        </w:tc>
        <w:tc>
          <w:tcPr>
            <w:tcW w:w="567" w:type="dxa"/>
            <w:tcBorders>
              <w:top w:val="single" w:sz="6" w:space="0" w:color="000000"/>
              <w:left w:val="single" w:sz="4" w:space="0" w:color="000000"/>
              <w:bottom w:val="single" w:sz="6" w:space="0" w:color="000000"/>
              <w:right w:val="single" w:sz="4" w:space="0" w:color="000000"/>
            </w:tcBorders>
            <w:vAlign w:val="center"/>
          </w:tcPr>
          <w:p w:rsidR="00B62A90" w:rsidRDefault="00B62A90" w:rsidP="00F87FD4">
            <w:pPr>
              <w:widowControl/>
              <w:jc w:val="center"/>
              <w:rPr>
                <w:rFonts w:asciiTheme="minorHAnsi" w:hAnsiTheme="minorHAnsi" w:cstheme="minorHAnsi"/>
                <w:kern w:val="0"/>
                <w:sz w:val="18"/>
                <w:szCs w:val="18"/>
              </w:rPr>
            </w:pPr>
            <w:r>
              <w:rPr>
                <w:rFonts w:asciiTheme="minorHAnsi" w:hAnsiTheme="minorHAnsi" w:cstheme="minorHAnsi" w:hint="eastAsia"/>
                <w:kern w:val="0"/>
                <w:sz w:val="18"/>
                <w:szCs w:val="18"/>
              </w:rPr>
              <w:t>5</w:t>
            </w:r>
          </w:p>
        </w:tc>
      </w:tr>
      <w:tr w:rsidR="00B62A90" w:rsidTr="00F87FD4">
        <w:trPr>
          <w:trHeight w:val="398"/>
          <w:jc w:val="center"/>
        </w:trPr>
        <w:tc>
          <w:tcPr>
            <w:tcW w:w="2222"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rPr>
                <w:rFonts w:asciiTheme="minorHAnsi" w:hAnsiTheme="minorHAnsi" w:cstheme="minorHAnsi"/>
                <w:sz w:val="18"/>
                <w:szCs w:val="18"/>
              </w:rPr>
            </w:pPr>
          </w:p>
        </w:tc>
        <w:tc>
          <w:tcPr>
            <w:tcW w:w="2693"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pPr>
              <w:widowControl/>
              <w:rPr>
                <w:rFonts w:asciiTheme="minorHAnsi" w:hAnsiTheme="minorHAnsi" w:cstheme="minorHAnsi"/>
                <w:sz w:val="18"/>
                <w:szCs w:val="18"/>
              </w:rPr>
            </w:pPr>
          </w:p>
        </w:tc>
        <w:tc>
          <w:tcPr>
            <w:tcW w:w="1701"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rPr>
                <w:rFonts w:asciiTheme="minorHAnsi" w:hAnsiTheme="minorHAnsi" w:cstheme="minorHAnsi"/>
                <w:kern w:val="0"/>
                <w:sz w:val="18"/>
                <w:szCs w:val="18"/>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rsidP="00F87FD4">
            <w:pPr>
              <w:widowControl/>
              <w:jc w:val="center"/>
              <w:rPr>
                <w:rFonts w:asciiTheme="minorHAnsi" w:hAnsiTheme="minorHAnsi" w:cstheme="minorHAnsi"/>
                <w:kern w:val="0"/>
                <w:sz w:val="18"/>
                <w:szCs w:val="18"/>
              </w:rPr>
            </w:pPr>
            <w:r>
              <w:rPr>
                <w:rFonts w:asciiTheme="minorHAnsi" w:hAnsiTheme="minorHAnsi" w:cstheme="minorHAnsi"/>
                <w:kern w:val="0"/>
                <w:sz w:val="18"/>
                <w:szCs w:val="18"/>
              </w:rPr>
              <w:t>6</w:t>
            </w:r>
            <w:r>
              <w:rPr>
                <w:rFonts w:asciiTheme="minorHAnsi" w:hAnsiTheme="minorHAnsi" w:cstheme="minorHAnsi"/>
                <w:kern w:val="0"/>
                <w:sz w:val="18"/>
                <w:szCs w:val="18"/>
              </w:rPr>
              <w:t>、维修电工实训台及辅助器材（</w:t>
            </w:r>
            <w:r>
              <w:rPr>
                <w:rFonts w:asciiTheme="minorHAnsi" w:hAnsiTheme="minorHAnsi" w:cstheme="minorHAnsi"/>
                <w:kern w:val="0"/>
                <w:sz w:val="18"/>
                <w:szCs w:val="18"/>
              </w:rPr>
              <w:t>THWD-1D</w:t>
            </w:r>
            <w:r>
              <w:rPr>
                <w:rFonts w:asciiTheme="minorHAnsi" w:hAnsiTheme="minorHAnsi" w:cstheme="minorHAnsi"/>
                <w:kern w:val="0"/>
                <w:sz w:val="18"/>
                <w:szCs w:val="18"/>
              </w:rPr>
              <w:t>）</w:t>
            </w:r>
          </w:p>
        </w:tc>
        <w:tc>
          <w:tcPr>
            <w:tcW w:w="567" w:type="dxa"/>
            <w:tcBorders>
              <w:top w:val="single" w:sz="6" w:space="0" w:color="000000"/>
              <w:left w:val="single" w:sz="4" w:space="0" w:color="000000"/>
              <w:bottom w:val="single" w:sz="4" w:space="0" w:color="000000"/>
              <w:right w:val="single" w:sz="4" w:space="0" w:color="000000"/>
            </w:tcBorders>
            <w:vAlign w:val="center"/>
          </w:tcPr>
          <w:p w:rsidR="00B62A90" w:rsidRDefault="00B62A90" w:rsidP="00F87FD4">
            <w:pPr>
              <w:widowControl/>
              <w:jc w:val="center"/>
              <w:rPr>
                <w:rFonts w:asciiTheme="minorHAnsi" w:hAnsiTheme="minorHAnsi" w:cstheme="minorHAnsi"/>
                <w:kern w:val="0"/>
                <w:sz w:val="18"/>
                <w:szCs w:val="18"/>
              </w:rPr>
            </w:pPr>
            <w:r>
              <w:rPr>
                <w:rFonts w:asciiTheme="minorHAnsi" w:hAnsiTheme="minorHAnsi" w:cstheme="minorHAnsi" w:hint="eastAsia"/>
                <w:kern w:val="0"/>
                <w:sz w:val="18"/>
                <w:szCs w:val="18"/>
              </w:rPr>
              <w:t>5</w:t>
            </w:r>
          </w:p>
        </w:tc>
      </w:tr>
      <w:tr w:rsidR="00B62A90" w:rsidTr="00F87FD4">
        <w:trPr>
          <w:trHeight w:val="615"/>
          <w:jc w:val="center"/>
        </w:trPr>
        <w:tc>
          <w:tcPr>
            <w:tcW w:w="2222"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rPr>
                <w:rFonts w:asciiTheme="minorHAnsi" w:hAnsiTheme="minorHAnsi" w:cstheme="minorHAnsi"/>
                <w:sz w:val="18"/>
                <w:szCs w:val="18"/>
              </w:rPr>
            </w:pPr>
            <w:r>
              <w:rPr>
                <w:rFonts w:asciiTheme="minorHAnsi" w:hAnsiTheme="minorHAnsi" w:cstheme="minorHAnsi"/>
                <w:sz w:val="18"/>
                <w:szCs w:val="18"/>
              </w:rPr>
              <w:t>《电机与电气控制技术》、《电力电子技术》、《交流调速控制系统》、《现代电气控制技术》、高级电工实习等</w:t>
            </w:r>
          </w:p>
        </w:tc>
        <w:tc>
          <w:tcPr>
            <w:tcW w:w="2693"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B62A90" w:rsidRDefault="00B62A90">
            <w:pPr>
              <w:widowControl/>
              <w:rPr>
                <w:rFonts w:asciiTheme="minorHAnsi" w:hAnsiTheme="minorHAnsi" w:cstheme="minorHAnsi"/>
                <w:sz w:val="18"/>
                <w:szCs w:val="18"/>
              </w:rPr>
            </w:pPr>
            <w:r>
              <w:rPr>
                <w:rFonts w:asciiTheme="minorHAnsi" w:hAnsiTheme="minorHAnsi" w:cstheme="minorHAnsi"/>
                <w:sz w:val="18"/>
                <w:szCs w:val="18"/>
              </w:rPr>
              <w:t>1.</w:t>
            </w:r>
            <w:r>
              <w:rPr>
                <w:rFonts w:asciiTheme="minorHAnsi" w:hAnsiTheme="minorHAnsi" w:cstheme="minorHAnsi"/>
                <w:sz w:val="18"/>
                <w:szCs w:val="18"/>
              </w:rPr>
              <w:t>三相组式变压器实验</w:t>
            </w:r>
            <w:r>
              <w:rPr>
                <w:rFonts w:asciiTheme="minorHAnsi" w:hAnsiTheme="minorHAnsi" w:cstheme="minorHAnsi"/>
                <w:sz w:val="18"/>
                <w:szCs w:val="18"/>
              </w:rPr>
              <w:t>2.</w:t>
            </w:r>
            <w:r>
              <w:rPr>
                <w:rFonts w:asciiTheme="minorHAnsi" w:hAnsiTheme="minorHAnsi" w:cstheme="minorHAnsi"/>
                <w:sz w:val="18"/>
                <w:szCs w:val="18"/>
              </w:rPr>
              <w:t>直流串励电动机实验</w:t>
            </w:r>
            <w:r>
              <w:rPr>
                <w:rFonts w:asciiTheme="minorHAnsi" w:hAnsiTheme="minorHAnsi" w:cstheme="minorHAnsi"/>
                <w:sz w:val="18"/>
                <w:szCs w:val="18"/>
              </w:rPr>
              <w:t>3.</w:t>
            </w:r>
            <w:r>
              <w:rPr>
                <w:rFonts w:asciiTheme="minorHAnsi" w:hAnsiTheme="minorHAnsi" w:cstheme="minorHAnsi"/>
                <w:sz w:val="18"/>
                <w:szCs w:val="18"/>
              </w:rPr>
              <w:t>旋转编码器实验</w:t>
            </w:r>
            <w:r>
              <w:rPr>
                <w:rFonts w:asciiTheme="minorHAnsi" w:hAnsiTheme="minorHAnsi" w:cstheme="minorHAnsi"/>
                <w:sz w:val="18"/>
                <w:szCs w:val="18"/>
              </w:rPr>
              <w:t>4.</w:t>
            </w:r>
            <w:r>
              <w:rPr>
                <w:rFonts w:asciiTheme="minorHAnsi" w:hAnsiTheme="minorHAnsi" w:cstheme="minorHAnsi"/>
                <w:sz w:val="18"/>
                <w:szCs w:val="18"/>
              </w:rPr>
              <w:t>三项鼠笼异步电动机实验</w:t>
            </w:r>
            <w:r>
              <w:rPr>
                <w:rFonts w:asciiTheme="minorHAnsi" w:hAnsiTheme="minorHAnsi" w:cstheme="minorHAnsi"/>
                <w:sz w:val="18"/>
                <w:szCs w:val="18"/>
              </w:rPr>
              <w:t>5.</w:t>
            </w:r>
            <w:r>
              <w:rPr>
                <w:rFonts w:asciiTheme="minorHAnsi" w:hAnsiTheme="minorHAnsi" w:cstheme="minorHAnsi"/>
                <w:sz w:val="18"/>
                <w:szCs w:val="18"/>
              </w:rPr>
              <w:t>智能转矩转速输出功率测试等</w:t>
            </w:r>
          </w:p>
        </w:tc>
        <w:tc>
          <w:tcPr>
            <w:tcW w:w="1701"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rPr>
                <w:rFonts w:asciiTheme="minorHAnsi" w:hAnsiTheme="minorHAnsi" w:cstheme="minorHAnsi"/>
                <w:kern w:val="0"/>
                <w:sz w:val="18"/>
                <w:szCs w:val="18"/>
              </w:rPr>
            </w:pPr>
            <w:r>
              <w:rPr>
                <w:rFonts w:asciiTheme="minorHAnsi" w:hAnsiTheme="minorHAnsi" w:cstheme="minorHAnsi"/>
                <w:kern w:val="0"/>
                <w:sz w:val="18"/>
                <w:szCs w:val="18"/>
              </w:rPr>
              <w:t>电气传动</w:t>
            </w:r>
            <w:r>
              <w:rPr>
                <w:rFonts w:asciiTheme="minorHAnsi" w:hAnsiTheme="minorHAnsi" w:cstheme="minorHAnsi" w:hint="eastAsia"/>
                <w:kern w:val="0"/>
                <w:sz w:val="18"/>
                <w:szCs w:val="18"/>
              </w:rPr>
              <w:t>1</w:t>
            </w:r>
            <w:r>
              <w:rPr>
                <w:rFonts w:asciiTheme="minorHAnsi" w:hAnsiTheme="minorHAnsi" w:cstheme="minorHAnsi"/>
                <w:kern w:val="0"/>
                <w:sz w:val="18"/>
                <w:szCs w:val="18"/>
              </w:rPr>
              <w:t>实训室</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rsidP="00F87FD4">
            <w:pPr>
              <w:jc w:val="center"/>
              <w:rPr>
                <w:rFonts w:asciiTheme="minorHAnsi" w:hAnsiTheme="minorHAnsi" w:cstheme="minorHAnsi"/>
                <w:sz w:val="18"/>
                <w:szCs w:val="18"/>
              </w:rPr>
            </w:pPr>
            <w:r>
              <w:rPr>
                <w:rFonts w:asciiTheme="minorHAnsi" w:hAnsiTheme="minorHAnsi" w:cstheme="minorHAnsi"/>
                <w:sz w:val="18"/>
                <w:szCs w:val="18"/>
              </w:rPr>
              <w:t>1</w:t>
            </w:r>
            <w:r>
              <w:rPr>
                <w:rFonts w:asciiTheme="minorHAnsi" w:hAnsiTheme="minorHAnsi" w:cstheme="minorHAnsi"/>
                <w:sz w:val="18"/>
                <w:szCs w:val="18"/>
              </w:rPr>
              <w:t>、电机控制实验台</w:t>
            </w:r>
            <w:r>
              <w:rPr>
                <w:rFonts w:asciiTheme="minorHAnsi" w:hAnsiTheme="minorHAnsi" w:cstheme="minorHAnsi"/>
                <w:sz w:val="18"/>
                <w:szCs w:val="18"/>
              </w:rPr>
              <w:t>2</w:t>
            </w:r>
            <w:r>
              <w:rPr>
                <w:rFonts w:asciiTheme="minorHAnsi" w:hAnsiTheme="minorHAnsi" w:cstheme="minorHAnsi"/>
                <w:sz w:val="18"/>
                <w:szCs w:val="18"/>
              </w:rPr>
              <w:t>（</w:t>
            </w:r>
            <w:r>
              <w:rPr>
                <w:rFonts w:asciiTheme="minorHAnsi" w:hAnsiTheme="minorHAnsi" w:cstheme="minorHAnsi"/>
                <w:sz w:val="18"/>
                <w:szCs w:val="18"/>
              </w:rPr>
              <w:t>ECSZ-1</w:t>
            </w:r>
            <w:r>
              <w:rPr>
                <w:rFonts w:asciiTheme="minorHAnsi" w:hAnsiTheme="minorHAnsi" w:cstheme="minorHAnsi"/>
                <w:sz w:val="18"/>
                <w:szCs w:val="18"/>
              </w:rPr>
              <w:t>）</w:t>
            </w:r>
          </w:p>
        </w:tc>
        <w:tc>
          <w:tcPr>
            <w:tcW w:w="567" w:type="dxa"/>
            <w:tcBorders>
              <w:top w:val="single" w:sz="4" w:space="0" w:color="000000"/>
              <w:left w:val="single" w:sz="4" w:space="0" w:color="000000"/>
              <w:bottom w:val="single" w:sz="4" w:space="0" w:color="000000"/>
              <w:right w:val="single" w:sz="4" w:space="0" w:color="000000"/>
            </w:tcBorders>
            <w:vAlign w:val="center"/>
          </w:tcPr>
          <w:p w:rsidR="00B62A90" w:rsidRDefault="00B62A90" w:rsidP="00F87FD4">
            <w:pPr>
              <w:widowControl/>
              <w:jc w:val="center"/>
              <w:rPr>
                <w:rFonts w:asciiTheme="minorHAnsi" w:hAnsiTheme="minorHAnsi" w:cstheme="minorHAnsi"/>
                <w:sz w:val="18"/>
                <w:szCs w:val="18"/>
              </w:rPr>
            </w:pPr>
            <w:r>
              <w:rPr>
                <w:rFonts w:asciiTheme="minorHAnsi" w:hAnsiTheme="minorHAnsi" w:cstheme="minorHAnsi" w:hint="eastAsia"/>
                <w:sz w:val="18"/>
                <w:szCs w:val="18"/>
              </w:rPr>
              <w:t>1</w:t>
            </w:r>
          </w:p>
        </w:tc>
      </w:tr>
      <w:tr w:rsidR="00B62A90" w:rsidTr="00F87FD4">
        <w:trPr>
          <w:trHeight w:val="611"/>
          <w:jc w:val="center"/>
        </w:trPr>
        <w:tc>
          <w:tcPr>
            <w:tcW w:w="2222" w:type="dxa"/>
            <w:vMerge/>
            <w:tcBorders>
              <w:left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rPr>
                <w:rFonts w:asciiTheme="minorHAnsi" w:hAnsiTheme="minorHAnsi" w:cstheme="minorHAnsi"/>
                <w:sz w:val="18"/>
                <w:szCs w:val="18"/>
              </w:rPr>
            </w:pPr>
          </w:p>
        </w:tc>
        <w:tc>
          <w:tcPr>
            <w:tcW w:w="2693" w:type="dxa"/>
            <w:vMerge/>
            <w:tcBorders>
              <w:left w:val="single" w:sz="4" w:space="0" w:color="000000"/>
              <w:right w:val="single" w:sz="4" w:space="0" w:color="000000"/>
            </w:tcBorders>
            <w:tcMar>
              <w:top w:w="0" w:type="dxa"/>
              <w:left w:w="108" w:type="dxa"/>
              <w:bottom w:w="0" w:type="dxa"/>
              <w:right w:w="108" w:type="dxa"/>
            </w:tcMar>
            <w:vAlign w:val="center"/>
          </w:tcPr>
          <w:p w:rsidR="00B62A90" w:rsidRDefault="00B62A90">
            <w:pPr>
              <w:widowControl/>
              <w:rPr>
                <w:rFonts w:asciiTheme="minorHAnsi" w:hAnsiTheme="minorHAnsi" w:cstheme="minorHAnsi"/>
                <w:sz w:val="18"/>
                <w:szCs w:val="18"/>
              </w:rPr>
            </w:pPr>
          </w:p>
        </w:tc>
        <w:tc>
          <w:tcPr>
            <w:tcW w:w="1701" w:type="dxa"/>
            <w:vMerge/>
            <w:tcBorders>
              <w:left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rPr>
                <w:rFonts w:asciiTheme="minorHAnsi" w:hAnsiTheme="minorHAnsi" w:cstheme="minorHAnsi"/>
                <w:kern w:val="0"/>
                <w:sz w:val="18"/>
                <w:szCs w:val="18"/>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rsidP="00F87FD4">
            <w:pPr>
              <w:jc w:val="center"/>
              <w:rPr>
                <w:rFonts w:asciiTheme="minorHAnsi" w:hAnsiTheme="minorHAnsi" w:cstheme="minorHAnsi"/>
                <w:sz w:val="18"/>
                <w:szCs w:val="18"/>
              </w:rPr>
            </w:pPr>
            <w:r>
              <w:rPr>
                <w:rFonts w:asciiTheme="minorHAnsi" w:hAnsiTheme="minorHAnsi" w:cstheme="minorHAnsi"/>
                <w:sz w:val="18"/>
                <w:szCs w:val="18"/>
              </w:rPr>
              <w:t>2</w:t>
            </w:r>
            <w:r>
              <w:rPr>
                <w:rFonts w:asciiTheme="minorHAnsi" w:hAnsiTheme="minorHAnsi" w:cstheme="minorHAnsi"/>
                <w:sz w:val="18"/>
                <w:szCs w:val="18"/>
              </w:rPr>
              <w:t>、电机及其电气技术实验装置（</w:t>
            </w:r>
            <w:r>
              <w:rPr>
                <w:rFonts w:asciiTheme="minorHAnsi" w:hAnsiTheme="minorHAnsi" w:cstheme="minorHAnsi"/>
                <w:sz w:val="18"/>
                <w:szCs w:val="18"/>
              </w:rPr>
              <w:t>DDSZ-1B</w:t>
            </w:r>
            <w:r>
              <w:rPr>
                <w:rFonts w:asciiTheme="minorHAnsi" w:hAnsiTheme="minorHAnsi" w:cstheme="minorHAnsi"/>
                <w:sz w:val="18"/>
                <w:szCs w:val="18"/>
              </w:rPr>
              <w:t>）</w:t>
            </w:r>
          </w:p>
        </w:tc>
        <w:tc>
          <w:tcPr>
            <w:tcW w:w="567" w:type="dxa"/>
            <w:tcBorders>
              <w:top w:val="single" w:sz="4" w:space="0" w:color="000000"/>
              <w:left w:val="single" w:sz="4" w:space="0" w:color="000000"/>
              <w:bottom w:val="single" w:sz="4" w:space="0" w:color="000000"/>
              <w:right w:val="single" w:sz="4" w:space="0" w:color="000000"/>
            </w:tcBorders>
            <w:vAlign w:val="center"/>
          </w:tcPr>
          <w:p w:rsidR="00B62A90" w:rsidRDefault="00B62A90" w:rsidP="00F87FD4">
            <w:pPr>
              <w:widowControl/>
              <w:jc w:val="center"/>
              <w:rPr>
                <w:rFonts w:asciiTheme="minorHAnsi" w:hAnsiTheme="minorHAnsi" w:cstheme="minorHAnsi"/>
                <w:sz w:val="18"/>
                <w:szCs w:val="18"/>
              </w:rPr>
            </w:pPr>
            <w:r>
              <w:rPr>
                <w:rFonts w:asciiTheme="minorHAnsi" w:hAnsiTheme="minorHAnsi" w:cstheme="minorHAnsi" w:hint="eastAsia"/>
                <w:sz w:val="18"/>
                <w:szCs w:val="18"/>
              </w:rPr>
              <w:t>2</w:t>
            </w:r>
          </w:p>
        </w:tc>
      </w:tr>
      <w:tr w:rsidR="00B62A90" w:rsidTr="00F87FD4">
        <w:trPr>
          <w:trHeight w:val="611"/>
          <w:jc w:val="center"/>
        </w:trPr>
        <w:tc>
          <w:tcPr>
            <w:tcW w:w="2222" w:type="dxa"/>
            <w:vMerge/>
            <w:tcBorders>
              <w:left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rPr>
                <w:rFonts w:asciiTheme="minorHAnsi" w:hAnsiTheme="minorHAnsi" w:cstheme="minorHAnsi"/>
                <w:sz w:val="18"/>
                <w:szCs w:val="18"/>
              </w:rPr>
            </w:pPr>
          </w:p>
        </w:tc>
        <w:tc>
          <w:tcPr>
            <w:tcW w:w="2693" w:type="dxa"/>
            <w:vMerge/>
            <w:tcBorders>
              <w:left w:val="single" w:sz="4" w:space="0" w:color="000000"/>
              <w:right w:val="single" w:sz="4" w:space="0" w:color="000000"/>
            </w:tcBorders>
            <w:tcMar>
              <w:top w:w="0" w:type="dxa"/>
              <w:left w:w="108" w:type="dxa"/>
              <w:bottom w:w="0" w:type="dxa"/>
              <w:right w:w="108" w:type="dxa"/>
            </w:tcMar>
            <w:vAlign w:val="center"/>
          </w:tcPr>
          <w:p w:rsidR="00B62A90" w:rsidRDefault="00B62A90">
            <w:pPr>
              <w:widowControl/>
              <w:rPr>
                <w:rFonts w:asciiTheme="minorHAnsi" w:hAnsiTheme="minorHAnsi" w:cstheme="minorHAnsi"/>
                <w:sz w:val="18"/>
                <w:szCs w:val="18"/>
              </w:rPr>
            </w:pPr>
          </w:p>
        </w:tc>
        <w:tc>
          <w:tcPr>
            <w:tcW w:w="1701" w:type="dxa"/>
            <w:vMerge/>
            <w:tcBorders>
              <w:left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rPr>
                <w:rFonts w:asciiTheme="minorHAnsi" w:hAnsiTheme="minorHAnsi" w:cstheme="minorHAnsi"/>
                <w:kern w:val="0"/>
                <w:sz w:val="18"/>
                <w:szCs w:val="18"/>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rsidP="00F87FD4">
            <w:pPr>
              <w:jc w:val="center"/>
              <w:rPr>
                <w:rFonts w:asciiTheme="minorHAnsi" w:hAnsiTheme="minorHAnsi" w:cstheme="minorHAnsi"/>
                <w:sz w:val="18"/>
                <w:szCs w:val="18"/>
              </w:rPr>
            </w:pPr>
            <w:r>
              <w:rPr>
                <w:rFonts w:asciiTheme="minorHAnsi" w:hAnsiTheme="minorHAnsi" w:cstheme="minorHAnsi"/>
                <w:sz w:val="18"/>
                <w:szCs w:val="18"/>
              </w:rPr>
              <w:t>3</w:t>
            </w:r>
            <w:r>
              <w:rPr>
                <w:rFonts w:asciiTheme="minorHAnsi" w:hAnsiTheme="minorHAnsi" w:cstheme="minorHAnsi"/>
                <w:sz w:val="18"/>
                <w:szCs w:val="18"/>
              </w:rPr>
              <w:t>、电力电子技术及电机（</w:t>
            </w:r>
            <w:r>
              <w:rPr>
                <w:rFonts w:asciiTheme="minorHAnsi" w:hAnsiTheme="minorHAnsi" w:cstheme="minorHAnsi"/>
                <w:sz w:val="18"/>
                <w:szCs w:val="18"/>
              </w:rPr>
              <w:t>DJDK-1</w:t>
            </w:r>
            <w:r>
              <w:rPr>
                <w:rFonts w:asciiTheme="minorHAnsi" w:hAnsiTheme="minorHAnsi" w:cstheme="minorHAnsi"/>
                <w:sz w:val="18"/>
                <w:szCs w:val="18"/>
              </w:rPr>
              <w:t>）</w:t>
            </w:r>
          </w:p>
        </w:tc>
        <w:tc>
          <w:tcPr>
            <w:tcW w:w="567" w:type="dxa"/>
            <w:tcBorders>
              <w:top w:val="single" w:sz="4" w:space="0" w:color="000000"/>
              <w:left w:val="single" w:sz="4" w:space="0" w:color="000000"/>
              <w:bottom w:val="single" w:sz="4" w:space="0" w:color="000000"/>
              <w:right w:val="single" w:sz="4" w:space="0" w:color="000000"/>
            </w:tcBorders>
            <w:vAlign w:val="center"/>
          </w:tcPr>
          <w:p w:rsidR="00B62A90" w:rsidRDefault="00B62A90" w:rsidP="00F87FD4">
            <w:pPr>
              <w:widowControl/>
              <w:jc w:val="center"/>
              <w:rPr>
                <w:rFonts w:asciiTheme="minorHAnsi" w:hAnsiTheme="minorHAnsi" w:cstheme="minorHAnsi"/>
                <w:sz w:val="18"/>
                <w:szCs w:val="18"/>
              </w:rPr>
            </w:pPr>
            <w:r>
              <w:rPr>
                <w:rFonts w:asciiTheme="minorHAnsi" w:hAnsiTheme="minorHAnsi" w:cstheme="minorHAnsi" w:hint="eastAsia"/>
                <w:sz w:val="18"/>
                <w:szCs w:val="18"/>
              </w:rPr>
              <w:t>5</w:t>
            </w:r>
          </w:p>
        </w:tc>
      </w:tr>
      <w:tr w:rsidR="00B62A90" w:rsidTr="00F87FD4">
        <w:trPr>
          <w:trHeight w:val="611"/>
          <w:jc w:val="center"/>
        </w:trPr>
        <w:tc>
          <w:tcPr>
            <w:tcW w:w="2222" w:type="dxa"/>
            <w:vMerge/>
            <w:tcBorders>
              <w:left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rPr>
                <w:rFonts w:asciiTheme="minorHAnsi" w:hAnsiTheme="minorHAnsi" w:cstheme="minorHAnsi"/>
                <w:sz w:val="18"/>
                <w:szCs w:val="18"/>
              </w:rPr>
            </w:pPr>
          </w:p>
        </w:tc>
        <w:tc>
          <w:tcPr>
            <w:tcW w:w="2693" w:type="dxa"/>
            <w:vMerge/>
            <w:tcBorders>
              <w:left w:val="single" w:sz="4" w:space="0" w:color="000000"/>
              <w:right w:val="single" w:sz="4" w:space="0" w:color="000000"/>
            </w:tcBorders>
            <w:tcMar>
              <w:top w:w="0" w:type="dxa"/>
              <w:left w:w="108" w:type="dxa"/>
              <w:bottom w:w="0" w:type="dxa"/>
              <w:right w:w="108" w:type="dxa"/>
            </w:tcMar>
            <w:vAlign w:val="center"/>
          </w:tcPr>
          <w:p w:rsidR="00B62A90" w:rsidRDefault="00B62A90">
            <w:pPr>
              <w:widowControl/>
              <w:rPr>
                <w:rFonts w:asciiTheme="minorHAnsi" w:hAnsiTheme="minorHAnsi" w:cstheme="minorHAnsi"/>
                <w:sz w:val="18"/>
                <w:szCs w:val="18"/>
              </w:rPr>
            </w:pPr>
          </w:p>
        </w:tc>
        <w:tc>
          <w:tcPr>
            <w:tcW w:w="1701" w:type="dxa"/>
            <w:vMerge/>
            <w:tcBorders>
              <w:left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rPr>
                <w:rFonts w:asciiTheme="minorHAnsi" w:hAnsiTheme="minorHAnsi" w:cstheme="minorHAnsi"/>
                <w:kern w:val="0"/>
                <w:sz w:val="18"/>
                <w:szCs w:val="18"/>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rsidP="00F87FD4">
            <w:pPr>
              <w:jc w:val="center"/>
              <w:rPr>
                <w:rFonts w:asciiTheme="minorHAnsi" w:hAnsiTheme="minorHAnsi" w:cstheme="minorHAnsi"/>
                <w:sz w:val="18"/>
                <w:szCs w:val="18"/>
              </w:rPr>
            </w:pPr>
            <w:r>
              <w:rPr>
                <w:rFonts w:asciiTheme="minorHAnsi" w:hAnsiTheme="minorHAnsi" w:cstheme="minorHAnsi"/>
                <w:sz w:val="18"/>
                <w:szCs w:val="18"/>
              </w:rPr>
              <w:t>4</w:t>
            </w:r>
            <w:r>
              <w:rPr>
                <w:rFonts w:asciiTheme="minorHAnsi" w:hAnsiTheme="minorHAnsi" w:cstheme="minorHAnsi"/>
                <w:sz w:val="18"/>
                <w:szCs w:val="18"/>
              </w:rPr>
              <w:t>、现代电气控制系统安装与调试考核装置（亚龙</w:t>
            </w:r>
            <w:r>
              <w:rPr>
                <w:rFonts w:asciiTheme="minorHAnsi" w:hAnsiTheme="minorHAnsi" w:cstheme="minorHAnsi"/>
                <w:sz w:val="18"/>
                <w:szCs w:val="18"/>
              </w:rPr>
              <w:t>yl-158GA1</w:t>
            </w:r>
            <w:r>
              <w:rPr>
                <w:rFonts w:asciiTheme="minorHAnsi" w:hAnsiTheme="minorHAnsi" w:cstheme="minorHAnsi"/>
                <w:sz w:val="18"/>
                <w:szCs w:val="18"/>
              </w:rPr>
              <w:t>）</w:t>
            </w:r>
          </w:p>
        </w:tc>
        <w:tc>
          <w:tcPr>
            <w:tcW w:w="567" w:type="dxa"/>
            <w:tcBorders>
              <w:top w:val="single" w:sz="4" w:space="0" w:color="000000"/>
              <w:left w:val="single" w:sz="4" w:space="0" w:color="000000"/>
              <w:bottom w:val="single" w:sz="4" w:space="0" w:color="000000"/>
              <w:right w:val="single" w:sz="4" w:space="0" w:color="000000"/>
            </w:tcBorders>
            <w:vAlign w:val="center"/>
          </w:tcPr>
          <w:p w:rsidR="00B62A90" w:rsidRDefault="00B62A90" w:rsidP="00F87FD4">
            <w:pPr>
              <w:widowControl/>
              <w:jc w:val="center"/>
              <w:rPr>
                <w:rFonts w:asciiTheme="minorHAnsi" w:hAnsiTheme="minorHAnsi" w:cstheme="minorHAnsi"/>
                <w:sz w:val="18"/>
                <w:szCs w:val="18"/>
              </w:rPr>
            </w:pPr>
            <w:r>
              <w:rPr>
                <w:rFonts w:asciiTheme="minorHAnsi" w:hAnsiTheme="minorHAnsi" w:cstheme="minorHAnsi" w:hint="eastAsia"/>
                <w:sz w:val="18"/>
                <w:szCs w:val="18"/>
              </w:rPr>
              <w:t>1</w:t>
            </w:r>
          </w:p>
        </w:tc>
      </w:tr>
      <w:tr w:rsidR="00B62A90" w:rsidTr="00F87FD4">
        <w:trPr>
          <w:trHeight w:val="428"/>
          <w:jc w:val="center"/>
        </w:trPr>
        <w:tc>
          <w:tcPr>
            <w:tcW w:w="2222"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rPr>
                <w:rFonts w:asciiTheme="minorHAnsi" w:hAnsiTheme="minorHAnsi" w:cstheme="minorHAnsi"/>
                <w:sz w:val="18"/>
                <w:szCs w:val="18"/>
              </w:rPr>
            </w:pPr>
          </w:p>
        </w:tc>
        <w:tc>
          <w:tcPr>
            <w:tcW w:w="2693"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pPr>
              <w:widowControl/>
              <w:rPr>
                <w:rFonts w:asciiTheme="minorHAnsi" w:hAnsiTheme="minorHAnsi" w:cstheme="minorHAnsi"/>
                <w:sz w:val="18"/>
                <w:szCs w:val="18"/>
              </w:rPr>
            </w:pPr>
          </w:p>
        </w:tc>
        <w:tc>
          <w:tcPr>
            <w:tcW w:w="1701"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rPr>
                <w:rFonts w:asciiTheme="minorHAnsi" w:hAnsiTheme="minorHAnsi" w:cstheme="minorHAnsi"/>
                <w:kern w:val="0"/>
                <w:sz w:val="18"/>
                <w:szCs w:val="18"/>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rsidP="00F87FD4">
            <w:pPr>
              <w:jc w:val="center"/>
              <w:rPr>
                <w:rFonts w:asciiTheme="minorHAnsi" w:hAnsiTheme="minorHAnsi" w:cstheme="minorHAnsi"/>
                <w:sz w:val="18"/>
                <w:szCs w:val="18"/>
              </w:rPr>
            </w:pPr>
            <w:r>
              <w:rPr>
                <w:rFonts w:asciiTheme="minorHAnsi" w:hAnsiTheme="minorHAnsi" w:cstheme="minorHAnsi"/>
                <w:sz w:val="18"/>
                <w:szCs w:val="18"/>
              </w:rPr>
              <w:t>5</w:t>
            </w:r>
            <w:r>
              <w:rPr>
                <w:rFonts w:asciiTheme="minorHAnsi" w:hAnsiTheme="minorHAnsi" w:cstheme="minorHAnsi"/>
                <w:sz w:val="18"/>
                <w:szCs w:val="18"/>
              </w:rPr>
              <w:t>、</w:t>
            </w:r>
            <w:r>
              <w:rPr>
                <w:rFonts w:asciiTheme="minorHAnsi" w:hAnsiTheme="minorHAnsi" w:cstheme="minorHAnsi"/>
                <w:sz w:val="18"/>
                <w:szCs w:val="18"/>
              </w:rPr>
              <w:t>THJDDT-5</w:t>
            </w:r>
            <w:r>
              <w:rPr>
                <w:rFonts w:asciiTheme="minorHAnsi" w:hAnsiTheme="minorHAnsi" w:cstheme="minorHAnsi"/>
                <w:sz w:val="18"/>
                <w:szCs w:val="18"/>
              </w:rPr>
              <w:t>型电梯控制技术综合实训装置（二座四层群控电</w:t>
            </w:r>
            <w:r>
              <w:rPr>
                <w:rFonts w:asciiTheme="minorHAnsi" w:hAnsiTheme="minorHAnsi" w:cstheme="minorHAnsi"/>
                <w:sz w:val="18"/>
                <w:szCs w:val="18"/>
              </w:rPr>
              <w:lastRenderedPageBreak/>
              <w:t>梯、仿真实物）</w:t>
            </w:r>
          </w:p>
        </w:tc>
        <w:tc>
          <w:tcPr>
            <w:tcW w:w="567" w:type="dxa"/>
            <w:tcBorders>
              <w:top w:val="single" w:sz="4" w:space="0" w:color="000000"/>
              <w:left w:val="single" w:sz="4" w:space="0" w:color="000000"/>
              <w:bottom w:val="single" w:sz="4" w:space="0" w:color="000000"/>
              <w:right w:val="single" w:sz="4" w:space="0" w:color="000000"/>
            </w:tcBorders>
            <w:vAlign w:val="center"/>
          </w:tcPr>
          <w:p w:rsidR="00B62A90" w:rsidRDefault="00B62A90" w:rsidP="00F87FD4">
            <w:pPr>
              <w:widowControl/>
              <w:jc w:val="center"/>
              <w:rPr>
                <w:rFonts w:asciiTheme="minorHAnsi" w:hAnsiTheme="minorHAnsi" w:cstheme="minorHAnsi"/>
                <w:sz w:val="18"/>
                <w:szCs w:val="18"/>
              </w:rPr>
            </w:pPr>
            <w:r>
              <w:rPr>
                <w:rFonts w:asciiTheme="minorHAnsi" w:hAnsiTheme="minorHAnsi" w:cstheme="minorHAnsi" w:hint="eastAsia"/>
                <w:sz w:val="18"/>
                <w:szCs w:val="18"/>
              </w:rPr>
              <w:lastRenderedPageBreak/>
              <w:t>1</w:t>
            </w:r>
          </w:p>
        </w:tc>
      </w:tr>
      <w:tr w:rsidR="00B62A90" w:rsidTr="00F87FD4">
        <w:trPr>
          <w:trHeight w:val="696"/>
          <w:jc w:val="center"/>
        </w:trPr>
        <w:tc>
          <w:tcPr>
            <w:tcW w:w="2222"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rPr>
                <w:rFonts w:asciiTheme="minorHAnsi" w:hAnsiTheme="minorHAnsi" w:cstheme="minorHAnsi"/>
                <w:sz w:val="18"/>
                <w:szCs w:val="18"/>
              </w:rPr>
            </w:pPr>
            <w:r>
              <w:rPr>
                <w:rFonts w:asciiTheme="minorHAnsi" w:hAnsiTheme="minorHAnsi" w:cstheme="minorHAnsi"/>
                <w:sz w:val="18"/>
                <w:szCs w:val="18"/>
              </w:rPr>
              <w:lastRenderedPageBreak/>
              <w:t>《电力电子技术》、《自动控制原理与系统》、高级电工实习等</w:t>
            </w:r>
          </w:p>
        </w:tc>
        <w:tc>
          <w:tcPr>
            <w:tcW w:w="2693"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B62A90" w:rsidRDefault="00B62A90">
            <w:pPr>
              <w:rPr>
                <w:rFonts w:asciiTheme="minorHAnsi" w:hAnsiTheme="minorHAnsi" w:cstheme="minorHAnsi"/>
                <w:sz w:val="18"/>
                <w:szCs w:val="18"/>
              </w:rPr>
            </w:pPr>
            <w:r>
              <w:rPr>
                <w:rFonts w:asciiTheme="minorHAnsi" w:hAnsiTheme="minorHAnsi" w:cstheme="minorHAnsi"/>
                <w:sz w:val="18"/>
                <w:szCs w:val="18"/>
              </w:rPr>
              <w:t>1.</w:t>
            </w:r>
            <w:r>
              <w:rPr>
                <w:rFonts w:asciiTheme="minorHAnsi" w:hAnsiTheme="minorHAnsi" w:cstheme="minorHAnsi"/>
                <w:sz w:val="18"/>
                <w:szCs w:val="18"/>
              </w:rPr>
              <w:t>单结晶体管触发电路实验</w:t>
            </w:r>
            <w:r>
              <w:rPr>
                <w:rFonts w:asciiTheme="minorHAnsi" w:hAnsiTheme="minorHAnsi" w:cstheme="minorHAnsi"/>
                <w:sz w:val="18"/>
                <w:szCs w:val="18"/>
              </w:rPr>
              <w:t>2.</w:t>
            </w:r>
            <w:r>
              <w:rPr>
                <w:rFonts w:asciiTheme="minorHAnsi" w:hAnsiTheme="minorHAnsi" w:cstheme="minorHAnsi"/>
                <w:sz w:val="18"/>
                <w:szCs w:val="18"/>
              </w:rPr>
              <w:t>锯齿波同步移相触发电路实验</w:t>
            </w:r>
            <w:r>
              <w:rPr>
                <w:rFonts w:asciiTheme="minorHAnsi" w:hAnsiTheme="minorHAnsi" w:cstheme="minorHAnsi"/>
                <w:sz w:val="18"/>
                <w:szCs w:val="18"/>
              </w:rPr>
              <w:t>3.</w:t>
            </w:r>
            <w:r>
              <w:rPr>
                <w:rFonts w:asciiTheme="minorHAnsi" w:hAnsiTheme="minorHAnsi" w:cstheme="minorHAnsi"/>
                <w:sz w:val="18"/>
                <w:szCs w:val="18"/>
              </w:rPr>
              <w:t>单相半波可控整流电路实验</w:t>
            </w:r>
            <w:r>
              <w:rPr>
                <w:rFonts w:asciiTheme="minorHAnsi" w:hAnsiTheme="minorHAnsi" w:cstheme="minorHAnsi"/>
                <w:sz w:val="18"/>
                <w:szCs w:val="18"/>
              </w:rPr>
              <w:t>4.</w:t>
            </w:r>
            <w:r>
              <w:rPr>
                <w:rFonts w:asciiTheme="minorHAnsi" w:hAnsiTheme="minorHAnsi" w:cstheme="minorHAnsi"/>
                <w:sz w:val="18"/>
                <w:szCs w:val="18"/>
              </w:rPr>
              <w:t>单相桥式半控整流电路实验</w:t>
            </w:r>
            <w:r>
              <w:rPr>
                <w:rFonts w:asciiTheme="minorHAnsi" w:hAnsiTheme="minorHAnsi" w:cstheme="minorHAnsi"/>
                <w:sz w:val="18"/>
                <w:szCs w:val="18"/>
              </w:rPr>
              <w:t>5.</w:t>
            </w:r>
            <w:r>
              <w:rPr>
                <w:rFonts w:asciiTheme="minorHAnsi" w:hAnsiTheme="minorHAnsi" w:cstheme="minorHAnsi"/>
                <w:sz w:val="18"/>
                <w:szCs w:val="18"/>
              </w:rPr>
              <w:t>三相半波可控整流电路实验等</w:t>
            </w:r>
          </w:p>
        </w:tc>
        <w:tc>
          <w:tcPr>
            <w:tcW w:w="1701"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rPr>
                <w:rFonts w:asciiTheme="minorHAnsi" w:hAnsiTheme="minorHAnsi" w:cstheme="minorHAnsi"/>
                <w:kern w:val="0"/>
                <w:sz w:val="18"/>
                <w:szCs w:val="18"/>
              </w:rPr>
            </w:pPr>
            <w:r>
              <w:rPr>
                <w:rFonts w:asciiTheme="minorHAnsi" w:hAnsiTheme="minorHAnsi" w:cstheme="minorHAnsi"/>
                <w:kern w:val="0"/>
                <w:sz w:val="18"/>
                <w:szCs w:val="18"/>
              </w:rPr>
              <w:t>电气传动</w:t>
            </w:r>
            <w:r>
              <w:rPr>
                <w:rFonts w:asciiTheme="minorHAnsi" w:hAnsiTheme="minorHAnsi" w:cstheme="minorHAnsi"/>
                <w:kern w:val="0"/>
                <w:sz w:val="18"/>
                <w:szCs w:val="18"/>
              </w:rPr>
              <w:t>2</w:t>
            </w:r>
            <w:r>
              <w:rPr>
                <w:rFonts w:asciiTheme="minorHAnsi" w:hAnsiTheme="minorHAnsi" w:cstheme="minorHAnsi"/>
                <w:kern w:val="0"/>
                <w:sz w:val="18"/>
                <w:szCs w:val="18"/>
              </w:rPr>
              <w:t>实训室</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rsidP="00F87FD4">
            <w:pPr>
              <w:widowControl/>
              <w:jc w:val="center"/>
              <w:rPr>
                <w:rFonts w:asciiTheme="minorHAnsi" w:hAnsiTheme="minorHAnsi" w:cstheme="minorHAnsi"/>
                <w:kern w:val="0"/>
                <w:sz w:val="18"/>
                <w:szCs w:val="18"/>
              </w:rPr>
            </w:pPr>
            <w:r>
              <w:rPr>
                <w:rFonts w:asciiTheme="minorHAnsi" w:hAnsiTheme="minorHAnsi" w:cstheme="minorHAnsi"/>
                <w:kern w:val="0"/>
                <w:sz w:val="18"/>
                <w:szCs w:val="18"/>
              </w:rPr>
              <w:t>1</w:t>
            </w:r>
            <w:r>
              <w:rPr>
                <w:rFonts w:asciiTheme="minorHAnsi" w:hAnsiTheme="minorHAnsi" w:cstheme="minorHAnsi"/>
                <w:kern w:val="0"/>
                <w:sz w:val="18"/>
                <w:szCs w:val="18"/>
              </w:rPr>
              <w:t>、调速系统实训装置（</w:t>
            </w:r>
            <w:r>
              <w:rPr>
                <w:rFonts w:asciiTheme="minorHAnsi" w:hAnsiTheme="minorHAnsi" w:cstheme="minorHAnsi"/>
                <w:kern w:val="0"/>
                <w:sz w:val="18"/>
                <w:szCs w:val="18"/>
              </w:rPr>
              <w:t>DT-1</w:t>
            </w:r>
            <w:r>
              <w:rPr>
                <w:rFonts w:asciiTheme="minorHAnsi" w:hAnsiTheme="minorHAnsi" w:cstheme="minorHAnsi"/>
                <w:kern w:val="0"/>
                <w:sz w:val="18"/>
                <w:szCs w:val="18"/>
              </w:rPr>
              <w:t>）</w:t>
            </w:r>
            <w:r>
              <w:rPr>
                <w:rFonts w:asciiTheme="minorHAnsi" w:hAnsiTheme="minorHAnsi" w:cstheme="minorHAnsi"/>
                <w:kern w:val="0"/>
                <w:sz w:val="18"/>
                <w:szCs w:val="18"/>
              </w:rPr>
              <w:t>30</w:t>
            </w:r>
            <w:r>
              <w:rPr>
                <w:rFonts w:asciiTheme="minorHAnsi" w:hAnsiTheme="minorHAnsi" w:cstheme="minorHAnsi"/>
                <w:kern w:val="0"/>
                <w:sz w:val="18"/>
                <w:szCs w:val="18"/>
              </w:rPr>
              <w:t>台套。</w:t>
            </w:r>
          </w:p>
        </w:tc>
        <w:tc>
          <w:tcPr>
            <w:tcW w:w="567" w:type="dxa"/>
            <w:tcBorders>
              <w:top w:val="single" w:sz="4" w:space="0" w:color="000000"/>
              <w:left w:val="single" w:sz="4" w:space="0" w:color="000000"/>
              <w:bottom w:val="single" w:sz="4" w:space="0" w:color="000000"/>
              <w:right w:val="single" w:sz="4" w:space="0" w:color="000000"/>
            </w:tcBorders>
            <w:vAlign w:val="center"/>
          </w:tcPr>
          <w:p w:rsidR="00B62A90" w:rsidRDefault="00B62A90" w:rsidP="00F87FD4">
            <w:pPr>
              <w:widowControl/>
              <w:jc w:val="center"/>
              <w:rPr>
                <w:rFonts w:asciiTheme="minorHAnsi" w:hAnsiTheme="minorHAnsi" w:cstheme="minorHAnsi"/>
                <w:kern w:val="0"/>
                <w:sz w:val="18"/>
                <w:szCs w:val="18"/>
              </w:rPr>
            </w:pPr>
            <w:r>
              <w:rPr>
                <w:rFonts w:asciiTheme="minorHAnsi" w:hAnsiTheme="minorHAnsi" w:cstheme="minorHAnsi" w:hint="eastAsia"/>
                <w:kern w:val="0"/>
                <w:sz w:val="18"/>
                <w:szCs w:val="18"/>
              </w:rPr>
              <w:t>30</w:t>
            </w:r>
          </w:p>
        </w:tc>
      </w:tr>
      <w:tr w:rsidR="00B62A90" w:rsidTr="00F87FD4">
        <w:trPr>
          <w:trHeight w:val="696"/>
          <w:jc w:val="center"/>
        </w:trPr>
        <w:tc>
          <w:tcPr>
            <w:tcW w:w="2222"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rPr>
                <w:rFonts w:asciiTheme="minorHAnsi" w:hAnsiTheme="minorHAnsi" w:cstheme="minorHAnsi"/>
                <w:sz w:val="18"/>
                <w:szCs w:val="18"/>
              </w:rPr>
            </w:pPr>
          </w:p>
        </w:tc>
        <w:tc>
          <w:tcPr>
            <w:tcW w:w="2693"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pPr>
              <w:rPr>
                <w:rFonts w:asciiTheme="minorHAnsi" w:hAnsiTheme="minorHAnsi" w:cstheme="minorHAnsi"/>
                <w:sz w:val="18"/>
                <w:szCs w:val="18"/>
              </w:rPr>
            </w:pPr>
          </w:p>
        </w:tc>
        <w:tc>
          <w:tcPr>
            <w:tcW w:w="1701"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rPr>
                <w:rFonts w:asciiTheme="minorHAnsi" w:hAnsiTheme="minorHAnsi" w:cstheme="minorHAnsi"/>
                <w:kern w:val="0"/>
                <w:sz w:val="18"/>
                <w:szCs w:val="18"/>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rsidP="00F87FD4">
            <w:pPr>
              <w:widowControl/>
              <w:jc w:val="center"/>
              <w:rPr>
                <w:rFonts w:asciiTheme="minorHAnsi" w:hAnsiTheme="minorHAnsi" w:cstheme="minorHAnsi"/>
                <w:kern w:val="0"/>
                <w:sz w:val="18"/>
                <w:szCs w:val="18"/>
              </w:rPr>
            </w:pPr>
            <w:r>
              <w:rPr>
                <w:rFonts w:asciiTheme="minorHAnsi" w:hAnsiTheme="minorHAnsi" w:cstheme="minorHAnsi"/>
                <w:kern w:val="0"/>
                <w:sz w:val="18"/>
                <w:szCs w:val="18"/>
              </w:rPr>
              <w:t>2</w:t>
            </w:r>
            <w:r>
              <w:rPr>
                <w:rFonts w:asciiTheme="minorHAnsi" w:hAnsiTheme="minorHAnsi" w:cstheme="minorHAnsi"/>
                <w:kern w:val="0"/>
                <w:sz w:val="18"/>
                <w:szCs w:val="18"/>
              </w:rPr>
              <w:t>、双踪示波器</w:t>
            </w:r>
          </w:p>
        </w:tc>
        <w:tc>
          <w:tcPr>
            <w:tcW w:w="567" w:type="dxa"/>
            <w:tcBorders>
              <w:top w:val="single" w:sz="4" w:space="0" w:color="000000"/>
              <w:left w:val="single" w:sz="4" w:space="0" w:color="000000"/>
              <w:bottom w:val="single" w:sz="4" w:space="0" w:color="000000"/>
              <w:right w:val="single" w:sz="4" w:space="0" w:color="000000"/>
            </w:tcBorders>
            <w:vAlign w:val="center"/>
          </w:tcPr>
          <w:p w:rsidR="00B62A90" w:rsidRDefault="00B62A90" w:rsidP="00F87FD4">
            <w:pPr>
              <w:widowControl/>
              <w:jc w:val="center"/>
              <w:rPr>
                <w:rFonts w:asciiTheme="minorHAnsi" w:hAnsiTheme="minorHAnsi" w:cstheme="minorHAnsi"/>
                <w:kern w:val="0"/>
                <w:sz w:val="18"/>
                <w:szCs w:val="18"/>
              </w:rPr>
            </w:pPr>
            <w:r>
              <w:rPr>
                <w:rFonts w:asciiTheme="minorHAnsi" w:hAnsiTheme="minorHAnsi" w:cstheme="minorHAnsi" w:hint="eastAsia"/>
                <w:kern w:val="0"/>
                <w:sz w:val="18"/>
                <w:szCs w:val="18"/>
              </w:rPr>
              <w:t>2</w:t>
            </w:r>
          </w:p>
        </w:tc>
      </w:tr>
      <w:tr w:rsidR="00B62A90" w:rsidTr="00F87FD4">
        <w:trPr>
          <w:trHeight w:val="554"/>
          <w:jc w:val="center"/>
        </w:trPr>
        <w:tc>
          <w:tcPr>
            <w:tcW w:w="2222"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rPr>
                <w:rFonts w:asciiTheme="minorHAnsi" w:hAnsiTheme="minorHAnsi" w:cstheme="minorHAnsi"/>
                <w:sz w:val="18"/>
                <w:szCs w:val="18"/>
              </w:rPr>
            </w:pPr>
            <w:r>
              <w:rPr>
                <w:rFonts w:asciiTheme="minorHAnsi" w:hAnsiTheme="minorHAnsi" w:cstheme="minorHAnsi"/>
                <w:sz w:val="18"/>
                <w:szCs w:val="18"/>
              </w:rPr>
              <w:t>《可编程控制器》、高级电工实习等</w:t>
            </w:r>
          </w:p>
        </w:tc>
        <w:tc>
          <w:tcPr>
            <w:tcW w:w="2693"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B62A90" w:rsidRDefault="00B62A90">
            <w:pPr>
              <w:rPr>
                <w:rFonts w:asciiTheme="minorHAnsi" w:hAnsiTheme="minorHAnsi" w:cstheme="minorHAnsi"/>
                <w:sz w:val="18"/>
                <w:szCs w:val="18"/>
              </w:rPr>
            </w:pPr>
            <w:r>
              <w:rPr>
                <w:rFonts w:asciiTheme="minorHAnsi" w:hAnsiTheme="minorHAnsi" w:cstheme="minorHAnsi"/>
                <w:sz w:val="18"/>
                <w:szCs w:val="18"/>
              </w:rPr>
              <w:t>1.PLC</w:t>
            </w:r>
            <w:r>
              <w:rPr>
                <w:rFonts w:asciiTheme="minorHAnsi" w:hAnsiTheme="minorHAnsi" w:cstheme="minorHAnsi"/>
                <w:sz w:val="18"/>
                <w:szCs w:val="18"/>
              </w:rPr>
              <w:t>实验箱及编程器的使用</w:t>
            </w:r>
            <w:r>
              <w:rPr>
                <w:rFonts w:asciiTheme="minorHAnsi" w:hAnsiTheme="minorHAnsi" w:cstheme="minorHAnsi"/>
                <w:sz w:val="18"/>
                <w:szCs w:val="18"/>
              </w:rPr>
              <w:t>2.</w:t>
            </w:r>
            <w:r>
              <w:rPr>
                <w:rFonts w:asciiTheme="minorHAnsi" w:hAnsiTheme="minorHAnsi" w:cstheme="minorHAnsi"/>
                <w:sz w:val="18"/>
                <w:szCs w:val="18"/>
              </w:rPr>
              <w:t>基本指令实验</w:t>
            </w:r>
            <w:r>
              <w:rPr>
                <w:rFonts w:asciiTheme="minorHAnsi" w:hAnsiTheme="minorHAnsi" w:cstheme="minorHAnsi"/>
                <w:sz w:val="18"/>
                <w:szCs w:val="18"/>
              </w:rPr>
              <w:t>3.</w:t>
            </w:r>
            <w:r>
              <w:rPr>
                <w:rFonts w:asciiTheme="minorHAnsi" w:hAnsiTheme="minorHAnsi" w:cstheme="minorHAnsi"/>
                <w:sz w:val="18"/>
                <w:szCs w:val="18"/>
              </w:rPr>
              <w:t>置位</w:t>
            </w:r>
            <w:r>
              <w:rPr>
                <w:rFonts w:asciiTheme="minorHAnsi" w:hAnsiTheme="minorHAnsi" w:cstheme="minorHAnsi"/>
                <w:sz w:val="18"/>
                <w:szCs w:val="18"/>
              </w:rPr>
              <w:t>/</w:t>
            </w:r>
            <w:r>
              <w:rPr>
                <w:rFonts w:asciiTheme="minorHAnsi" w:hAnsiTheme="minorHAnsi" w:cstheme="minorHAnsi"/>
                <w:sz w:val="18"/>
                <w:szCs w:val="18"/>
              </w:rPr>
              <w:t>复位及脉冲指令</w:t>
            </w:r>
            <w:r>
              <w:rPr>
                <w:rFonts w:asciiTheme="minorHAnsi" w:hAnsiTheme="minorHAnsi" w:cstheme="minorHAnsi"/>
                <w:sz w:val="18"/>
                <w:szCs w:val="18"/>
              </w:rPr>
              <w:t>4.</w:t>
            </w:r>
            <w:r>
              <w:rPr>
                <w:rFonts w:asciiTheme="minorHAnsi" w:hAnsiTheme="minorHAnsi" w:cstheme="minorHAnsi"/>
                <w:sz w:val="18"/>
                <w:szCs w:val="18"/>
              </w:rPr>
              <w:t>栈及主控指令</w:t>
            </w:r>
            <w:r>
              <w:rPr>
                <w:rFonts w:asciiTheme="minorHAnsi" w:hAnsiTheme="minorHAnsi" w:cstheme="minorHAnsi"/>
                <w:sz w:val="18"/>
                <w:szCs w:val="18"/>
              </w:rPr>
              <w:t>5.</w:t>
            </w:r>
            <w:r>
              <w:rPr>
                <w:rFonts w:asciiTheme="minorHAnsi" w:hAnsiTheme="minorHAnsi" w:cstheme="minorHAnsi"/>
                <w:sz w:val="18"/>
                <w:szCs w:val="18"/>
              </w:rPr>
              <w:t>步进顺控指令实验等</w:t>
            </w:r>
          </w:p>
        </w:tc>
        <w:tc>
          <w:tcPr>
            <w:tcW w:w="1701"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rPr>
                <w:rFonts w:asciiTheme="minorHAnsi" w:hAnsiTheme="minorHAnsi" w:cstheme="minorHAnsi"/>
                <w:kern w:val="0"/>
                <w:sz w:val="18"/>
                <w:szCs w:val="18"/>
              </w:rPr>
            </w:pPr>
            <w:r>
              <w:rPr>
                <w:rFonts w:asciiTheme="minorHAnsi" w:hAnsiTheme="minorHAnsi" w:cstheme="minorHAnsi"/>
                <w:kern w:val="0"/>
                <w:sz w:val="18"/>
                <w:szCs w:val="18"/>
              </w:rPr>
              <w:t>PLC</w:t>
            </w:r>
            <w:r>
              <w:rPr>
                <w:rFonts w:asciiTheme="minorHAnsi" w:hAnsiTheme="minorHAnsi" w:cstheme="minorHAnsi"/>
                <w:kern w:val="0"/>
                <w:sz w:val="18"/>
                <w:szCs w:val="18"/>
              </w:rPr>
              <w:t>实训室室</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rsidP="00F87FD4">
            <w:pPr>
              <w:widowControl/>
              <w:jc w:val="center"/>
              <w:rPr>
                <w:rFonts w:asciiTheme="minorHAnsi" w:hAnsiTheme="minorHAnsi" w:cstheme="minorHAnsi"/>
                <w:kern w:val="0"/>
                <w:sz w:val="18"/>
                <w:szCs w:val="18"/>
              </w:rPr>
            </w:pPr>
            <w:r>
              <w:rPr>
                <w:rFonts w:asciiTheme="minorHAnsi" w:hAnsiTheme="minorHAnsi" w:cstheme="minorHAnsi"/>
                <w:kern w:val="0"/>
                <w:sz w:val="18"/>
                <w:szCs w:val="18"/>
              </w:rPr>
              <w:t>1</w:t>
            </w:r>
            <w:r>
              <w:rPr>
                <w:rFonts w:asciiTheme="minorHAnsi" w:hAnsiTheme="minorHAnsi" w:cstheme="minorHAnsi"/>
                <w:kern w:val="0"/>
                <w:sz w:val="18"/>
                <w:szCs w:val="18"/>
              </w:rPr>
              <w:t>、配投影仪套</w:t>
            </w:r>
            <w:r>
              <w:rPr>
                <w:rFonts w:asciiTheme="minorHAnsi" w:hAnsiTheme="minorHAnsi" w:cstheme="minorHAnsi"/>
                <w:kern w:val="0"/>
                <w:sz w:val="18"/>
                <w:szCs w:val="18"/>
              </w:rPr>
              <w:br/>
            </w:r>
          </w:p>
        </w:tc>
        <w:tc>
          <w:tcPr>
            <w:tcW w:w="567" w:type="dxa"/>
            <w:tcBorders>
              <w:top w:val="single" w:sz="4" w:space="0" w:color="000000"/>
              <w:left w:val="single" w:sz="4" w:space="0" w:color="000000"/>
              <w:bottom w:val="single" w:sz="4" w:space="0" w:color="000000"/>
              <w:right w:val="single" w:sz="4" w:space="0" w:color="000000"/>
            </w:tcBorders>
            <w:vAlign w:val="center"/>
          </w:tcPr>
          <w:p w:rsidR="00B62A90" w:rsidRDefault="00B62A90" w:rsidP="00F87FD4">
            <w:pPr>
              <w:widowControl/>
              <w:jc w:val="center"/>
              <w:rPr>
                <w:rFonts w:asciiTheme="minorHAnsi" w:hAnsiTheme="minorHAnsi" w:cstheme="minorHAnsi"/>
                <w:kern w:val="0"/>
                <w:sz w:val="18"/>
                <w:szCs w:val="18"/>
              </w:rPr>
            </w:pPr>
            <w:r>
              <w:rPr>
                <w:rFonts w:asciiTheme="minorHAnsi" w:hAnsiTheme="minorHAnsi" w:cstheme="minorHAnsi" w:hint="eastAsia"/>
                <w:kern w:val="0"/>
                <w:sz w:val="18"/>
                <w:szCs w:val="18"/>
              </w:rPr>
              <w:t>1</w:t>
            </w:r>
          </w:p>
        </w:tc>
      </w:tr>
      <w:tr w:rsidR="00B62A90" w:rsidTr="00F87FD4">
        <w:trPr>
          <w:trHeight w:val="553"/>
          <w:jc w:val="center"/>
        </w:trPr>
        <w:tc>
          <w:tcPr>
            <w:tcW w:w="2222"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rPr>
                <w:rFonts w:asciiTheme="minorHAnsi" w:hAnsiTheme="minorHAnsi" w:cstheme="minorHAnsi"/>
                <w:sz w:val="18"/>
                <w:szCs w:val="18"/>
              </w:rPr>
            </w:pPr>
          </w:p>
        </w:tc>
        <w:tc>
          <w:tcPr>
            <w:tcW w:w="2693"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pPr>
              <w:rPr>
                <w:rFonts w:asciiTheme="minorHAnsi" w:hAnsiTheme="minorHAnsi" w:cstheme="minorHAnsi"/>
                <w:sz w:val="18"/>
                <w:szCs w:val="18"/>
              </w:rPr>
            </w:pPr>
          </w:p>
        </w:tc>
        <w:tc>
          <w:tcPr>
            <w:tcW w:w="1701"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rPr>
                <w:rFonts w:asciiTheme="minorHAnsi" w:hAnsiTheme="minorHAnsi" w:cstheme="minorHAnsi"/>
                <w:kern w:val="0"/>
                <w:sz w:val="18"/>
                <w:szCs w:val="18"/>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rsidP="00F87FD4">
            <w:pPr>
              <w:widowControl/>
              <w:jc w:val="center"/>
              <w:rPr>
                <w:rFonts w:asciiTheme="minorHAnsi" w:hAnsiTheme="minorHAnsi" w:cstheme="minorHAnsi"/>
                <w:kern w:val="0"/>
                <w:sz w:val="18"/>
                <w:szCs w:val="18"/>
              </w:rPr>
            </w:pPr>
            <w:r>
              <w:rPr>
                <w:rFonts w:asciiTheme="minorHAnsi" w:hAnsiTheme="minorHAnsi" w:cstheme="minorHAnsi"/>
                <w:kern w:val="0"/>
                <w:sz w:val="18"/>
                <w:szCs w:val="18"/>
              </w:rPr>
              <w:t>2</w:t>
            </w:r>
            <w:r>
              <w:rPr>
                <w:rFonts w:asciiTheme="minorHAnsi" w:hAnsiTheme="minorHAnsi" w:cstheme="minorHAnsi"/>
                <w:kern w:val="0"/>
                <w:sz w:val="18"/>
                <w:szCs w:val="18"/>
              </w:rPr>
              <w:t>、可编程控制综合实训台（</w:t>
            </w:r>
            <w:r>
              <w:rPr>
                <w:rFonts w:asciiTheme="minorHAnsi" w:hAnsiTheme="minorHAnsi" w:cstheme="minorHAnsi"/>
                <w:kern w:val="0"/>
                <w:sz w:val="18"/>
                <w:szCs w:val="18"/>
              </w:rPr>
              <w:t>WZD-2PLC</w:t>
            </w:r>
            <w:r>
              <w:rPr>
                <w:rFonts w:asciiTheme="minorHAnsi" w:hAnsiTheme="minorHAnsi" w:cstheme="minorHAnsi"/>
                <w:kern w:val="0"/>
                <w:sz w:val="18"/>
                <w:szCs w:val="18"/>
              </w:rPr>
              <w:t>）</w:t>
            </w:r>
          </w:p>
        </w:tc>
        <w:tc>
          <w:tcPr>
            <w:tcW w:w="567" w:type="dxa"/>
            <w:tcBorders>
              <w:top w:val="single" w:sz="4" w:space="0" w:color="000000"/>
              <w:left w:val="single" w:sz="4" w:space="0" w:color="000000"/>
              <w:bottom w:val="single" w:sz="4" w:space="0" w:color="000000"/>
              <w:right w:val="single" w:sz="4" w:space="0" w:color="000000"/>
            </w:tcBorders>
            <w:vAlign w:val="center"/>
          </w:tcPr>
          <w:p w:rsidR="00B62A90" w:rsidRDefault="00B62A90" w:rsidP="00F87FD4">
            <w:pPr>
              <w:widowControl/>
              <w:jc w:val="center"/>
              <w:rPr>
                <w:rFonts w:asciiTheme="minorHAnsi" w:hAnsiTheme="minorHAnsi" w:cstheme="minorHAnsi"/>
                <w:kern w:val="0"/>
                <w:sz w:val="18"/>
                <w:szCs w:val="18"/>
              </w:rPr>
            </w:pPr>
            <w:r>
              <w:rPr>
                <w:rFonts w:asciiTheme="minorHAnsi" w:hAnsiTheme="minorHAnsi" w:cstheme="minorHAnsi" w:hint="eastAsia"/>
                <w:kern w:val="0"/>
                <w:sz w:val="18"/>
                <w:szCs w:val="18"/>
              </w:rPr>
              <w:t>78</w:t>
            </w:r>
          </w:p>
        </w:tc>
      </w:tr>
      <w:tr w:rsidR="00B62A90" w:rsidTr="00F87FD4">
        <w:trPr>
          <w:trHeight w:val="417"/>
          <w:jc w:val="center"/>
        </w:trPr>
        <w:tc>
          <w:tcPr>
            <w:tcW w:w="2222"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rPr>
                <w:rFonts w:asciiTheme="minorHAnsi" w:hAnsiTheme="minorHAnsi" w:cstheme="minorHAnsi"/>
                <w:sz w:val="18"/>
                <w:szCs w:val="18"/>
              </w:rPr>
            </w:pPr>
            <w:r>
              <w:rPr>
                <w:rFonts w:asciiTheme="minorHAnsi" w:hAnsiTheme="minorHAnsi" w:cstheme="minorHAnsi"/>
                <w:sz w:val="18"/>
                <w:szCs w:val="18"/>
              </w:rPr>
              <w:t>各课程仿真实训、培训指导实训等</w:t>
            </w:r>
          </w:p>
        </w:tc>
        <w:tc>
          <w:tcPr>
            <w:tcW w:w="2693"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B62A90" w:rsidRDefault="00B62A90">
            <w:pPr>
              <w:rPr>
                <w:rFonts w:asciiTheme="minorHAnsi" w:hAnsiTheme="minorHAnsi" w:cstheme="minorHAnsi"/>
                <w:sz w:val="18"/>
                <w:szCs w:val="18"/>
              </w:rPr>
            </w:pPr>
            <w:r>
              <w:rPr>
                <w:rFonts w:asciiTheme="minorHAnsi" w:hAnsiTheme="minorHAnsi" w:cstheme="minorHAnsi"/>
                <w:sz w:val="18"/>
                <w:szCs w:val="18"/>
              </w:rPr>
              <w:t>1.C51</w:t>
            </w:r>
            <w:r>
              <w:rPr>
                <w:rFonts w:asciiTheme="minorHAnsi" w:hAnsiTheme="minorHAnsi" w:cstheme="minorHAnsi"/>
                <w:sz w:val="18"/>
                <w:szCs w:val="18"/>
              </w:rPr>
              <w:t>单片机</w:t>
            </w:r>
            <w:r>
              <w:rPr>
                <w:rFonts w:asciiTheme="minorHAnsi" w:hAnsiTheme="minorHAnsi" w:cstheme="minorHAnsi"/>
                <w:sz w:val="18"/>
                <w:szCs w:val="18"/>
              </w:rPr>
              <w:t xml:space="preserve">  2.Auto CAD  3.PLC</w:t>
            </w:r>
            <w:r>
              <w:rPr>
                <w:rFonts w:asciiTheme="minorHAnsi" w:hAnsiTheme="minorHAnsi" w:cstheme="minorHAnsi"/>
                <w:sz w:val="18"/>
                <w:szCs w:val="18"/>
              </w:rPr>
              <w:t>编程</w:t>
            </w:r>
            <w:r>
              <w:rPr>
                <w:rFonts w:asciiTheme="minorHAnsi" w:hAnsiTheme="minorHAnsi" w:cstheme="minorHAnsi"/>
                <w:sz w:val="18"/>
                <w:szCs w:val="18"/>
              </w:rPr>
              <w:t xml:space="preserve"> 4.Proteus    5.matlab</w:t>
            </w:r>
            <w:r>
              <w:rPr>
                <w:rFonts w:asciiTheme="minorHAnsi" w:hAnsiTheme="minorHAnsi" w:cstheme="minorHAnsi"/>
                <w:sz w:val="18"/>
                <w:szCs w:val="18"/>
              </w:rPr>
              <w:t>等</w:t>
            </w:r>
          </w:p>
        </w:tc>
        <w:tc>
          <w:tcPr>
            <w:tcW w:w="1701"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rPr>
                <w:rFonts w:asciiTheme="minorHAnsi" w:hAnsiTheme="minorHAnsi" w:cstheme="minorHAnsi"/>
                <w:kern w:val="0"/>
                <w:sz w:val="18"/>
                <w:szCs w:val="18"/>
              </w:rPr>
            </w:pPr>
            <w:r>
              <w:rPr>
                <w:rFonts w:asciiTheme="minorHAnsi" w:hAnsiTheme="minorHAnsi" w:cstheme="minorHAnsi"/>
                <w:kern w:val="0"/>
                <w:sz w:val="18"/>
                <w:szCs w:val="18"/>
              </w:rPr>
              <w:t>计算机仿真室</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rsidP="00F87FD4">
            <w:pPr>
              <w:widowControl/>
              <w:jc w:val="center"/>
              <w:rPr>
                <w:rFonts w:asciiTheme="minorHAnsi" w:hAnsiTheme="minorHAnsi" w:cstheme="minorHAnsi"/>
                <w:kern w:val="0"/>
                <w:sz w:val="18"/>
                <w:szCs w:val="18"/>
              </w:rPr>
            </w:pPr>
            <w:r>
              <w:rPr>
                <w:rFonts w:asciiTheme="minorHAnsi" w:hAnsiTheme="minorHAnsi" w:cstheme="minorHAnsi"/>
                <w:kern w:val="0"/>
                <w:sz w:val="18"/>
                <w:szCs w:val="18"/>
              </w:rPr>
              <w:t>1</w:t>
            </w:r>
            <w:r>
              <w:rPr>
                <w:rFonts w:asciiTheme="minorHAnsi" w:hAnsiTheme="minorHAnsi" w:cstheme="minorHAnsi"/>
                <w:kern w:val="0"/>
                <w:sz w:val="18"/>
                <w:szCs w:val="18"/>
              </w:rPr>
              <w:t>、电脑</w:t>
            </w:r>
          </w:p>
        </w:tc>
        <w:tc>
          <w:tcPr>
            <w:tcW w:w="567" w:type="dxa"/>
            <w:tcBorders>
              <w:top w:val="single" w:sz="4" w:space="0" w:color="000000"/>
              <w:left w:val="single" w:sz="4" w:space="0" w:color="000000"/>
              <w:bottom w:val="single" w:sz="4" w:space="0" w:color="000000"/>
              <w:right w:val="single" w:sz="4" w:space="0" w:color="000000"/>
            </w:tcBorders>
            <w:vAlign w:val="center"/>
          </w:tcPr>
          <w:p w:rsidR="00B62A90" w:rsidRDefault="00B62A90" w:rsidP="00F87FD4">
            <w:pPr>
              <w:widowControl/>
              <w:jc w:val="center"/>
              <w:rPr>
                <w:rFonts w:asciiTheme="minorHAnsi" w:hAnsiTheme="minorHAnsi" w:cstheme="minorHAnsi"/>
                <w:kern w:val="0"/>
                <w:sz w:val="18"/>
                <w:szCs w:val="18"/>
              </w:rPr>
            </w:pPr>
            <w:r>
              <w:rPr>
                <w:rFonts w:asciiTheme="minorHAnsi" w:hAnsiTheme="minorHAnsi" w:cstheme="minorHAnsi" w:hint="eastAsia"/>
                <w:kern w:val="0"/>
                <w:sz w:val="18"/>
                <w:szCs w:val="18"/>
              </w:rPr>
              <w:t>80</w:t>
            </w:r>
          </w:p>
        </w:tc>
      </w:tr>
      <w:tr w:rsidR="00B62A90" w:rsidTr="00F87FD4">
        <w:trPr>
          <w:trHeight w:val="416"/>
          <w:jc w:val="center"/>
        </w:trPr>
        <w:tc>
          <w:tcPr>
            <w:tcW w:w="2222"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rPr>
                <w:rFonts w:asciiTheme="minorHAnsi" w:hAnsiTheme="minorHAnsi" w:cstheme="minorHAnsi"/>
                <w:sz w:val="18"/>
                <w:szCs w:val="18"/>
              </w:rPr>
            </w:pPr>
          </w:p>
        </w:tc>
        <w:tc>
          <w:tcPr>
            <w:tcW w:w="2693"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pPr>
              <w:rPr>
                <w:rFonts w:asciiTheme="minorHAnsi" w:hAnsiTheme="minorHAnsi" w:cstheme="minorHAnsi"/>
                <w:sz w:val="18"/>
                <w:szCs w:val="18"/>
              </w:rPr>
            </w:pPr>
          </w:p>
        </w:tc>
        <w:tc>
          <w:tcPr>
            <w:tcW w:w="1701"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rPr>
                <w:rFonts w:asciiTheme="minorHAnsi" w:hAnsiTheme="minorHAnsi" w:cstheme="minorHAnsi"/>
                <w:kern w:val="0"/>
                <w:sz w:val="18"/>
                <w:szCs w:val="18"/>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rsidP="00F87FD4">
            <w:pPr>
              <w:widowControl/>
              <w:jc w:val="center"/>
              <w:rPr>
                <w:rFonts w:asciiTheme="minorHAnsi" w:hAnsiTheme="minorHAnsi" w:cstheme="minorHAnsi"/>
                <w:kern w:val="0"/>
                <w:sz w:val="18"/>
                <w:szCs w:val="18"/>
              </w:rPr>
            </w:pPr>
            <w:r>
              <w:rPr>
                <w:rFonts w:asciiTheme="minorHAnsi" w:hAnsiTheme="minorHAnsi" w:cstheme="minorHAnsi"/>
                <w:kern w:val="0"/>
                <w:sz w:val="18"/>
                <w:szCs w:val="18"/>
              </w:rPr>
              <w:t>2</w:t>
            </w:r>
            <w:r>
              <w:rPr>
                <w:rFonts w:asciiTheme="minorHAnsi" w:hAnsiTheme="minorHAnsi" w:cstheme="minorHAnsi"/>
                <w:kern w:val="0"/>
                <w:sz w:val="18"/>
                <w:szCs w:val="18"/>
              </w:rPr>
              <w:t>、相关教学软件</w:t>
            </w:r>
          </w:p>
        </w:tc>
        <w:tc>
          <w:tcPr>
            <w:tcW w:w="567" w:type="dxa"/>
            <w:tcBorders>
              <w:top w:val="single" w:sz="4" w:space="0" w:color="000000"/>
              <w:left w:val="single" w:sz="4" w:space="0" w:color="000000"/>
              <w:bottom w:val="single" w:sz="4" w:space="0" w:color="000000"/>
              <w:right w:val="single" w:sz="4" w:space="0" w:color="000000"/>
            </w:tcBorders>
            <w:vAlign w:val="center"/>
          </w:tcPr>
          <w:p w:rsidR="00B62A90" w:rsidRDefault="00B62A90" w:rsidP="00F87FD4">
            <w:pPr>
              <w:widowControl/>
              <w:jc w:val="center"/>
              <w:rPr>
                <w:rFonts w:asciiTheme="minorHAnsi" w:hAnsiTheme="minorHAnsi" w:cstheme="minorHAnsi"/>
                <w:kern w:val="0"/>
                <w:sz w:val="18"/>
                <w:szCs w:val="18"/>
              </w:rPr>
            </w:pPr>
            <w:r>
              <w:rPr>
                <w:rFonts w:asciiTheme="minorHAnsi" w:hAnsiTheme="minorHAnsi" w:cstheme="minorHAnsi" w:hint="eastAsia"/>
                <w:kern w:val="0"/>
                <w:sz w:val="18"/>
                <w:szCs w:val="18"/>
              </w:rPr>
              <w:t>1</w:t>
            </w:r>
          </w:p>
        </w:tc>
      </w:tr>
      <w:tr w:rsidR="00B62A90" w:rsidTr="00F87FD4">
        <w:trPr>
          <w:trHeight w:val="648"/>
          <w:jc w:val="center"/>
        </w:trPr>
        <w:tc>
          <w:tcPr>
            <w:tcW w:w="2222"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rPr>
                <w:rFonts w:asciiTheme="minorHAnsi" w:hAnsiTheme="minorHAnsi" w:cstheme="minorHAnsi"/>
                <w:sz w:val="18"/>
                <w:szCs w:val="18"/>
              </w:rPr>
            </w:pPr>
            <w:r>
              <w:rPr>
                <w:rFonts w:asciiTheme="minorHAnsi" w:hAnsiTheme="minorHAnsi" w:cstheme="minorHAnsi"/>
                <w:sz w:val="18"/>
                <w:szCs w:val="18"/>
              </w:rPr>
              <w:t>《模拟电子技术、电工实习、高级电工实习、培训指导实训等</w:t>
            </w:r>
          </w:p>
        </w:tc>
        <w:tc>
          <w:tcPr>
            <w:tcW w:w="2693"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B62A90" w:rsidRDefault="00B62A90">
            <w:pPr>
              <w:rPr>
                <w:rFonts w:asciiTheme="minorHAnsi" w:hAnsiTheme="minorHAnsi" w:cstheme="minorHAnsi"/>
                <w:sz w:val="18"/>
                <w:szCs w:val="18"/>
              </w:rPr>
            </w:pPr>
            <w:r>
              <w:rPr>
                <w:rFonts w:asciiTheme="minorHAnsi" w:hAnsiTheme="minorHAnsi" w:cstheme="minorHAnsi"/>
                <w:sz w:val="18"/>
                <w:szCs w:val="18"/>
              </w:rPr>
              <w:t>1.</w:t>
            </w:r>
            <w:r>
              <w:rPr>
                <w:rFonts w:asciiTheme="minorHAnsi" w:hAnsiTheme="minorHAnsi" w:cstheme="minorHAnsi"/>
                <w:sz w:val="18"/>
                <w:szCs w:val="18"/>
              </w:rPr>
              <w:t>常用仪器的使用及电子元件的辨别</w:t>
            </w:r>
            <w:r>
              <w:rPr>
                <w:rFonts w:asciiTheme="minorHAnsi" w:hAnsiTheme="minorHAnsi" w:cstheme="minorHAnsi"/>
                <w:sz w:val="18"/>
                <w:szCs w:val="18"/>
              </w:rPr>
              <w:t>2.</w:t>
            </w:r>
            <w:r>
              <w:rPr>
                <w:rFonts w:asciiTheme="minorHAnsi" w:hAnsiTheme="minorHAnsi" w:cstheme="minorHAnsi"/>
                <w:sz w:val="18"/>
                <w:szCs w:val="18"/>
              </w:rPr>
              <w:t>共射、共集单管放大电路的连接和测试分析</w:t>
            </w:r>
            <w:r>
              <w:rPr>
                <w:rFonts w:asciiTheme="minorHAnsi" w:hAnsiTheme="minorHAnsi" w:cstheme="minorHAnsi"/>
                <w:sz w:val="18"/>
                <w:szCs w:val="18"/>
              </w:rPr>
              <w:t>3.</w:t>
            </w:r>
            <w:r>
              <w:rPr>
                <w:rFonts w:asciiTheme="minorHAnsi" w:hAnsiTheme="minorHAnsi" w:cstheme="minorHAnsi"/>
                <w:sz w:val="18"/>
                <w:szCs w:val="18"/>
              </w:rPr>
              <w:t>差动放大电路的连接和测试分析</w:t>
            </w:r>
            <w:r>
              <w:rPr>
                <w:rFonts w:asciiTheme="minorHAnsi" w:hAnsiTheme="minorHAnsi" w:cstheme="minorHAnsi"/>
                <w:sz w:val="18"/>
                <w:szCs w:val="18"/>
              </w:rPr>
              <w:t>4.</w:t>
            </w:r>
            <w:r>
              <w:rPr>
                <w:rFonts w:asciiTheme="minorHAnsi" w:hAnsiTheme="minorHAnsi" w:cstheme="minorHAnsi"/>
                <w:sz w:val="18"/>
                <w:szCs w:val="18"/>
              </w:rPr>
              <w:t>集成运放应用的连接和测试分析</w:t>
            </w:r>
            <w:r>
              <w:rPr>
                <w:rFonts w:asciiTheme="minorHAnsi" w:hAnsiTheme="minorHAnsi" w:cstheme="minorHAnsi"/>
                <w:sz w:val="18"/>
                <w:szCs w:val="18"/>
              </w:rPr>
              <w:t>5.</w:t>
            </w:r>
            <w:r>
              <w:rPr>
                <w:rFonts w:asciiTheme="minorHAnsi" w:hAnsiTheme="minorHAnsi" w:cstheme="minorHAnsi"/>
                <w:sz w:val="18"/>
                <w:szCs w:val="18"/>
              </w:rPr>
              <w:t>负反馈放大电路的连接和测试分析</w:t>
            </w:r>
          </w:p>
        </w:tc>
        <w:tc>
          <w:tcPr>
            <w:tcW w:w="1701"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rPr>
                <w:rFonts w:asciiTheme="minorHAnsi" w:hAnsiTheme="minorHAnsi" w:cstheme="minorHAnsi"/>
                <w:kern w:val="0"/>
                <w:sz w:val="18"/>
                <w:szCs w:val="18"/>
              </w:rPr>
            </w:pPr>
            <w:r>
              <w:rPr>
                <w:rFonts w:asciiTheme="minorHAnsi" w:hAnsiTheme="minorHAnsi" w:cstheme="minorHAnsi"/>
                <w:kern w:val="0"/>
                <w:sz w:val="18"/>
                <w:szCs w:val="18"/>
              </w:rPr>
              <w:t>模拟电子技术实验实训室</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rsidP="00F87FD4">
            <w:pPr>
              <w:widowControl/>
              <w:jc w:val="center"/>
              <w:rPr>
                <w:rFonts w:asciiTheme="minorHAnsi" w:hAnsiTheme="minorHAnsi" w:cstheme="minorHAnsi"/>
                <w:kern w:val="0"/>
                <w:sz w:val="18"/>
                <w:szCs w:val="18"/>
              </w:rPr>
            </w:pPr>
            <w:r>
              <w:rPr>
                <w:rFonts w:asciiTheme="minorHAnsi" w:hAnsiTheme="minorHAnsi" w:cstheme="minorHAnsi"/>
                <w:kern w:val="0"/>
                <w:sz w:val="18"/>
                <w:szCs w:val="18"/>
              </w:rPr>
              <w:t>1</w:t>
            </w:r>
            <w:r>
              <w:rPr>
                <w:rFonts w:asciiTheme="minorHAnsi" w:hAnsiTheme="minorHAnsi" w:cstheme="minorHAnsi"/>
                <w:kern w:val="0"/>
                <w:sz w:val="18"/>
                <w:szCs w:val="18"/>
              </w:rPr>
              <w:t>、模电实验箱（</w:t>
            </w:r>
            <w:r>
              <w:rPr>
                <w:rFonts w:asciiTheme="minorHAnsi" w:hAnsiTheme="minorHAnsi" w:cstheme="minorHAnsi"/>
                <w:kern w:val="0"/>
                <w:sz w:val="18"/>
                <w:szCs w:val="18"/>
              </w:rPr>
              <w:t>DIAS-A5</w:t>
            </w:r>
            <w:r>
              <w:rPr>
                <w:rFonts w:asciiTheme="minorHAnsi" w:hAnsiTheme="minorHAnsi" w:cstheme="minorHAnsi"/>
                <w:kern w:val="0"/>
                <w:sz w:val="18"/>
                <w:szCs w:val="18"/>
              </w:rPr>
              <w:t>）</w:t>
            </w:r>
            <w:r>
              <w:rPr>
                <w:rFonts w:asciiTheme="minorHAnsi" w:hAnsiTheme="minorHAnsi" w:cstheme="minorHAnsi"/>
                <w:kern w:val="0"/>
                <w:sz w:val="18"/>
                <w:szCs w:val="18"/>
              </w:rPr>
              <w:br/>
            </w:r>
            <w:r>
              <w:rPr>
                <w:rFonts w:asciiTheme="minorHAnsi" w:hAnsiTheme="minorHAnsi" w:cstheme="minorHAnsi"/>
                <w:kern w:val="0"/>
                <w:sz w:val="18"/>
                <w:szCs w:val="18"/>
              </w:rPr>
              <w:br/>
            </w:r>
          </w:p>
        </w:tc>
        <w:tc>
          <w:tcPr>
            <w:tcW w:w="567" w:type="dxa"/>
            <w:tcBorders>
              <w:top w:val="single" w:sz="4" w:space="0" w:color="000000"/>
              <w:left w:val="single" w:sz="4" w:space="0" w:color="000000"/>
              <w:bottom w:val="single" w:sz="4" w:space="0" w:color="000000"/>
              <w:right w:val="single" w:sz="4" w:space="0" w:color="000000"/>
            </w:tcBorders>
            <w:vAlign w:val="center"/>
          </w:tcPr>
          <w:p w:rsidR="00B62A90" w:rsidRDefault="00B62A90" w:rsidP="00F87FD4">
            <w:pPr>
              <w:widowControl/>
              <w:jc w:val="center"/>
              <w:rPr>
                <w:rFonts w:asciiTheme="minorHAnsi" w:hAnsiTheme="minorHAnsi" w:cstheme="minorHAnsi"/>
                <w:kern w:val="0"/>
                <w:sz w:val="18"/>
                <w:szCs w:val="18"/>
              </w:rPr>
            </w:pPr>
            <w:r>
              <w:rPr>
                <w:rFonts w:asciiTheme="minorHAnsi" w:hAnsiTheme="minorHAnsi" w:cstheme="minorHAnsi" w:hint="eastAsia"/>
                <w:kern w:val="0"/>
                <w:sz w:val="18"/>
                <w:szCs w:val="18"/>
              </w:rPr>
              <w:t>110</w:t>
            </w:r>
          </w:p>
        </w:tc>
      </w:tr>
      <w:tr w:rsidR="00B62A90" w:rsidTr="00F87FD4">
        <w:trPr>
          <w:trHeight w:val="646"/>
          <w:jc w:val="center"/>
        </w:trPr>
        <w:tc>
          <w:tcPr>
            <w:tcW w:w="2222" w:type="dxa"/>
            <w:vMerge/>
            <w:tcBorders>
              <w:left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rPr>
                <w:rFonts w:asciiTheme="minorHAnsi" w:hAnsiTheme="minorHAnsi" w:cstheme="minorHAnsi"/>
                <w:sz w:val="18"/>
                <w:szCs w:val="18"/>
              </w:rPr>
            </w:pPr>
          </w:p>
        </w:tc>
        <w:tc>
          <w:tcPr>
            <w:tcW w:w="2693" w:type="dxa"/>
            <w:vMerge/>
            <w:tcBorders>
              <w:left w:val="single" w:sz="4" w:space="0" w:color="000000"/>
              <w:right w:val="single" w:sz="4" w:space="0" w:color="000000"/>
            </w:tcBorders>
            <w:tcMar>
              <w:top w:w="0" w:type="dxa"/>
              <w:left w:w="108" w:type="dxa"/>
              <w:bottom w:w="0" w:type="dxa"/>
              <w:right w:w="108" w:type="dxa"/>
            </w:tcMar>
            <w:vAlign w:val="center"/>
          </w:tcPr>
          <w:p w:rsidR="00B62A90" w:rsidRDefault="00B62A90">
            <w:pPr>
              <w:rPr>
                <w:rFonts w:asciiTheme="minorHAnsi" w:hAnsiTheme="minorHAnsi" w:cstheme="minorHAnsi"/>
                <w:sz w:val="18"/>
                <w:szCs w:val="18"/>
              </w:rPr>
            </w:pPr>
          </w:p>
        </w:tc>
        <w:tc>
          <w:tcPr>
            <w:tcW w:w="1701" w:type="dxa"/>
            <w:vMerge/>
            <w:tcBorders>
              <w:left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rPr>
                <w:rFonts w:asciiTheme="minorHAnsi" w:hAnsiTheme="minorHAnsi" w:cstheme="minorHAnsi"/>
                <w:kern w:val="0"/>
                <w:sz w:val="18"/>
                <w:szCs w:val="18"/>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rsidP="00F87FD4">
            <w:pPr>
              <w:widowControl/>
              <w:jc w:val="center"/>
              <w:rPr>
                <w:rFonts w:asciiTheme="minorHAnsi" w:hAnsiTheme="minorHAnsi" w:cstheme="minorHAnsi"/>
                <w:kern w:val="0"/>
                <w:sz w:val="18"/>
                <w:szCs w:val="18"/>
              </w:rPr>
            </w:pPr>
            <w:r>
              <w:rPr>
                <w:rFonts w:asciiTheme="minorHAnsi" w:hAnsiTheme="minorHAnsi" w:cstheme="minorHAnsi"/>
                <w:kern w:val="0"/>
                <w:sz w:val="18"/>
                <w:szCs w:val="18"/>
              </w:rPr>
              <w:t>2</w:t>
            </w:r>
            <w:r>
              <w:rPr>
                <w:rFonts w:asciiTheme="minorHAnsi" w:hAnsiTheme="minorHAnsi" w:cstheme="minorHAnsi"/>
                <w:kern w:val="0"/>
                <w:sz w:val="18"/>
                <w:szCs w:val="18"/>
              </w:rPr>
              <w:t>、配双踪示波器、函数信号发生器、直流稳压电源等</w:t>
            </w:r>
          </w:p>
        </w:tc>
        <w:tc>
          <w:tcPr>
            <w:tcW w:w="567" w:type="dxa"/>
            <w:tcBorders>
              <w:top w:val="single" w:sz="4" w:space="0" w:color="000000"/>
              <w:left w:val="single" w:sz="4" w:space="0" w:color="000000"/>
              <w:bottom w:val="single" w:sz="4" w:space="0" w:color="000000"/>
              <w:right w:val="single" w:sz="4" w:space="0" w:color="000000"/>
            </w:tcBorders>
            <w:vAlign w:val="center"/>
          </w:tcPr>
          <w:p w:rsidR="00B62A90" w:rsidRDefault="00142F21" w:rsidP="00F87FD4">
            <w:pPr>
              <w:widowControl/>
              <w:jc w:val="center"/>
              <w:rPr>
                <w:rFonts w:asciiTheme="minorHAnsi" w:hAnsiTheme="minorHAnsi" w:cstheme="minorHAnsi"/>
                <w:kern w:val="0"/>
                <w:sz w:val="18"/>
                <w:szCs w:val="18"/>
              </w:rPr>
            </w:pPr>
            <w:r>
              <w:rPr>
                <w:rFonts w:asciiTheme="minorHAnsi" w:hAnsiTheme="minorHAnsi" w:cstheme="minorHAnsi" w:hint="eastAsia"/>
                <w:kern w:val="0"/>
                <w:sz w:val="18"/>
                <w:szCs w:val="18"/>
              </w:rPr>
              <w:t>110</w:t>
            </w:r>
          </w:p>
        </w:tc>
      </w:tr>
      <w:tr w:rsidR="00B62A90" w:rsidTr="00F87FD4">
        <w:trPr>
          <w:trHeight w:val="646"/>
          <w:jc w:val="center"/>
        </w:trPr>
        <w:tc>
          <w:tcPr>
            <w:tcW w:w="2222"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rPr>
                <w:rFonts w:asciiTheme="minorHAnsi" w:hAnsiTheme="minorHAnsi" w:cstheme="minorHAnsi"/>
                <w:sz w:val="18"/>
                <w:szCs w:val="18"/>
              </w:rPr>
            </w:pPr>
          </w:p>
        </w:tc>
        <w:tc>
          <w:tcPr>
            <w:tcW w:w="2693"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pPr>
              <w:rPr>
                <w:rFonts w:asciiTheme="minorHAnsi" w:hAnsiTheme="minorHAnsi" w:cstheme="minorHAnsi"/>
                <w:sz w:val="18"/>
                <w:szCs w:val="18"/>
              </w:rPr>
            </w:pPr>
          </w:p>
        </w:tc>
        <w:tc>
          <w:tcPr>
            <w:tcW w:w="1701"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rPr>
                <w:rFonts w:asciiTheme="minorHAnsi" w:hAnsiTheme="minorHAnsi" w:cstheme="minorHAnsi"/>
                <w:kern w:val="0"/>
                <w:sz w:val="18"/>
                <w:szCs w:val="18"/>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rsidP="00F87FD4">
            <w:pPr>
              <w:widowControl/>
              <w:jc w:val="center"/>
              <w:rPr>
                <w:rFonts w:asciiTheme="minorHAnsi" w:hAnsiTheme="minorHAnsi" w:cstheme="minorHAnsi"/>
                <w:kern w:val="0"/>
                <w:sz w:val="18"/>
                <w:szCs w:val="18"/>
              </w:rPr>
            </w:pPr>
            <w:r>
              <w:rPr>
                <w:rFonts w:asciiTheme="minorHAnsi" w:hAnsiTheme="minorHAnsi" w:cstheme="minorHAnsi"/>
                <w:kern w:val="0"/>
                <w:sz w:val="18"/>
                <w:szCs w:val="18"/>
              </w:rPr>
              <w:t>3</w:t>
            </w:r>
            <w:r>
              <w:rPr>
                <w:rFonts w:asciiTheme="minorHAnsi" w:hAnsiTheme="minorHAnsi" w:cstheme="minorHAnsi"/>
                <w:kern w:val="0"/>
                <w:sz w:val="18"/>
                <w:szCs w:val="18"/>
              </w:rPr>
              <w:t>、投影仪</w:t>
            </w:r>
          </w:p>
        </w:tc>
        <w:tc>
          <w:tcPr>
            <w:tcW w:w="567" w:type="dxa"/>
            <w:tcBorders>
              <w:top w:val="single" w:sz="4" w:space="0" w:color="000000"/>
              <w:left w:val="single" w:sz="4" w:space="0" w:color="000000"/>
              <w:bottom w:val="single" w:sz="4" w:space="0" w:color="000000"/>
              <w:right w:val="single" w:sz="4" w:space="0" w:color="000000"/>
            </w:tcBorders>
            <w:vAlign w:val="center"/>
          </w:tcPr>
          <w:p w:rsidR="00B62A90" w:rsidRDefault="00142F21" w:rsidP="00F87FD4">
            <w:pPr>
              <w:widowControl/>
              <w:jc w:val="center"/>
              <w:rPr>
                <w:rFonts w:asciiTheme="minorHAnsi" w:hAnsiTheme="minorHAnsi" w:cstheme="minorHAnsi"/>
                <w:kern w:val="0"/>
                <w:sz w:val="18"/>
                <w:szCs w:val="18"/>
              </w:rPr>
            </w:pPr>
            <w:r>
              <w:rPr>
                <w:rFonts w:asciiTheme="minorHAnsi" w:hAnsiTheme="minorHAnsi" w:cstheme="minorHAnsi" w:hint="eastAsia"/>
                <w:kern w:val="0"/>
                <w:sz w:val="18"/>
                <w:szCs w:val="18"/>
              </w:rPr>
              <w:t>1</w:t>
            </w:r>
          </w:p>
        </w:tc>
      </w:tr>
      <w:tr w:rsidR="00142F21" w:rsidTr="00F87FD4">
        <w:trPr>
          <w:trHeight w:val="938"/>
          <w:jc w:val="center"/>
        </w:trPr>
        <w:tc>
          <w:tcPr>
            <w:tcW w:w="2222"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142F21" w:rsidRDefault="00142F21" w:rsidP="006958F9">
            <w:pPr>
              <w:widowControl/>
              <w:rPr>
                <w:rFonts w:asciiTheme="minorHAnsi" w:hAnsiTheme="minorHAnsi" w:cstheme="minorHAnsi"/>
                <w:sz w:val="18"/>
                <w:szCs w:val="18"/>
              </w:rPr>
            </w:pPr>
            <w:r>
              <w:rPr>
                <w:rFonts w:asciiTheme="minorHAnsi" w:hAnsiTheme="minorHAnsi" w:cstheme="minorHAnsi"/>
                <w:sz w:val="18"/>
                <w:szCs w:val="18"/>
              </w:rPr>
              <w:t>《数字电子技术、电工实习、高级电工实习、培训指导实训等</w:t>
            </w:r>
          </w:p>
        </w:tc>
        <w:tc>
          <w:tcPr>
            <w:tcW w:w="2693"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142F21" w:rsidRDefault="00142F21">
            <w:pPr>
              <w:rPr>
                <w:rFonts w:asciiTheme="minorHAnsi" w:hAnsiTheme="minorHAnsi" w:cstheme="minorHAnsi"/>
                <w:sz w:val="18"/>
                <w:szCs w:val="18"/>
              </w:rPr>
            </w:pPr>
            <w:r>
              <w:rPr>
                <w:rFonts w:asciiTheme="minorHAnsi" w:hAnsiTheme="minorHAnsi" w:cstheme="minorHAnsi"/>
                <w:sz w:val="18"/>
                <w:szCs w:val="18"/>
              </w:rPr>
              <w:t>1.</w:t>
            </w:r>
            <w:r>
              <w:rPr>
                <w:rFonts w:asciiTheme="minorHAnsi" w:hAnsiTheme="minorHAnsi" w:cstheme="minorHAnsi"/>
                <w:sz w:val="18"/>
                <w:szCs w:val="18"/>
              </w:rPr>
              <w:t>电工仪表测量误差的处理方法</w:t>
            </w:r>
            <w:r>
              <w:rPr>
                <w:rFonts w:asciiTheme="minorHAnsi" w:hAnsiTheme="minorHAnsi" w:cstheme="minorHAnsi"/>
                <w:sz w:val="18"/>
                <w:szCs w:val="18"/>
              </w:rPr>
              <w:t>2.</w:t>
            </w:r>
            <w:r>
              <w:rPr>
                <w:rFonts w:asciiTheme="minorHAnsi" w:hAnsiTheme="minorHAnsi" w:cstheme="minorHAnsi"/>
                <w:sz w:val="18"/>
                <w:szCs w:val="18"/>
              </w:rPr>
              <w:t>基尔霍夫定律</w:t>
            </w:r>
            <w:r>
              <w:rPr>
                <w:rFonts w:asciiTheme="minorHAnsi" w:hAnsiTheme="minorHAnsi" w:cstheme="minorHAnsi"/>
                <w:sz w:val="18"/>
                <w:szCs w:val="18"/>
              </w:rPr>
              <w:t>3.</w:t>
            </w:r>
            <w:r>
              <w:rPr>
                <w:rFonts w:asciiTheme="minorHAnsi" w:hAnsiTheme="minorHAnsi" w:cstheme="minorHAnsi"/>
                <w:sz w:val="18"/>
                <w:szCs w:val="18"/>
              </w:rPr>
              <w:t>戴维南定理及负载获得最大功率条件</w:t>
            </w:r>
            <w:r>
              <w:rPr>
                <w:rFonts w:asciiTheme="minorHAnsi" w:hAnsiTheme="minorHAnsi" w:cstheme="minorHAnsi"/>
                <w:sz w:val="18"/>
                <w:szCs w:val="18"/>
              </w:rPr>
              <w:t>4.</w:t>
            </w:r>
            <w:r>
              <w:rPr>
                <w:rFonts w:asciiTheme="minorHAnsi" w:hAnsiTheme="minorHAnsi" w:cstheme="minorHAnsi"/>
                <w:sz w:val="18"/>
                <w:szCs w:val="18"/>
              </w:rPr>
              <w:t>常规电子仪器的使用</w:t>
            </w:r>
            <w:r>
              <w:rPr>
                <w:rFonts w:asciiTheme="minorHAnsi" w:hAnsiTheme="minorHAnsi" w:cstheme="minorHAnsi"/>
                <w:sz w:val="18"/>
                <w:szCs w:val="18"/>
              </w:rPr>
              <w:t>5.</w:t>
            </w:r>
            <w:r>
              <w:rPr>
                <w:rFonts w:asciiTheme="minorHAnsi" w:hAnsiTheme="minorHAnsi" w:cstheme="minorHAnsi"/>
                <w:sz w:val="18"/>
                <w:szCs w:val="18"/>
              </w:rPr>
              <w:t>正弦信号相位差的测量</w:t>
            </w:r>
          </w:p>
        </w:tc>
        <w:tc>
          <w:tcPr>
            <w:tcW w:w="1701"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142F21" w:rsidRDefault="00142F21" w:rsidP="006958F9">
            <w:pPr>
              <w:widowControl/>
              <w:rPr>
                <w:rFonts w:asciiTheme="minorHAnsi" w:hAnsiTheme="minorHAnsi" w:cstheme="minorHAnsi"/>
                <w:kern w:val="0"/>
                <w:sz w:val="18"/>
                <w:szCs w:val="18"/>
              </w:rPr>
            </w:pPr>
            <w:r>
              <w:rPr>
                <w:rFonts w:asciiTheme="minorHAnsi" w:hAnsiTheme="minorHAnsi" w:cstheme="minorHAnsi"/>
                <w:kern w:val="0"/>
                <w:sz w:val="18"/>
                <w:szCs w:val="18"/>
              </w:rPr>
              <w:t>电路实验实训室</w:t>
            </w:r>
          </w:p>
        </w:tc>
        <w:tc>
          <w:tcPr>
            <w:tcW w:w="2835"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142F21" w:rsidRDefault="00142F21" w:rsidP="00F87FD4">
            <w:pPr>
              <w:widowControl/>
              <w:jc w:val="center"/>
              <w:rPr>
                <w:rFonts w:asciiTheme="minorHAnsi" w:hAnsiTheme="minorHAnsi" w:cstheme="minorHAnsi"/>
                <w:kern w:val="0"/>
                <w:sz w:val="18"/>
                <w:szCs w:val="18"/>
              </w:rPr>
            </w:pPr>
            <w:r>
              <w:rPr>
                <w:rFonts w:asciiTheme="minorHAnsi" w:hAnsiTheme="minorHAnsi" w:cstheme="minorHAnsi"/>
                <w:kern w:val="0"/>
                <w:sz w:val="18"/>
                <w:szCs w:val="18"/>
              </w:rPr>
              <w:t>1</w:t>
            </w:r>
            <w:r>
              <w:rPr>
                <w:rFonts w:asciiTheme="minorHAnsi" w:hAnsiTheme="minorHAnsi" w:cstheme="minorHAnsi"/>
                <w:kern w:val="0"/>
                <w:sz w:val="18"/>
                <w:szCs w:val="18"/>
              </w:rPr>
              <w:t>、电路实验箱（</w:t>
            </w:r>
            <w:r>
              <w:rPr>
                <w:rFonts w:asciiTheme="minorHAnsi" w:hAnsiTheme="minorHAnsi" w:cstheme="minorHAnsi"/>
                <w:kern w:val="0"/>
                <w:sz w:val="18"/>
                <w:szCs w:val="18"/>
              </w:rPr>
              <w:t>KHDL-1A</w:t>
            </w:r>
            <w:r>
              <w:rPr>
                <w:rFonts w:asciiTheme="minorHAnsi" w:hAnsiTheme="minorHAnsi" w:cstheme="minorHAnsi"/>
                <w:kern w:val="0"/>
                <w:sz w:val="18"/>
                <w:szCs w:val="18"/>
              </w:rPr>
              <w:t>）</w:t>
            </w:r>
            <w:r>
              <w:rPr>
                <w:rFonts w:asciiTheme="minorHAnsi" w:hAnsiTheme="minorHAnsi" w:cstheme="minorHAnsi"/>
                <w:kern w:val="0"/>
                <w:sz w:val="18"/>
                <w:szCs w:val="18"/>
              </w:rPr>
              <w:t>90</w:t>
            </w:r>
            <w:r>
              <w:rPr>
                <w:rFonts w:asciiTheme="minorHAnsi" w:hAnsiTheme="minorHAnsi" w:cstheme="minorHAnsi"/>
                <w:kern w:val="0"/>
                <w:sz w:val="18"/>
                <w:szCs w:val="18"/>
              </w:rPr>
              <w:t>台套，配双踪示波器、函数信号发生器、直流稳压电源、交流毫伏表等</w:t>
            </w:r>
          </w:p>
        </w:tc>
        <w:tc>
          <w:tcPr>
            <w:tcW w:w="567" w:type="dxa"/>
            <w:tcBorders>
              <w:top w:val="single" w:sz="4" w:space="0" w:color="000000"/>
              <w:left w:val="single" w:sz="4" w:space="0" w:color="000000"/>
              <w:right w:val="single" w:sz="4" w:space="0" w:color="000000"/>
            </w:tcBorders>
            <w:vAlign w:val="center"/>
          </w:tcPr>
          <w:p w:rsidR="00142F21" w:rsidRDefault="00142F21" w:rsidP="00F87FD4">
            <w:pPr>
              <w:widowControl/>
              <w:jc w:val="center"/>
              <w:rPr>
                <w:rFonts w:asciiTheme="minorHAnsi" w:hAnsiTheme="minorHAnsi" w:cstheme="minorHAnsi"/>
                <w:kern w:val="0"/>
                <w:sz w:val="18"/>
                <w:szCs w:val="18"/>
              </w:rPr>
            </w:pPr>
            <w:r>
              <w:rPr>
                <w:rFonts w:asciiTheme="minorHAnsi" w:hAnsiTheme="minorHAnsi" w:cstheme="minorHAnsi" w:hint="eastAsia"/>
                <w:kern w:val="0"/>
                <w:sz w:val="18"/>
                <w:szCs w:val="18"/>
              </w:rPr>
              <w:t>90</w:t>
            </w:r>
          </w:p>
        </w:tc>
      </w:tr>
      <w:tr w:rsidR="00142F21" w:rsidTr="00F87FD4">
        <w:trPr>
          <w:trHeight w:val="464"/>
          <w:jc w:val="center"/>
        </w:trPr>
        <w:tc>
          <w:tcPr>
            <w:tcW w:w="2222"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142F21" w:rsidRDefault="00142F21" w:rsidP="006958F9">
            <w:pPr>
              <w:widowControl/>
              <w:rPr>
                <w:rFonts w:asciiTheme="minorHAnsi" w:hAnsiTheme="minorHAnsi" w:cstheme="minorHAnsi"/>
                <w:sz w:val="18"/>
                <w:szCs w:val="18"/>
              </w:rPr>
            </w:pPr>
          </w:p>
        </w:tc>
        <w:tc>
          <w:tcPr>
            <w:tcW w:w="2693"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142F21" w:rsidRDefault="00142F21">
            <w:pPr>
              <w:rPr>
                <w:rFonts w:asciiTheme="minorHAnsi" w:hAnsiTheme="minorHAnsi" w:cstheme="minorHAnsi"/>
                <w:sz w:val="18"/>
                <w:szCs w:val="18"/>
              </w:rPr>
            </w:pPr>
          </w:p>
        </w:tc>
        <w:tc>
          <w:tcPr>
            <w:tcW w:w="1701"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142F21" w:rsidRDefault="00142F21" w:rsidP="006958F9">
            <w:pPr>
              <w:widowControl/>
              <w:rPr>
                <w:rFonts w:asciiTheme="minorHAnsi" w:hAnsiTheme="minorHAnsi" w:cstheme="minorHAnsi"/>
                <w:kern w:val="0"/>
                <w:sz w:val="18"/>
                <w:szCs w:val="18"/>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42F21" w:rsidRDefault="00142F21" w:rsidP="00F87FD4">
            <w:pPr>
              <w:widowControl/>
              <w:jc w:val="center"/>
              <w:rPr>
                <w:rFonts w:asciiTheme="minorHAnsi" w:hAnsiTheme="minorHAnsi" w:cstheme="minorHAnsi"/>
                <w:kern w:val="0"/>
                <w:sz w:val="18"/>
                <w:szCs w:val="18"/>
              </w:rPr>
            </w:pPr>
            <w:r>
              <w:rPr>
                <w:rFonts w:asciiTheme="minorHAnsi" w:hAnsiTheme="minorHAnsi" w:cstheme="minorHAnsi"/>
                <w:kern w:val="0"/>
                <w:sz w:val="18"/>
                <w:szCs w:val="18"/>
              </w:rPr>
              <w:t>3</w:t>
            </w:r>
            <w:r>
              <w:rPr>
                <w:rFonts w:asciiTheme="minorHAnsi" w:hAnsiTheme="minorHAnsi" w:cstheme="minorHAnsi"/>
                <w:kern w:val="0"/>
                <w:sz w:val="18"/>
                <w:szCs w:val="18"/>
              </w:rPr>
              <w:t>、投影仪</w:t>
            </w:r>
          </w:p>
        </w:tc>
        <w:tc>
          <w:tcPr>
            <w:tcW w:w="567" w:type="dxa"/>
            <w:tcBorders>
              <w:top w:val="single" w:sz="4" w:space="0" w:color="000000"/>
              <w:left w:val="single" w:sz="4" w:space="0" w:color="000000"/>
              <w:bottom w:val="single" w:sz="4" w:space="0" w:color="000000"/>
              <w:right w:val="single" w:sz="4" w:space="0" w:color="000000"/>
            </w:tcBorders>
            <w:vAlign w:val="center"/>
          </w:tcPr>
          <w:p w:rsidR="00142F21" w:rsidRDefault="00142F21" w:rsidP="00F87FD4">
            <w:pPr>
              <w:widowControl/>
              <w:jc w:val="center"/>
              <w:rPr>
                <w:rFonts w:asciiTheme="minorHAnsi" w:hAnsiTheme="minorHAnsi" w:cstheme="minorHAnsi"/>
                <w:kern w:val="0"/>
                <w:sz w:val="18"/>
                <w:szCs w:val="18"/>
              </w:rPr>
            </w:pPr>
            <w:r>
              <w:rPr>
                <w:rFonts w:asciiTheme="minorHAnsi" w:hAnsiTheme="minorHAnsi" w:cstheme="minorHAnsi" w:hint="eastAsia"/>
                <w:kern w:val="0"/>
                <w:sz w:val="18"/>
                <w:szCs w:val="18"/>
              </w:rPr>
              <w:t>1</w:t>
            </w:r>
          </w:p>
        </w:tc>
      </w:tr>
      <w:tr w:rsidR="00B62A90" w:rsidTr="00F87FD4">
        <w:trPr>
          <w:trHeight w:val="493"/>
          <w:jc w:val="center"/>
        </w:trPr>
        <w:tc>
          <w:tcPr>
            <w:tcW w:w="22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rPr>
                <w:rFonts w:asciiTheme="minorHAnsi" w:hAnsiTheme="minorHAnsi" w:cstheme="minorHAnsi"/>
                <w:sz w:val="18"/>
                <w:szCs w:val="18"/>
              </w:rPr>
            </w:pPr>
            <w:r>
              <w:rPr>
                <w:rFonts w:asciiTheme="minorHAnsi" w:hAnsiTheme="minorHAnsi" w:cstheme="minorHAnsi"/>
                <w:sz w:val="18"/>
                <w:szCs w:val="18"/>
              </w:rPr>
              <w:t>《单片机原理及应用》等</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pPr>
              <w:rPr>
                <w:rFonts w:asciiTheme="minorHAnsi" w:hAnsiTheme="minorHAnsi" w:cstheme="minorHAnsi"/>
                <w:sz w:val="18"/>
                <w:szCs w:val="18"/>
              </w:rPr>
            </w:pPr>
            <w:r>
              <w:rPr>
                <w:rFonts w:asciiTheme="minorHAnsi" w:hAnsiTheme="minorHAnsi" w:cstheme="minorHAnsi"/>
                <w:sz w:val="18"/>
                <w:szCs w:val="18"/>
              </w:rPr>
              <w:t>1.</w:t>
            </w:r>
            <w:r>
              <w:rPr>
                <w:rFonts w:asciiTheme="minorHAnsi" w:hAnsiTheme="minorHAnsi" w:cstheme="minorHAnsi"/>
                <w:sz w:val="18"/>
                <w:szCs w:val="18"/>
              </w:rPr>
              <w:t>仿真软件使用、数据传送指令实验、</w:t>
            </w:r>
            <w:r>
              <w:rPr>
                <w:rFonts w:asciiTheme="minorHAnsi" w:hAnsiTheme="minorHAnsi" w:cstheme="minorHAnsi"/>
                <w:sz w:val="18"/>
                <w:szCs w:val="18"/>
              </w:rPr>
              <w:t xml:space="preserve"> </w:t>
            </w:r>
            <w:r>
              <w:rPr>
                <w:rFonts w:asciiTheme="minorHAnsi" w:hAnsiTheme="minorHAnsi" w:cstheme="minorHAnsi"/>
                <w:sz w:val="18"/>
                <w:szCs w:val="18"/>
              </w:rPr>
              <w:t>算术逻辑运算指令实验、</w:t>
            </w:r>
            <w:r>
              <w:rPr>
                <w:rFonts w:asciiTheme="minorHAnsi" w:hAnsiTheme="minorHAnsi" w:cstheme="minorHAnsi"/>
                <w:sz w:val="18"/>
                <w:szCs w:val="18"/>
              </w:rPr>
              <w:t>2.</w:t>
            </w:r>
            <w:r>
              <w:rPr>
                <w:rFonts w:asciiTheme="minorHAnsi" w:hAnsiTheme="minorHAnsi" w:cstheme="minorHAnsi"/>
                <w:sz w:val="18"/>
                <w:szCs w:val="18"/>
              </w:rPr>
              <w:t>控制转移指令实验及位操作指令实验、指令综合实验</w:t>
            </w:r>
            <w:r>
              <w:rPr>
                <w:rFonts w:asciiTheme="minorHAnsi" w:hAnsiTheme="minorHAnsi" w:cstheme="minorHAnsi"/>
                <w:sz w:val="18"/>
                <w:szCs w:val="18"/>
              </w:rPr>
              <w:t>3.P1</w:t>
            </w:r>
            <w:r>
              <w:rPr>
                <w:rFonts w:asciiTheme="minorHAnsi" w:hAnsiTheme="minorHAnsi" w:cstheme="minorHAnsi"/>
                <w:sz w:val="18"/>
                <w:szCs w:val="18"/>
              </w:rPr>
              <w:t>口亮灯及转弯灯实验</w:t>
            </w:r>
            <w:r>
              <w:rPr>
                <w:rFonts w:asciiTheme="minorHAnsi" w:hAnsiTheme="minorHAnsi" w:cstheme="minorHAnsi"/>
                <w:sz w:val="18"/>
                <w:szCs w:val="18"/>
              </w:rPr>
              <w:t xml:space="preserve"> </w:t>
            </w:r>
            <w:r>
              <w:rPr>
                <w:rFonts w:asciiTheme="minorHAnsi" w:hAnsiTheme="minorHAnsi" w:cstheme="minorHAnsi"/>
                <w:sz w:val="18"/>
                <w:szCs w:val="18"/>
              </w:rPr>
              <w:t>、工业顺序控制实验、</w:t>
            </w:r>
            <w:r>
              <w:rPr>
                <w:rFonts w:asciiTheme="minorHAnsi" w:hAnsiTheme="minorHAnsi" w:cstheme="minorHAnsi"/>
                <w:sz w:val="18"/>
                <w:szCs w:val="18"/>
              </w:rPr>
              <w:t>4. PA</w:t>
            </w:r>
            <w:r>
              <w:rPr>
                <w:rFonts w:asciiTheme="minorHAnsi" w:hAnsiTheme="minorHAnsi" w:cstheme="minorHAnsi"/>
                <w:sz w:val="18"/>
                <w:szCs w:val="18"/>
              </w:rPr>
              <w:t>口控制</w:t>
            </w:r>
            <w:r>
              <w:rPr>
                <w:rFonts w:asciiTheme="minorHAnsi" w:hAnsiTheme="minorHAnsi" w:cstheme="minorHAnsi"/>
                <w:sz w:val="18"/>
                <w:szCs w:val="18"/>
              </w:rPr>
              <w:t>PB</w:t>
            </w:r>
            <w:r>
              <w:rPr>
                <w:rFonts w:asciiTheme="minorHAnsi" w:hAnsiTheme="minorHAnsi" w:cstheme="minorHAnsi"/>
                <w:sz w:val="18"/>
                <w:szCs w:val="18"/>
              </w:rPr>
              <w:t>口实验</w:t>
            </w:r>
            <w:r>
              <w:rPr>
                <w:rFonts w:asciiTheme="minorHAnsi" w:hAnsiTheme="minorHAnsi" w:cstheme="minorHAnsi"/>
                <w:sz w:val="18"/>
                <w:szCs w:val="18"/>
              </w:rPr>
              <w:t xml:space="preserve"> </w:t>
            </w:r>
            <w:r>
              <w:rPr>
                <w:rFonts w:asciiTheme="minorHAnsi" w:hAnsiTheme="minorHAnsi" w:cstheme="minorHAnsi"/>
                <w:sz w:val="18"/>
                <w:szCs w:val="18"/>
              </w:rPr>
              <w:t>、</w:t>
            </w:r>
            <w:r>
              <w:rPr>
                <w:rFonts w:asciiTheme="minorHAnsi" w:hAnsiTheme="minorHAnsi" w:cstheme="minorHAnsi"/>
                <w:sz w:val="18"/>
                <w:szCs w:val="18"/>
              </w:rPr>
              <w:t>5.A/D</w:t>
            </w:r>
            <w:r>
              <w:rPr>
                <w:rFonts w:asciiTheme="minorHAnsi" w:hAnsiTheme="minorHAnsi" w:cstheme="minorHAnsi"/>
                <w:sz w:val="18"/>
                <w:szCs w:val="18"/>
              </w:rPr>
              <w:t>转换实验、</w:t>
            </w:r>
            <w:r>
              <w:rPr>
                <w:rFonts w:asciiTheme="minorHAnsi" w:hAnsiTheme="minorHAnsi" w:cstheme="minorHAnsi"/>
                <w:sz w:val="18"/>
                <w:szCs w:val="18"/>
              </w:rPr>
              <w:t>D/A</w:t>
            </w:r>
            <w:r>
              <w:rPr>
                <w:rFonts w:asciiTheme="minorHAnsi" w:hAnsiTheme="minorHAnsi" w:cstheme="minorHAnsi"/>
                <w:sz w:val="18"/>
                <w:szCs w:val="18"/>
              </w:rPr>
              <w:t>转换实验等</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rPr>
                <w:rFonts w:asciiTheme="minorHAnsi" w:hAnsiTheme="minorHAnsi" w:cstheme="minorHAnsi"/>
                <w:kern w:val="0"/>
                <w:sz w:val="18"/>
                <w:szCs w:val="18"/>
              </w:rPr>
            </w:pPr>
            <w:r>
              <w:rPr>
                <w:rFonts w:asciiTheme="minorHAnsi" w:hAnsiTheme="minorHAnsi" w:cstheme="minorHAnsi"/>
                <w:kern w:val="0"/>
                <w:sz w:val="18"/>
                <w:szCs w:val="18"/>
              </w:rPr>
              <w:t>单片机与微机接口实训室</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rsidP="00F87FD4">
            <w:pPr>
              <w:widowControl/>
              <w:jc w:val="center"/>
              <w:rPr>
                <w:rFonts w:asciiTheme="minorHAnsi" w:hAnsiTheme="minorHAnsi" w:cstheme="minorHAnsi"/>
                <w:kern w:val="0"/>
                <w:sz w:val="18"/>
                <w:szCs w:val="18"/>
              </w:rPr>
            </w:pPr>
            <w:r>
              <w:rPr>
                <w:rFonts w:asciiTheme="minorHAnsi" w:hAnsiTheme="minorHAnsi" w:cstheme="minorHAnsi"/>
                <w:kern w:val="0"/>
                <w:sz w:val="18"/>
                <w:szCs w:val="18"/>
              </w:rPr>
              <w:t>单片机实验箱（</w:t>
            </w:r>
            <w:r>
              <w:rPr>
                <w:rFonts w:asciiTheme="minorHAnsi" w:hAnsiTheme="minorHAnsi" w:cstheme="minorHAnsi"/>
                <w:kern w:val="0"/>
                <w:sz w:val="18"/>
                <w:szCs w:val="18"/>
              </w:rPr>
              <w:t>DAIS80958</w:t>
            </w:r>
            <w:r>
              <w:rPr>
                <w:rFonts w:asciiTheme="minorHAnsi" w:hAnsiTheme="minorHAnsi" w:cstheme="minorHAnsi"/>
                <w:kern w:val="0"/>
                <w:sz w:val="18"/>
                <w:szCs w:val="18"/>
              </w:rPr>
              <w:t>）</w:t>
            </w:r>
          </w:p>
        </w:tc>
        <w:tc>
          <w:tcPr>
            <w:tcW w:w="567" w:type="dxa"/>
            <w:tcBorders>
              <w:top w:val="single" w:sz="4" w:space="0" w:color="000000"/>
              <w:left w:val="single" w:sz="4" w:space="0" w:color="000000"/>
              <w:bottom w:val="single" w:sz="4" w:space="0" w:color="000000"/>
              <w:right w:val="single" w:sz="4" w:space="0" w:color="000000"/>
            </w:tcBorders>
            <w:vAlign w:val="center"/>
          </w:tcPr>
          <w:p w:rsidR="00B62A90" w:rsidRDefault="00142F21" w:rsidP="00F87FD4">
            <w:pPr>
              <w:widowControl/>
              <w:jc w:val="center"/>
              <w:rPr>
                <w:rFonts w:asciiTheme="minorHAnsi" w:hAnsiTheme="minorHAnsi" w:cstheme="minorHAnsi"/>
                <w:kern w:val="0"/>
                <w:sz w:val="18"/>
                <w:szCs w:val="18"/>
              </w:rPr>
            </w:pPr>
            <w:r>
              <w:rPr>
                <w:rFonts w:asciiTheme="minorHAnsi" w:hAnsiTheme="minorHAnsi" w:cstheme="minorHAnsi" w:hint="eastAsia"/>
                <w:kern w:val="0"/>
                <w:sz w:val="18"/>
                <w:szCs w:val="18"/>
              </w:rPr>
              <w:t>80</w:t>
            </w:r>
          </w:p>
        </w:tc>
      </w:tr>
      <w:tr w:rsidR="00142F21" w:rsidTr="00F87FD4">
        <w:trPr>
          <w:trHeight w:val="420"/>
          <w:jc w:val="center"/>
        </w:trPr>
        <w:tc>
          <w:tcPr>
            <w:tcW w:w="2222"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142F21" w:rsidRDefault="00142F21" w:rsidP="006958F9">
            <w:pPr>
              <w:widowControl/>
              <w:rPr>
                <w:rFonts w:asciiTheme="minorHAnsi" w:hAnsiTheme="minorHAnsi" w:cstheme="minorHAnsi"/>
                <w:sz w:val="18"/>
                <w:szCs w:val="18"/>
              </w:rPr>
            </w:pPr>
            <w:r>
              <w:rPr>
                <w:rFonts w:asciiTheme="minorHAnsi" w:hAnsiTheme="minorHAnsi" w:cstheme="minorHAnsi"/>
                <w:sz w:val="18"/>
                <w:szCs w:val="18"/>
              </w:rPr>
              <w:t>《单片机原理及应用》、电子产品设计与制作实训等</w:t>
            </w:r>
          </w:p>
        </w:tc>
        <w:tc>
          <w:tcPr>
            <w:tcW w:w="2693"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142F21" w:rsidRDefault="00142F21">
            <w:pPr>
              <w:rPr>
                <w:rFonts w:asciiTheme="minorHAnsi" w:hAnsiTheme="minorHAnsi" w:cstheme="minorHAnsi"/>
                <w:sz w:val="18"/>
                <w:szCs w:val="18"/>
              </w:rPr>
            </w:pPr>
            <w:r>
              <w:rPr>
                <w:rFonts w:asciiTheme="minorHAnsi" w:hAnsiTheme="minorHAnsi" w:cstheme="minorHAnsi"/>
                <w:sz w:val="18"/>
                <w:szCs w:val="18"/>
              </w:rPr>
              <w:t>1.PCB</w:t>
            </w:r>
            <w:r>
              <w:rPr>
                <w:rFonts w:asciiTheme="minorHAnsi" w:hAnsiTheme="minorHAnsi" w:cstheme="minorHAnsi"/>
                <w:sz w:val="18"/>
                <w:szCs w:val="18"/>
              </w:rPr>
              <w:t>制作实验仪器基本实验</w:t>
            </w:r>
            <w:r>
              <w:rPr>
                <w:rFonts w:asciiTheme="minorHAnsi" w:hAnsiTheme="minorHAnsi" w:cstheme="minorHAnsi"/>
                <w:sz w:val="18"/>
                <w:szCs w:val="18"/>
              </w:rPr>
              <w:t>2.PCB</w:t>
            </w:r>
            <w:r>
              <w:rPr>
                <w:rFonts w:asciiTheme="minorHAnsi" w:hAnsiTheme="minorHAnsi" w:cstheme="minorHAnsi"/>
                <w:sz w:val="18"/>
                <w:szCs w:val="18"/>
              </w:rPr>
              <w:t>电路板的制作</w:t>
            </w:r>
            <w:r>
              <w:rPr>
                <w:rFonts w:asciiTheme="minorHAnsi" w:hAnsiTheme="minorHAnsi" w:cstheme="minorHAnsi"/>
                <w:sz w:val="18"/>
                <w:szCs w:val="18"/>
              </w:rPr>
              <w:t>3.</w:t>
            </w:r>
            <w:r>
              <w:rPr>
                <w:rFonts w:asciiTheme="minorHAnsi" w:hAnsiTheme="minorHAnsi" w:cstheme="minorHAnsi"/>
                <w:sz w:val="18"/>
                <w:szCs w:val="18"/>
              </w:rPr>
              <w:t>切片元器件的装配</w:t>
            </w:r>
            <w:r>
              <w:rPr>
                <w:rFonts w:asciiTheme="minorHAnsi" w:hAnsiTheme="minorHAnsi" w:cstheme="minorHAnsi"/>
                <w:sz w:val="18"/>
                <w:szCs w:val="18"/>
              </w:rPr>
              <w:t>4.</w:t>
            </w:r>
            <w:r>
              <w:rPr>
                <w:rFonts w:asciiTheme="minorHAnsi" w:hAnsiTheme="minorHAnsi" w:cstheme="minorHAnsi"/>
                <w:sz w:val="18"/>
                <w:szCs w:val="18"/>
              </w:rPr>
              <w:t>切片元件的焊接</w:t>
            </w:r>
            <w:r>
              <w:rPr>
                <w:rFonts w:asciiTheme="minorHAnsi" w:hAnsiTheme="minorHAnsi" w:cstheme="minorHAnsi"/>
                <w:sz w:val="18"/>
                <w:szCs w:val="18"/>
              </w:rPr>
              <w:t>5.PCB</w:t>
            </w:r>
            <w:r>
              <w:rPr>
                <w:rFonts w:asciiTheme="minorHAnsi" w:hAnsiTheme="minorHAnsi" w:cstheme="minorHAnsi"/>
                <w:sz w:val="18"/>
                <w:szCs w:val="18"/>
              </w:rPr>
              <w:t>电路板的腐蚀</w:t>
            </w:r>
          </w:p>
        </w:tc>
        <w:tc>
          <w:tcPr>
            <w:tcW w:w="1701"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142F21" w:rsidRDefault="00142F21" w:rsidP="006958F9">
            <w:pPr>
              <w:widowControl/>
              <w:spacing w:line="240" w:lineRule="atLeast"/>
              <w:rPr>
                <w:rFonts w:asciiTheme="minorHAnsi" w:hAnsiTheme="minorHAnsi" w:cstheme="minorHAnsi"/>
                <w:kern w:val="0"/>
                <w:sz w:val="18"/>
                <w:szCs w:val="18"/>
              </w:rPr>
            </w:pPr>
            <w:r>
              <w:rPr>
                <w:rFonts w:asciiTheme="minorHAnsi" w:hAnsiTheme="minorHAnsi" w:cstheme="minorHAnsi"/>
                <w:kern w:val="0"/>
                <w:sz w:val="18"/>
                <w:szCs w:val="18"/>
              </w:rPr>
              <w:t>PCB</w:t>
            </w:r>
            <w:r>
              <w:rPr>
                <w:rFonts w:asciiTheme="minorHAnsi" w:hAnsiTheme="minorHAnsi" w:cstheme="minorHAnsi"/>
                <w:kern w:val="0"/>
                <w:sz w:val="18"/>
                <w:szCs w:val="18"/>
              </w:rPr>
              <w:t>制作实训室</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42F21" w:rsidRDefault="00142F21" w:rsidP="00F87FD4">
            <w:pPr>
              <w:widowControl/>
              <w:spacing w:line="240" w:lineRule="atLeast"/>
              <w:jc w:val="center"/>
              <w:rPr>
                <w:rFonts w:asciiTheme="minorHAnsi" w:hAnsiTheme="minorHAnsi" w:cstheme="minorHAnsi"/>
                <w:kern w:val="0"/>
                <w:sz w:val="18"/>
                <w:szCs w:val="18"/>
              </w:rPr>
            </w:pPr>
            <w:r>
              <w:rPr>
                <w:rFonts w:asciiTheme="minorHAnsi" w:hAnsiTheme="minorHAnsi" w:cstheme="minorHAnsi"/>
                <w:kern w:val="0"/>
                <w:sz w:val="18"/>
                <w:szCs w:val="18"/>
              </w:rPr>
              <w:t>1</w:t>
            </w:r>
            <w:r>
              <w:rPr>
                <w:rFonts w:asciiTheme="minorHAnsi" w:hAnsiTheme="minorHAnsi" w:cstheme="minorHAnsi"/>
                <w:kern w:val="0"/>
                <w:sz w:val="18"/>
                <w:szCs w:val="18"/>
              </w:rPr>
              <w:t>、高密度贴片台（</w:t>
            </w:r>
            <w:r>
              <w:rPr>
                <w:rFonts w:asciiTheme="minorHAnsi" w:hAnsiTheme="minorHAnsi" w:cstheme="minorHAnsi"/>
                <w:kern w:val="0"/>
                <w:sz w:val="18"/>
                <w:szCs w:val="18"/>
              </w:rPr>
              <w:t>AM-JP</w:t>
            </w:r>
            <w:r>
              <w:rPr>
                <w:rFonts w:asciiTheme="minorHAnsi" w:hAnsiTheme="minorHAnsi" w:cstheme="minorHAnsi"/>
                <w:kern w:val="0"/>
                <w:sz w:val="18"/>
                <w:szCs w:val="18"/>
              </w:rPr>
              <w:t>）</w:t>
            </w:r>
          </w:p>
        </w:tc>
        <w:tc>
          <w:tcPr>
            <w:tcW w:w="567" w:type="dxa"/>
            <w:tcBorders>
              <w:top w:val="single" w:sz="4" w:space="0" w:color="000000"/>
              <w:left w:val="single" w:sz="4" w:space="0" w:color="000000"/>
              <w:bottom w:val="single" w:sz="4" w:space="0" w:color="000000"/>
              <w:right w:val="single" w:sz="4" w:space="0" w:color="000000"/>
            </w:tcBorders>
            <w:vAlign w:val="center"/>
          </w:tcPr>
          <w:p w:rsidR="00142F21" w:rsidRDefault="00142F21" w:rsidP="00F87FD4">
            <w:pPr>
              <w:widowControl/>
              <w:spacing w:line="240" w:lineRule="atLeast"/>
              <w:jc w:val="center"/>
              <w:rPr>
                <w:rFonts w:asciiTheme="minorHAnsi" w:hAnsiTheme="minorHAnsi" w:cstheme="minorHAnsi"/>
                <w:kern w:val="0"/>
                <w:sz w:val="18"/>
                <w:szCs w:val="18"/>
              </w:rPr>
            </w:pPr>
            <w:r>
              <w:rPr>
                <w:rFonts w:asciiTheme="minorHAnsi" w:hAnsiTheme="minorHAnsi" w:cstheme="minorHAnsi" w:hint="eastAsia"/>
                <w:kern w:val="0"/>
                <w:sz w:val="18"/>
                <w:szCs w:val="18"/>
              </w:rPr>
              <w:t>2</w:t>
            </w:r>
          </w:p>
        </w:tc>
      </w:tr>
      <w:tr w:rsidR="00142F21" w:rsidTr="00F87FD4">
        <w:trPr>
          <w:trHeight w:val="420"/>
          <w:jc w:val="center"/>
        </w:trPr>
        <w:tc>
          <w:tcPr>
            <w:tcW w:w="2222" w:type="dxa"/>
            <w:vMerge/>
            <w:tcBorders>
              <w:left w:val="single" w:sz="4" w:space="0" w:color="000000"/>
              <w:right w:val="single" w:sz="4" w:space="0" w:color="000000"/>
            </w:tcBorders>
            <w:tcMar>
              <w:top w:w="0" w:type="dxa"/>
              <w:left w:w="108" w:type="dxa"/>
              <w:bottom w:w="0" w:type="dxa"/>
              <w:right w:w="108" w:type="dxa"/>
            </w:tcMar>
            <w:vAlign w:val="center"/>
          </w:tcPr>
          <w:p w:rsidR="00142F21" w:rsidRDefault="00142F21" w:rsidP="006958F9">
            <w:pPr>
              <w:widowControl/>
              <w:rPr>
                <w:rFonts w:asciiTheme="minorHAnsi" w:hAnsiTheme="minorHAnsi" w:cstheme="minorHAnsi"/>
                <w:sz w:val="18"/>
                <w:szCs w:val="18"/>
              </w:rPr>
            </w:pPr>
          </w:p>
        </w:tc>
        <w:tc>
          <w:tcPr>
            <w:tcW w:w="2693" w:type="dxa"/>
            <w:vMerge/>
            <w:tcBorders>
              <w:left w:val="single" w:sz="4" w:space="0" w:color="000000"/>
              <w:right w:val="single" w:sz="4" w:space="0" w:color="000000"/>
            </w:tcBorders>
            <w:tcMar>
              <w:top w:w="0" w:type="dxa"/>
              <w:left w:w="108" w:type="dxa"/>
              <w:bottom w:w="0" w:type="dxa"/>
              <w:right w:w="108" w:type="dxa"/>
            </w:tcMar>
            <w:vAlign w:val="center"/>
          </w:tcPr>
          <w:p w:rsidR="00142F21" w:rsidRDefault="00142F21">
            <w:pPr>
              <w:rPr>
                <w:rFonts w:asciiTheme="minorHAnsi" w:hAnsiTheme="minorHAnsi" w:cstheme="minorHAnsi"/>
                <w:sz w:val="18"/>
                <w:szCs w:val="18"/>
              </w:rPr>
            </w:pPr>
          </w:p>
        </w:tc>
        <w:tc>
          <w:tcPr>
            <w:tcW w:w="1701" w:type="dxa"/>
            <w:vMerge/>
            <w:tcBorders>
              <w:left w:val="single" w:sz="4" w:space="0" w:color="000000"/>
              <w:right w:val="single" w:sz="4" w:space="0" w:color="000000"/>
            </w:tcBorders>
            <w:tcMar>
              <w:top w:w="0" w:type="dxa"/>
              <w:left w:w="108" w:type="dxa"/>
              <w:bottom w:w="0" w:type="dxa"/>
              <w:right w:w="108" w:type="dxa"/>
            </w:tcMar>
            <w:vAlign w:val="center"/>
          </w:tcPr>
          <w:p w:rsidR="00142F21" w:rsidRDefault="00142F21" w:rsidP="006958F9">
            <w:pPr>
              <w:widowControl/>
              <w:spacing w:line="240" w:lineRule="atLeast"/>
              <w:rPr>
                <w:rFonts w:asciiTheme="minorHAnsi" w:hAnsiTheme="minorHAnsi" w:cstheme="minorHAnsi"/>
                <w:kern w:val="0"/>
                <w:sz w:val="18"/>
                <w:szCs w:val="18"/>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42F21" w:rsidRDefault="00142F21" w:rsidP="00F87FD4">
            <w:pPr>
              <w:widowControl/>
              <w:spacing w:line="240" w:lineRule="atLeast"/>
              <w:jc w:val="center"/>
              <w:rPr>
                <w:rFonts w:asciiTheme="minorHAnsi" w:hAnsiTheme="minorHAnsi" w:cstheme="minorHAnsi"/>
                <w:kern w:val="0"/>
                <w:sz w:val="18"/>
                <w:szCs w:val="18"/>
              </w:rPr>
            </w:pPr>
            <w:r>
              <w:rPr>
                <w:rFonts w:asciiTheme="minorHAnsi" w:hAnsiTheme="minorHAnsi" w:cstheme="minorHAnsi"/>
                <w:kern w:val="0"/>
                <w:sz w:val="18"/>
                <w:szCs w:val="18"/>
              </w:rPr>
              <w:t>2</w:t>
            </w:r>
            <w:r>
              <w:rPr>
                <w:rFonts w:asciiTheme="minorHAnsi" w:hAnsiTheme="minorHAnsi" w:cstheme="minorHAnsi"/>
                <w:kern w:val="0"/>
                <w:sz w:val="18"/>
                <w:szCs w:val="18"/>
              </w:rPr>
              <w:t>、表面贴装实训系统（</w:t>
            </w:r>
            <w:r>
              <w:rPr>
                <w:rFonts w:asciiTheme="minorHAnsi" w:hAnsiTheme="minorHAnsi" w:cstheme="minorHAnsi"/>
                <w:kern w:val="0"/>
                <w:sz w:val="18"/>
                <w:szCs w:val="18"/>
              </w:rPr>
              <w:t>SM-SMD-A</w:t>
            </w:r>
            <w:r>
              <w:rPr>
                <w:rFonts w:asciiTheme="minorHAnsi" w:hAnsiTheme="minorHAnsi" w:cstheme="minorHAnsi"/>
                <w:kern w:val="0"/>
                <w:sz w:val="18"/>
                <w:szCs w:val="18"/>
              </w:rPr>
              <w:t>）</w:t>
            </w:r>
          </w:p>
        </w:tc>
        <w:tc>
          <w:tcPr>
            <w:tcW w:w="567" w:type="dxa"/>
            <w:tcBorders>
              <w:top w:val="single" w:sz="4" w:space="0" w:color="000000"/>
              <w:left w:val="single" w:sz="4" w:space="0" w:color="000000"/>
              <w:bottom w:val="single" w:sz="4" w:space="0" w:color="000000"/>
              <w:right w:val="single" w:sz="4" w:space="0" w:color="000000"/>
            </w:tcBorders>
            <w:vAlign w:val="center"/>
          </w:tcPr>
          <w:p w:rsidR="00142F21" w:rsidRDefault="00142F21" w:rsidP="00F87FD4">
            <w:pPr>
              <w:widowControl/>
              <w:spacing w:line="240" w:lineRule="atLeast"/>
              <w:jc w:val="center"/>
              <w:rPr>
                <w:rFonts w:asciiTheme="minorHAnsi" w:hAnsiTheme="minorHAnsi" w:cstheme="minorHAnsi"/>
                <w:kern w:val="0"/>
                <w:sz w:val="18"/>
                <w:szCs w:val="18"/>
              </w:rPr>
            </w:pPr>
            <w:r>
              <w:rPr>
                <w:rFonts w:asciiTheme="minorHAnsi" w:hAnsiTheme="minorHAnsi" w:cstheme="minorHAnsi" w:hint="eastAsia"/>
                <w:kern w:val="0"/>
                <w:sz w:val="18"/>
                <w:szCs w:val="18"/>
              </w:rPr>
              <w:t>2</w:t>
            </w:r>
          </w:p>
        </w:tc>
      </w:tr>
      <w:tr w:rsidR="00142F21" w:rsidTr="00F87FD4">
        <w:trPr>
          <w:trHeight w:val="420"/>
          <w:jc w:val="center"/>
        </w:trPr>
        <w:tc>
          <w:tcPr>
            <w:tcW w:w="2222" w:type="dxa"/>
            <w:vMerge/>
            <w:tcBorders>
              <w:left w:val="single" w:sz="4" w:space="0" w:color="000000"/>
              <w:right w:val="single" w:sz="4" w:space="0" w:color="000000"/>
            </w:tcBorders>
            <w:tcMar>
              <w:top w:w="0" w:type="dxa"/>
              <w:left w:w="108" w:type="dxa"/>
              <w:bottom w:w="0" w:type="dxa"/>
              <w:right w:w="108" w:type="dxa"/>
            </w:tcMar>
            <w:vAlign w:val="center"/>
          </w:tcPr>
          <w:p w:rsidR="00142F21" w:rsidRDefault="00142F21" w:rsidP="006958F9">
            <w:pPr>
              <w:widowControl/>
              <w:rPr>
                <w:rFonts w:asciiTheme="minorHAnsi" w:hAnsiTheme="minorHAnsi" w:cstheme="minorHAnsi"/>
                <w:sz w:val="18"/>
                <w:szCs w:val="18"/>
              </w:rPr>
            </w:pPr>
          </w:p>
        </w:tc>
        <w:tc>
          <w:tcPr>
            <w:tcW w:w="2693" w:type="dxa"/>
            <w:vMerge/>
            <w:tcBorders>
              <w:left w:val="single" w:sz="4" w:space="0" w:color="000000"/>
              <w:right w:val="single" w:sz="4" w:space="0" w:color="000000"/>
            </w:tcBorders>
            <w:tcMar>
              <w:top w:w="0" w:type="dxa"/>
              <w:left w:w="108" w:type="dxa"/>
              <w:bottom w:w="0" w:type="dxa"/>
              <w:right w:w="108" w:type="dxa"/>
            </w:tcMar>
            <w:vAlign w:val="center"/>
          </w:tcPr>
          <w:p w:rsidR="00142F21" w:rsidRDefault="00142F21">
            <w:pPr>
              <w:rPr>
                <w:rFonts w:asciiTheme="minorHAnsi" w:hAnsiTheme="minorHAnsi" w:cstheme="minorHAnsi"/>
                <w:sz w:val="18"/>
                <w:szCs w:val="18"/>
              </w:rPr>
            </w:pPr>
          </w:p>
        </w:tc>
        <w:tc>
          <w:tcPr>
            <w:tcW w:w="1701" w:type="dxa"/>
            <w:vMerge/>
            <w:tcBorders>
              <w:left w:val="single" w:sz="4" w:space="0" w:color="000000"/>
              <w:right w:val="single" w:sz="4" w:space="0" w:color="000000"/>
            </w:tcBorders>
            <w:tcMar>
              <w:top w:w="0" w:type="dxa"/>
              <w:left w:w="108" w:type="dxa"/>
              <w:bottom w:w="0" w:type="dxa"/>
              <w:right w:w="108" w:type="dxa"/>
            </w:tcMar>
            <w:vAlign w:val="center"/>
          </w:tcPr>
          <w:p w:rsidR="00142F21" w:rsidRDefault="00142F21" w:rsidP="006958F9">
            <w:pPr>
              <w:widowControl/>
              <w:spacing w:line="240" w:lineRule="atLeast"/>
              <w:rPr>
                <w:rFonts w:asciiTheme="minorHAnsi" w:hAnsiTheme="minorHAnsi" w:cstheme="minorHAnsi"/>
                <w:kern w:val="0"/>
                <w:sz w:val="18"/>
                <w:szCs w:val="18"/>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42F21" w:rsidRDefault="00142F21" w:rsidP="00F87FD4">
            <w:pPr>
              <w:widowControl/>
              <w:spacing w:line="240" w:lineRule="atLeast"/>
              <w:jc w:val="center"/>
              <w:rPr>
                <w:rFonts w:asciiTheme="minorHAnsi" w:hAnsiTheme="minorHAnsi" w:cstheme="minorHAnsi"/>
                <w:kern w:val="0"/>
                <w:sz w:val="18"/>
                <w:szCs w:val="18"/>
              </w:rPr>
            </w:pPr>
            <w:r>
              <w:rPr>
                <w:rFonts w:asciiTheme="minorHAnsi" w:hAnsiTheme="minorHAnsi" w:cstheme="minorHAnsi"/>
                <w:kern w:val="0"/>
                <w:sz w:val="18"/>
                <w:szCs w:val="18"/>
              </w:rPr>
              <w:t>3</w:t>
            </w:r>
            <w:r>
              <w:rPr>
                <w:rFonts w:asciiTheme="minorHAnsi" w:hAnsiTheme="minorHAnsi" w:cstheme="minorHAnsi"/>
                <w:kern w:val="0"/>
                <w:sz w:val="18"/>
                <w:szCs w:val="18"/>
              </w:rPr>
              <w:t>、电路板雕刻机（</w:t>
            </w:r>
            <w:r>
              <w:rPr>
                <w:rFonts w:asciiTheme="minorHAnsi" w:hAnsiTheme="minorHAnsi" w:cstheme="minorHAnsi"/>
                <w:kern w:val="0"/>
                <w:sz w:val="18"/>
                <w:szCs w:val="18"/>
              </w:rPr>
              <w:t>AM-3030</w:t>
            </w:r>
            <w:r>
              <w:rPr>
                <w:rFonts w:asciiTheme="minorHAnsi" w:hAnsiTheme="minorHAnsi" w:cstheme="minorHAnsi"/>
                <w:kern w:val="0"/>
                <w:sz w:val="18"/>
                <w:szCs w:val="18"/>
              </w:rPr>
              <w:t>）</w:t>
            </w:r>
          </w:p>
        </w:tc>
        <w:tc>
          <w:tcPr>
            <w:tcW w:w="567" w:type="dxa"/>
            <w:tcBorders>
              <w:top w:val="single" w:sz="4" w:space="0" w:color="000000"/>
              <w:left w:val="single" w:sz="4" w:space="0" w:color="000000"/>
              <w:bottom w:val="single" w:sz="4" w:space="0" w:color="000000"/>
              <w:right w:val="single" w:sz="4" w:space="0" w:color="000000"/>
            </w:tcBorders>
            <w:vAlign w:val="center"/>
          </w:tcPr>
          <w:p w:rsidR="00142F21" w:rsidRDefault="00142F21" w:rsidP="00F87FD4">
            <w:pPr>
              <w:widowControl/>
              <w:spacing w:line="240" w:lineRule="atLeast"/>
              <w:jc w:val="center"/>
              <w:rPr>
                <w:rFonts w:asciiTheme="minorHAnsi" w:hAnsiTheme="minorHAnsi" w:cstheme="minorHAnsi"/>
                <w:kern w:val="0"/>
                <w:sz w:val="18"/>
                <w:szCs w:val="18"/>
              </w:rPr>
            </w:pPr>
            <w:r>
              <w:rPr>
                <w:rFonts w:asciiTheme="minorHAnsi" w:hAnsiTheme="minorHAnsi" w:cstheme="minorHAnsi" w:hint="eastAsia"/>
                <w:kern w:val="0"/>
                <w:sz w:val="18"/>
                <w:szCs w:val="18"/>
              </w:rPr>
              <w:t>2</w:t>
            </w:r>
          </w:p>
        </w:tc>
      </w:tr>
      <w:tr w:rsidR="00142F21" w:rsidTr="00F87FD4">
        <w:trPr>
          <w:trHeight w:val="240"/>
          <w:jc w:val="center"/>
        </w:trPr>
        <w:tc>
          <w:tcPr>
            <w:tcW w:w="2222" w:type="dxa"/>
            <w:vMerge/>
            <w:tcBorders>
              <w:left w:val="single" w:sz="4" w:space="0" w:color="000000"/>
              <w:right w:val="single" w:sz="4" w:space="0" w:color="000000"/>
            </w:tcBorders>
            <w:tcMar>
              <w:top w:w="0" w:type="dxa"/>
              <w:left w:w="108" w:type="dxa"/>
              <w:bottom w:w="0" w:type="dxa"/>
              <w:right w:w="108" w:type="dxa"/>
            </w:tcMar>
            <w:vAlign w:val="center"/>
          </w:tcPr>
          <w:p w:rsidR="00142F21" w:rsidRDefault="00142F21" w:rsidP="006958F9">
            <w:pPr>
              <w:widowControl/>
              <w:rPr>
                <w:rFonts w:asciiTheme="minorHAnsi" w:hAnsiTheme="minorHAnsi" w:cstheme="minorHAnsi"/>
                <w:sz w:val="18"/>
                <w:szCs w:val="18"/>
              </w:rPr>
            </w:pPr>
          </w:p>
        </w:tc>
        <w:tc>
          <w:tcPr>
            <w:tcW w:w="2693" w:type="dxa"/>
            <w:vMerge/>
            <w:tcBorders>
              <w:left w:val="single" w:sz="4" w:space="0" w:color="000000"/>
              <w:right w:val="single" w:sz="4" w:space="0" w:color="000000"/>
            </w:tcBorders>
            <w:tcMar>
              <w:top w:w="0" w:type="dxa"/>
              <w:left w:w="108" w:type="dxa"/>
              <w:bottom w:w="0" w:type="dxa"/>
              <w:right w:w="108" w:type="dxa"/>
            </w:tcMar>
            <w:vAlign w:val="center"/>
          </w:tcPr>
          <w:p w:rsidR="00142F21" w:rsidRDefault="00142F21">
            <w:pPr>
              <w:rPr>
                <w:rFonts w:asciiTheme="minorHAnsi" w:hAnsiTheme="minorHAnsi" w:cstheme="minorHAnsi"/>
                <w:sz w:val="18"/>
                <w:szCs w:val="18"/>
              </w:rPr>
            </w:pPr>
          </w:p>
        </w:tc>
        <w:tc>
          <w:tcPr>
            <w:tcW w:w="1701" w:type="dxa"/>
            <w:vMerge/>
            <w:tcBorders>
              <w:left w:val="single" w:sz="4" w:space="0" w:color="000000"/>
              <w:right w:val="single" w:sz="4" w:space="0" w:color="000000"/>
            </w:tcBorders>
            <w:tcMar>
              <w:top w:w="0" w:type="dxa"/>
              <w:left w:w="108" w:type="dxa"/>
              <w:bottom w:w="0" w:type="dxa"/>
              <w:right w:w="108" w:type="dxa"/>
            </w:tcMar>
            <w:vAlign w:val="center"/>
          </w:tcPr>
          <w:p w:rsidR="00142F21" w:rsidRDefault="00142F21" w:rsidP="006958F9">
            <w:pPr>
              <w:widowControl/>
              <w:spacing w:line="240" w:lineRule="atLeast"/>
              <w:rPr>
                <w:rFonts w:asciiTheme="minorHAnsi" w:hAnsiTheme="minorHAnsi" w:cstheme="minorHAnsi"/>
                <w:kern w:val="0"/>
                <w:sz w:val="18"/>
                <w:szCs w:val="18"/>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42F21" w:rsidRDefault="00142F21" w:rsidP="00F87FD4">
            <w:pPr>
              <w:widowControl/>
              <w:spacing w:line="240" w:lineRule="atLeast"/>
              <w:jc w:val="center"/>
              <w:rPr>
                <w:rFonts w:asciiTheme="minorHAnsi" w:hAnsiTheme="minorHAnsi" w:cstheme="minorHAnsi"/>
                <w:kern w:val="0"/>
                <w:sz w:val="18"/>
                <w:szCs w:val="18"/>
              </w:rPr>
            </w:pPr>
            <w:r>
              <w:rPr>
                <w:rFonts w:asciiTheme="minorHAnsi" w:hAnsiTheme="minorHAnsi" w:cstheme="minorHAnsi"/>
                <w:kern w:val="0"/>
                <w:sz w:val="18"/>
                <w:szCs w:val="18"/>
              </w:rPr>
              <w:t>4</w:t>
            </w:r>
            <w:r>
              <w:rPr>
                <w:rFonts w:asciiTheme="minorHAnsi" w:hAnsiTheme="minorHAnsi" w:cstheme="minorHAnsi"/>
                <w:kern w:val="0"/>
                <w:sz w:val="18"/>
                <w:szCs w:val="18"/>
              </w:rPr>
              <w:t>、裁板机（</w:t>
            </w:r>
            <w:r>
              <w:rPr>
                <w:rFonts w:asciiTheme="minorHAnsi" w:hAnsiTheme="minorHAnsi" w:cstheme="minorHAnsi"/>
                <w:kern w:val="0"/>
                <w:sz w:val="18"/>
                <w:szCs w:val="18"/>
              </w:rPr>
              <w:t>AM-CB340</w:t>
            </w:r>
            <w:r>
              <w:rPr>
                <w:rFonts w:asciiTheme="minorHAnsi" w:hAnsiTheme="minorHAnsi" w:cstheme="minorHAnsi"/>
                <w:kern w:val="0"/>
                <w:sz w:val="18"/>
                <w:szCs w:val="18"/>
              </w:rPr>
              <w:t>）</w:t>
            </w:r>
          </w:p>
        </w:tc>
        <w:tc>
          <w:tcPr>
            <w:tcW w:w="567" w:type="dxa"/>
            <w:tcBorders>
              <w:top w:val="single" w:sz="4" w:space="0" w:color="000000"/>
              <w:left w:val="single" w:sz="4" w:space="0" w:color="000000"/>
              <w:bottom w:val="single" w:sz="4" w:space="0" w:color="000000"/>
              <w:right w:val="single" w:sz="4" w:space="0" w:color="000000"/>
            </w:tcBorders>
            <w:vAlign w:val="center"/>
          </w:tcPr>
          <w:p w:rsidR="00142F21" w:rsidRDefault="00142F21" w:rsidP="00F87FD4">
            <w:pPr>
              <w:widowControl/>
              <w:spacing w:line="240" w:lineRule="atLeast"/>
              <w:jc w:val="center"/>
              <w:rPr>
                <w:rFonts w:asciiTheme="minorHAnsi" w:hAnsiTheme="minorHAnsi" w:cstheme="minorHAnsi"/>
                <w:kern w:val="0"/>
                <w:sz w:val="18"/>
                <w:szCs w:val="18"/>
              </w:rPr>
            </w:pPr>
            <w:r>
              <w:rPr>
                <w:rFonts w:asciiTheme="minorHAnsi" w:hAnsiTheme="minorHAnsi" w:cstheme="minorHAnsi" w:hint="eastAsia"/>
                <w:kern w:val="0"/>
                <w:sz w:val="18"/>
                <w:szCs w:val="18"/>
              </w:rPr>
              <w:t>2</w:t>
            </w:r>
          </w:p>
        </w:tc>
      </w:tr>
      <w:tr w:rsidR="00142F21" w:rsidTr="00F87FD4">
        <w:trPr>
          <w:trHeight w:val="240"/>
          <w:jc w:val="center"/>
        </w:trPr>
        <w:tc>
          <w:tcPr>
            <w:tcW w:w="2222"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142F21" w:rsidRDefault="00142F21" w:rsidP="006958F9">
            <w:pPr>
              <w:widowControl/>
              <w:rPr>
                <w:rFonts w:asciiTheme="minorHAnsi" w:hAnsiTheme="minorHAnsi" w:cstheme="minorHAnsi"/>
                <w:sz w:val="18"/>
                <w:szCs w:val="18"/>
              </w:rPr>
            </w:pPr>
          </w:p>
        </w:tc>
        <w:tc>
          <w:tcPr>
            <w:tcW w:w="2693"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142F21" w:rsidRDefault="00142F21">
            <w:pPr>
              <w:rPr>
                <w:rFonts w:asciiTheme="minorHAnsi" w:hAnsiTheme="minorHAnsi" w:cstheme="minorHAnsi"/>
                <w:sz w:val="18"/>
                <w:szCs w:val="18"/>
              </w:rPr>
            </w:pPr>
          </w:p>
        </w:tc>
        <w:tc>
          <w:tcPr>
            <w:tcW w:w="1701"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142F21" w:rsidRDefault="00142F21" w:rsidP="006958F9">
            <w:pPr>
              <w:widowControl/>
              <w:spacing w:line="240" w:lineRule="atLeast"/>
              <w:rPr>
                <w:rFonts w:asciiTheme="minorHAnsi" w:hAnsiTheme="minorHAnsi" w:cstheme="minorHAnsi"/>
                <w:kern w:val="0"/>
                <w:sz w:val="18"/>
                <w:szCs w:val="18"/>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42F21" w:rsidRDefault="00142F21" w:rsidP="00F87FD4">
            <w:pPr>
              <w:widowControl/>
              <w:spacing w:line="240" w:lineRule="atLeast"/>
              <w:jc w:val="center"/>
              <w:rPr>
                <w:rFonts w:asciiTheme="minorHAnsi" w:hAnsiTheme="minorHAnsi" w:cstheme="minorHAnsi"/>
                <w:kern w:val="0"/>
                <w:sz w:val="18"/>
                <w:szCs w:val="18"/>
              </w:rPr>
            </w:pPr>
            <w:r>
              <w:rPr>
                <w:rFonts w:asciiTheme="minorHAnsi" w:hAnsiTheme="minorHAnsi" w:cstheme="minorHAnsi" w:hint="eastAsia"/>
                <w:kern w:val="0"/>
                <w:sz w:val="18"/>
                <w:szCs w:val="18"/>
              </w:rPr>
              <w:t>5</w:t>
            </w:r>
            <w:r>
              <w:rPr>
                <w:rFonts w:asciiTheme="minorHAnsi" w:hAnsiTheme="minorHAnsi" w:cstheme="minorHAnsi" w:hint="eastAsia"/>
                <w:kern w:val="0"/>
                <w:sz w:val="18"/>
                <w:szCs w:val="18"/>
              </w:rPr>
              <w:t>、</w:t>
            </w:r>
            <w:r>
              <w:rPr>
                <w:rFonts w:asciiTheme="minorHAnsi" w:hAnsiTheme="minorHAnsi" w:cstheme="minorHAnsi"/>
                <w:kern w:val="0"/>
                <w:sz w:val="18"/>
                <w:szCs w:val="18"/>
              </w:rPr>
              <w:t>静电制版机（</w:t>
            </w:r>
            <w:r>
              <w:rPr>
                <w:rFonts w:asciiTheme="minorHAnsi" w:hAnsiTheme="minorHAnsi" w:cstheme="minorHAnsi"/>
                <w:kern w:val="0"/>
                <w:sz w:val="18"/>
                <w:szCs w:val="18"/>
              </w:rPr>
              <w:t>AM-F</w:t>
            </w:r>
            <w:r>
              <w:rPr>
                <w:rFonts w:asciiTheme="minorHAnsi" w:hAnsiTheme="minorHAnsi" w:cstheme="minorHAnsi"/>
                <w:kern w:val="0"/>
                <w:sz w:val="18"/>
                <w:szCs w:val="18"/>
              </w:rPr>
              <w:t>）</w:t>
            </w:r>
          </w:p>
        </w:tc>
        <w:tc>
          <w:tcPr>
            <w:tcW w:w="567" w:type="dxa"/>
            <w:tcBorders>
              <w:top w:val="single" w:sz="4" w:space="0" w:color="000000"/>
              <w:left w:val="single" w:sz="4" w:space="0" w:color="000000"/>
              <w:bottom w:val="single" w:sz="4" w:space="0" w:color="000000"/>
              <w:right w:val="single" w:sz="4" w:space="0" w:color="000000"/>
            </w:tcBorders>
            <w:vAlign w:val="center"/>
          </w:tcPr>
          <w:p w:rsidR="00142F21" w:rsidRDefault="00142F21" w:rsidP="00F87FD4">
            <w:pPr>
              <w:widowControl/>
              <w:spacing w:line="240" w:lineRule="atLeast"/>
              <w:jc w:val="center"/>
              <w:rPr>
                <w:rFonts w:asciiTheme="minorHAnsi" w:hAnsiTheme="minorHAnsi" w:cstheme="minorHAnsi"/>
                <w:kern w:val="0"/>
                <w:sz w:val="18"/>
                <w:szCs w:val="18"/>
              </w:rPr>
            </w:pPr>
            <w:r>
              <w:rPr>
                <w:rFonts w:asciiTheme="minorHAnsi" w:hAnsiTheme="minorHAnsi" w:cstheme="minorHAnsi" w:hint="eastAsia"/>
                <w:kern w:val="0"/>
                <w:sz w:val="18"/>
                <w:szCs w:val="18"/>
              </w:rPr>
              <w:t>5</w:t>
            </w:r>
          </w:p>
        </w:tc>
      </w:tr>
      <w:tr w:rsidR="00142F21" w:rsidTr="00F87FD4">
        <w:trPr>
          <w:trHeight w:val="600"/>
          <w:jc w:val="center"/>
        </w:trPr>
        <w:tc>
          <w:tcPr>
            <w:tcW w:w="2222"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142F21" w:rsidRDefault="00142F21" w:rsidP="006958F9">
            <w:pPr>
              <w:widowControl/>
              <w:rPr>
                <w:rFonts w:asciiTheme="minorHAnsi" w:hAnsiTheme="minorHAnsi" w:cstheme="minorHAnsi"/>
                <w:sz w:val="18"/>
                <w:szCs w:val="18"/>
              </w:rPr>
            </w:pPr>
            <w:r>
              <w:rPr>
                <w:rFonts w:asciiTheme="minorHAnsi" w:hAnsiTheme="minorHAnsi" w:cstheme="minorHAnsi"/>
                <w:sz w:val="18"/>
                <w:szCs w:val="18"/>
              </w:rPr>
              <w:t>《可编程逻辑控制器》、《自动控制原理与系统》等</w:t>
            </w:r>
          </w:p>
        </w:tc>
        <w:tc>
          <w:tcPr>
            <w:tcW w:w="2693"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142F21" w:rsidRDefault="00142F21">
            <w:pPr>
              <w:widowControl/>
              <w:spacing w:line="240" w:lineRule="atLeast"/>
              <w:rPr>
                <w:rFonts w:asciiTheme="minorHAnsi" w:hAnsiTheme="minorHAnsi" w:cstheme="minorHAnsi"/>
                <w:kern w:val="0"/>
                <w:sz w:val="18"/>
                <w:szCs w:val="18"/>
              </w:rPr>
            </w:pPr>
            <w:r>
              <w:rPr>
                <w:rFonts w:asciiTheme="minorHAnsi" w:hAnsiTheme="minorHAnsi" w:cstheme="minorHAnsi"/>
                <w:kern w:val="0"/>
                <w:sz w:val="18"/>
                <w:szCs w:val="18"/>
              </w:rPr>
              <w:t>1.</w:t>
            </w:r>
            <w:r>
              <w:rPr>
                <w:rFonts w:asciiTheme="minorHAnsi" w:hAnsiTheme="minorHAnsi" w:cstheme="minorHAnsi"/>
                <w:kern w:val="0"/>
                <w:sz w:val="18"/>
                <w:szCs w:val="18"/>
              </w:rPr>
              <w:t>可编程控制器基本指令编程练习</w:t>
            </w:r>
            <w:r>
              <w:rPr>
                <w:rFonts w:asciiTheme="minorHAnsi" w:hAnsiTheme="minorHAnsi" w:cstheme="minorHAnsi"/>
                <w:kern w:val="0"/>
                <w:sz w:val="18"/>
                <w:szCs w:val="18"/>
              </w:rPr>
              <w:t>2.</w:t>
            </w:r>
            <w:r>
              <w:rPr>
                <w:rFonts w:asciiTheme="minorHAnsi" w:hAnsiTheme="minorHAnsi" w:cstheme="minorHAnsi"/>
                <w:kern w:val="0"/>
                <w:sz w:val="18"/>
                <w:szCs w:val="18"/>
              </w:rPr>
              <w:t>气动控制技术实验实训</w:t>
            </w:r>
            <w:r>
              <w:rPr>
                <w:rFonts w:asciiTheme="minorHAnsi" w:hAnsiTheme="minorHAnsi" w:cstheme="minorHAnsi"/>
                <w:kern w:val="0"/>
                <w:sz w:val="18"/>
                <w:szCs w:val="18"/>
              </w:rPr>
              <w:t>3.</w:t>
            </w:r>
            <w:r>
              <w:rPr>
                <w:rFonts w:asciiTheme="minorHAnsi" w:hAnsiTheme="minorHAnsi" w:cstheme="minorHAnsi"/>
                <w:kern w:val="0"/>
                <w:sz w:val="18"/>
                <w:szCs w:val="18"/>
              </w:rPr>
              <w:t>机械系统安装调试实验实训</w:t>
            </w:r>
            <w:r>
              <w:rPr>
                <w:rFonts w:asciiTheme="minorHAnsi" w:hAnsiTheme="minorHAnsi" w:cstheme="minorHAnsi"/>
                <w:kern w:val="0"/>
                <w:sz w:val="18"/>
                <w:szCs w:val="18"/>
              </w:rPr>
              <w:t>4.</w:t>
            </w:r>
            <w:r>
              <w:rPr>
                <w:rFonts w:asciiTheme="minorHAnsi" w:hAnsiTheme="minorHAnsi" w:cstheme="minorHAnsi"/>
                <w:kern w:val="0"/>
                <w:sz w:val="18"/>
                <w:szCs w:val="18"/>
              </w:rPr>
              <w:t>单个工作站控制</w:t>
            </w:r>
            <w:r>
              <w:rPr>
                <w:rFonts w:asciiTheme="minorHAnsi" w:hAnsiTheme="minorHAnsi" w:cstheme="minorHAnsi"/>
                <w:kern w:val="0"/>
                <w:sz w:val="18"/>
                <w:szCs w:val="18"/>
              </w:rPr>
              <w:t xml:space="preserve"> 5. </w:t>
            </w:r>
            <w:r>
              <w:rPr>
                <w:rFonts w:asciiTheme="minorHAnsi" w:hAnsiTheme="minorHAnsi" w:cstheme="minorHAnsi"/>
                <w:kern w:val="0"/>
                <w:sz w:val="18"/>
                <w:szCs w:val="18"/>
              </w:rPr>
              <w:t>机械手的控制及功能开发</w:t>
            </w:r>
          </w:p>
        </w:tc>
        <w:tc>
          <w:tcPr>
            <w:tcW w:w="1701"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142F21" w:rsidRDefault="00142F21" w:rsidP="006958F9">
            <w:pPr>
              <w:widowControl/>
              <w:spacing w:line="240" w:lineRule="atLeast"/>
              <w:rPr>
                <w:rFonts w:asciiTheme="minorHAnsi" w:hAnsiTheme="minorHAnsi" w:cstheme="minorHAnsi"/>
                <w:kern w:val="0"/>
                <w:sz w:val="18"/>
                <w:szCs w:val="18"/>
              </w:rPr>
            </w:pPr>
            <w:r>
              <w:rPr>
                <w:rFonts w:asciiTheme="minorHAnsi" w:hAnsiTheme="minorHAnsi" w:cstheme="minorHAnsi"/>
                <w:kern w:val="0"/>
                <w:sz w:val="18"/>
                <w:szCs w:val="18"/>
              </w:rPr>
              <w:t>柔性自动化实训室</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42F21" w:rsidRDefault="00142F21" w:rsidP="00F87FD4">
            <w:pPr>
              <w:widowControl/>
              <w:spacing w:line="240" w:lineRule="atLeast"/>
              <w:jc w:val="center"/>
              <w:rPr>
                <w:rFonts w:asciiTheme="minorHAnsi" w:hAnsiTheme="minorHAnsi" w:cstheme="minorHAnsi"/>
                <w:kern w:val="0"/>
                <w:sz w:val="18"/>
                <w:szCs w:val="18"/>
              </w:rPr>
            </w:pPr>
            <w:r>
              <w:rPr>
                <w:rFonts w:asciiTheme="minorHAnsi" w:hAnsiTheme="minorHAnsi" w:cstheme="minorHAnsi"/>
                <w:kern w:val="0"/>
                <w:sz w:val="18"/>
                <w:szCs w:val="18"/>
              </w:rPr>
              <w:t>1</w:t>
            </w:r>
            <w:r>
              <w:rPr>
                <w:rFonts w:asciiTheme="minorHAnsi" w:hAnsiTheme="minorHAnsi" w:cstheme="minorHAnsi"/>
                <w:kern w:val="0"/>
                <w:sz w:val="18"/>
                <w:szCs w:val="18"/>
              </w:rPr>
              <w:t>、模块化柔性制造</w:t>
            </w:r>
            <w:r>
              <w:rPr>
                <w:rFonts w:asciiTheme="minorHAnsi" w:hAnsiTheme="minorHAnsi" w:cstheme="minorHAnsi"/>
                <w:kern w:val="0"/>
                <w:sz w:val="18"/>
                <w:szCs w:val="18"/>
              </w:rPr>
              <w:t>/</w:t>
            </w:r>
            <w:r>
              <w:rPr>
                <w:rFonts w:asciiTheme="minorHAnsi" w:hAnsiTheme="minorHAnsi" w:cstheme="minorHAnsi"/>
                <w:kern w:val="0"/>
                <w:sz w:val="18"/>
                <w:szCs w:val="18"/>
              </w:rPr>
              <w:t>自动化物流系统设备（</w:t>
            </w:r>
            <w:r>
              <w:rPr>
                <w:rFonts w:asciiTheme="minorHAnsi" w:hAnsiTheme="minorHAnsi" w:cstheme="minorHAnsi"/>
                <w:kern w:val="0"/>
                <w:sz w:val="18"/>
                <w:szCs w:val="18"/>
              </w:rPr>
              <w:t>BS-FMS-MK001B</w:t>
            </w:r>
            <w:r>
              <w:rPr>
                <w:rFonts w:asciiTheme="minorHAnsi" w:hAnsiTheme="minorHAnsi" w:cstheme="minorHAnsi"/>
                <w:kern w:val="0"/>
                <w:sz w:val="18"/>
                <w:szCs w:val="18"/>
              </w:rPr>
              <w:t>）</w:t>
            </w:r>
          </w:p>
        </w:tc>
        <w:tc>
          <w:tcPr>
            <w:tcW w:w="567" w:type="dxa"/>
            <w:tcBorders>
              <w:top w:val="single" w:sz="4" w:space="0" w:color="000000"/>
              <w:left w:val="single" w:sz="4" w:space="0" w:color="000000"/>
              <w:bottom w:val="single" w:sz="4" w:space="0" w:color="000000"/>
              <w:right w:val="single" w:sz="4" w:space="0" w:color="000000"/>
            </w:tcBorders>
            <w:vAlign w:val="center"/>
          </w:tcPr>
          <w:p w:rsidR="00142F21" w:rsidRPr="00142F21" w:rsidRDefault="00142F21" w:rsidP="00F87FD4">
            <w:pPr>
              <w:widowControl/>
              <w:spacing w:line="240" w:lineRule="atLeast"/>
              <w:jc w:val="center"/>
              <w:rPr>
                <w:rFonts w:asciiTheme="minorHAnsi" w:hAnsiTheme="minorHAnsi" w:cstheme="minorHAnsi"/>
                <w:kern w:val="0"/>
                <w:sz w:val="18"/>
                <w:szCs w:val="18"/>
              </w:rPr>
            </w:pPr>
            <w:r>
              <w:rPr>
                <w:rFonts w:asciiTheme="minorHAnsi" w:hAnsiTheme="minorHAnsi" w:cstheme="minorHAnsi" w:hint="eastAsia"/>
                <w:kern w:val="0"/>
                <w:sz w:val="18"/>
                <w:szCs w:val="18"/>
              </w:rPr>
              <w:t>1</w:t>
            </w:r>
          </w:p>
        </w:tc>
      </w:tr>
      <w:tr w:rsidR="00142F21" w:rsidTr="00F87FD4">
        <w:trPr>
          <w:trHeight w:val="600"/>
          <w:jc w:val="center"/>
        </w:trPr>
        <w:tc>
          <w:tcPr>
            <w:tcW w:w="2222"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142F21" w:rsidRDefault="00142F21" w:rsidP="006958F9">
            <w:pPr>
              <w:widowControl/>
              <w:rPr>
                <w:rFonts w:asciiTheme="minorHAnsi" w:hAnsiTheme="minorHAnsi" w:cstheme="minorHAnsi"/>
                <w:sz w:val="18"/>
                <w:szCs w:val="18"/>
              </w:rPr>
            </w:pPr>
          </w:p>
        </w:tc>
        <w:tc>
          <w:tcPr>
            <w:tcW w:w="2693"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142F21" w:rsidRDefault="00142F21">
            <w:pPr>
              <w:widowControl/>
              <w:spacing w:line="240" w:lineRule="atLeast"/>
              <w:rPr>
                <w:rFonts w:asciiTheme="minorHAnsi" w:hAnsiTheme="minorHAnsi" w:cstheme="minorHAnsi"/>
                <w:kern w:val="0"/>
                <w:sz w:val="18"/>
                <w:szCs w:val="18"/>
              </w:rPr>
            </w:pPr>
          </w:p>
        </w:tc>
        <w:tc>
          <w:tcPr>
            <w:tcW w:w="1701"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142F21" w:rsidRDefault="00142F21" w:rsidP="006958F9">
            <w:pPr>
              <w:widowControl/>
              <w:spacing w:line="240" w:lineRule="atLeast"/>
              <w:rPr>
                <w:rFonts w:asciiTheme="minorHAnsi" w:hAnsiTheme="minorHAnsi" w:cstheme="minorHAnsi"/>
                <w:kern w:val="0"/>
                <w:sz w:val="18"/>
                <w:szCs w:val="18"/>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42F21" w:rsidRDefault="00142F21" w:rsidP="00F87FD4">
            <w:pPr>
              <w:widowControl/>
              <w:spacing w:line="240" w:lineRule="atLeast"/>
              <w:jc w:val="center"/>
              <w:rPr>
                <w:rFonts w:asciiTheme="minorHAnsi" w:hAnsiTheme="minorHAnsi" w:cstheme="minorHAnsi"/>
                <w:kern w:val="0"/>
                <w:sz w:val="18"/>
                <w:szCs w:val="18"/>
              </w:rPr>
            </w:pPr>
            <w:r>
              <w:rPr>
                <w:rFonts w:asciiTheme="minorHAnsi" w:hAnsiTheme="minorHAnsi" w:cstheme="minorHAnsi"/>
                <w:kern w:val="0"/>
                <w:sz w:val="18"/>
                <w:szCs w:val="18"/>
              </w:rPr>
              <w:t>2</w:t>
            </w:r>
            <w:r>
              <w:rPr>
                <w:rFonts w:asciiTheme="minorHAnsi" w:hAnsiTheme="minorHAnsi" w:cstheme="minorHAnsi"/>
                <w:kern w:val="0"/>
                <w:sz w:val="18"/>
                <w:szCs w:val="18"/>
              </w:rPr>
              <w:t>、自动化系设备柔性自动化生产线自动控制实训系统（</w:t>
            </w:r>
            <w:r>
              <w:rPr>
                <w:rFonts w:asciiTheme="minorHAnsi" w:hAnsiTheme="minorHAnsi" w:cstheme="minorHAnsi"/>
                <w:kern w:val="0"/>
                <w:sz w:val="18"/>
                <w:szCs w:val="18"/>
              </w:rPr>
              <w:t>YL-101-MS</w:t>
            </w:r>
            <w:r>
              <w:rPr>
                <w:rFonts w:asciiTheme="minorHAnsi" w:hAnsiTheme="minorHAnsi" w:cstheme="minorHAnsi"/>
                <w:kern w:val="0"/>
                <w:sz w:val="18"/>
                <w:szCs w:val="18"/>
              </w:rPr>
              <w:t>）</w:t>
            </w:r>
          </w:p>
        </w:tc>
        <w:tc>
          <w:tcPr>
            <w:tcW w:w="567" w:type="dxa"/>
            <w:tcBorders>
              <w:top w:val="single" w:sz="4" w:space="0" w:color="000000"/>
              <w:left w:val="single" w:sz="4" w:space="0" w:color="000000"/>
              <w:bottom w:val="single" w:sz="4" w:space="0" w:color="000000"/>
              <w:right w:val="single" w:sz="4" w:space="0" w:color="000000"/>
            </w:tcBorders>
            <w:vAlign w:val="center"/>
          </w:tcPr>
          <w:p w:rsidR="00142F21" w:rsidRDefault="00142F21" w:rsidP="00F87FD4">
            <w:pPr>
              <w:widowControl/>
              <w:spacing w:line="240" w:lineRule="atLeast"/>
              <w:jc w:val="center"/>
              <w:rPr>
                <w:rFonts w:asciiTheme="minorHAnsi" w:hAnsiTheme="minorHAnsi" w:cstheme="minorHAnsi"/>
                <w:kern w:val="0"/>
                <w:sz w:val="18"/>
                <w:szCs w:val="18"/>
              </w:rPr>
            </w:pPr>
            <w:r>
              <w:rPr>
                <w:rFonts w:asciiTheme="minorHAnsi" w:hAnsiTheme="minorHAnsi" w:cstheme="minorHAnsi" w:hint="eastAsia"/>
                <w:kern w:val="0"/>
                <w:sz w:val="18"/>
                <w:szCs w:val="18"/>
              </w:rPr>
              <w:t>1</w:t>
            </w:r>
          </w:p>
        </w:tc>
      </w:tr>
      <w:tr w:rsidR="00B62A90" w:rsidTr="00F87FD4">
        <w:trPr>
          <w:trHeight w:val="493"/>
          <w:jc w:val="center"/>
        </w:trPr>
        <w:tc>
          <w:tcPr>
            <w:tcW w:w="22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rPr>
                <w:rFonts w:asciiTheme="minorHAnsi" w:hAnsiTheme="minorHAnsi" w:cstheme="minorHAnsi"/>
                <w:sz w:val="18"/>
                <w:szCs w:val="18"/>
              </w:rPr>
            </w:pPr>
            <w:r>
              <w:rPr>
                <w:rFonts w:asciiTheme="minorHAnsi" w:hAnsiTheme="minorHAnsi" w:cstheme="minorHAnsi"/>
                <w:sz w:val="18"/>
                <w:szCs w:val="18"/>
              </w:rPr>
              <w:t>《模拟电子技术》、《数字电子技术》、《单片机原理及应用》、电子产品设计与制作实训等</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pPr>
              <w:rPr>
                <w:rFonts w:asciiTheme="minorHAnsi" w:hAnsiTheme="minorHAnsi" w:cstheme="minorHAnsi"/>
                <w:sz w:val="18"/>
                <w:szCs w:val="18"/>
              </w:rPr>
            </w:pPr>
            <w:r>
              <w:rPr>
                <w:rFonts w:asciiTheme="minorHAnsi" w:hAnsiTheme="minorHAnsi" w:cstheme="minorHAnsi"/>
                <w:sz w:val="18"/>
                <w:szCs w:val="18"/>
              </w:rPr>
              <w:t>1.</w:t>
            </w:r>
            <w:r>
              <w:rPr>
                <w:rFonts w:asciiTheme="minorHAnsi" w:hAnsiTheme="minorHAnsi" w:cstheme="minorHAnsi"/>
                <w:sz w:val="18"/>
                <w:szCs w:val="18"/>
              </w:rPr>
              <w:t>电子制作的基础知识</w:t>
            </w:r>
            <w:r>
              <w:rPr>
                <w:rFonts w:asciiTheme="minorHAnsi" w:hAnsiTheme="minorHAnsi" w:cstheme="minorHAnsi"/>
                <w:sz w:val="18"/>
                <w:szCs w:val="18"/>
              </w:rPr>
              <w:t>2.</w:t>
            </w:r>
            <w:r>
              <w:rPr>
                <w:rFonts w:asciiTheme="minorHAnsi" w:hAnsiTheme="minorHAnsi" w:cstheme="minorHAnsi"/>
                <w:sz w:val="18"/>
                <w:szCs w:val="18"/>
              </w:rPr>
              <w:t>模拟电子电路的制作</w:t>
            </w:r>
            <w:r>
              <w:rPr>
                <w:rFonts w:asciiTheme="minorHAnsi" w:hAnsiTheme="minorHAnsi" w:cstheme="minorHAnsi"/>
                <w:sz w:val="18"/>
                <w:szCs w:val="18"/>
              </w:rPr>
              <w:t>3.</w:t>
            </w:r>
            <w:r>
              <w:rPr>
                <w:rFonts w:asciiTheme="minorHAnsi" w:hAnsiTheme="minorHAnsi" w:cstheme="minorHAnsi"/>
                <w:sz w:val="18"/>
                <w:szCs w:val="18"/>
              </w:rPr>
              <w:t>数字电子电路的制作</w:t>
            </w:r>
            <w:r>
              <w:rPr>
                <w:rFonts w:asciiTheme="minorHAnsi" w:hAnsiTheme="minorHAnsi" w:cstheme="minorHAnsi"/>
                <w:sz w:val="18"/>
                <w:szCs w:val="18"/>
              </w:rPr>
              <w:t>4.</w:t>
            </w:r>
            <w:r>
              <w:rPr>
                <w:rFonts w:asciiTheme="minorHAnsi" w:hAnsiTheme="minorHAnsi" w:cstheme="minorHAnsi"/>
                <w:sz w:val="18"/>
                <w:szCs w:val="18"/>
              </w:rPr>
              <w:t>综合应用实训</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spacing w:line="240" w:lineRule="atLeast"/>
              <w:rPr>
                <w:rFonts w:asciiTheme="minorHAnsi" w:hAnsiTheme="minorHAnsi" w:cstheme="minorHAnsi"/>
                <w:kern w:val="0"/>
                <w:sz w:val="18"/>
                <w:szCs w:val="18"/>
              </w:rPr>
            </w:pPr>
            <w:r>
              <w:rPr>
                <w:rFonts w:asciiTheme="minorHAnsi" w:hAnsiTheme="minorHAnsi" w:cstheme="minorHAnsi"/>
                <w:kern w:val="0"/>
                <w:sz w:val="18"/>
                <w:szCs w:val="18"/>
              </w:rPr>
              <w:t>电子制作实训室</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rsidP="00F87FD4">
            <w:pPr>
              <w:widowControl/>
              <w:spacing w:line="240" w:lineRule="atLeast"/>
              <w:jc w:val="center"/>
              <w:rPr>
                <w:rFonts w:asciiTheme="minorHAnsi" w:hAnsiTheme="minorHAnsi" w:cstheme="minorHAnsi"/>
                <w:kern w:val="0"/>
                <w:sz w:val="18"/>
                <w:szCs w:val="18"/>
              </w:rPr>
            </w:pPr>
            <w:r>
              <w:rPr>
                <w:rFonts w:asciiTheme="minorHAnsi" w:hAnsiTheme="minorHAnsi" w:cstheme="minorHAnsi"/>
                <w:kern w:val="0"/>
                <w:sz w:val="18"/>
                <w:szCs w:val="18"/>
              </w:rPr>
              <w:t>配双踪示波器、函数信号发生器、直流稳压电源</w:t>
            </w:r>
            <w:r>
              <w:rPr>
                <w:rFonts w:asciiTheme="minorHAnsi" w:hAnsiTheme="minorHAnsi" w:cstheme="minorHAnsi" w:hint="eastAsia"/>
                <w:kern w:val="0"/>
                <w:sz w:val="18"/>
                <w:szCs w:val="18"/>
              </w:rPr>
              <w:t>、</w:t>
            </w:r>
            <w:r>
              <w:rPr>
                <w:rFonts w:asciiTheme="minorHAnsi" w:hAnsiTheme="minorHAnsi" w:cstheme="minorHAnsi"/>
                <w:kern w:val="0"/>
                <w:sz w:val="18"/>
                <w:szCs w:val="18"/>
              </w:rPr>
              <w:t>恒温电烙铁</w:t>
            </w:r>
            <w:r>
              <w:rPr>
                <w:rFonts w:asciiTheme="minorHAnsi" w:hAnsiTheme="minorHAnsi" w:cstheme="minorHAnsi" w:hint="eastAsia"/>
                <w:kern w:val="0"/>
                <w:sz w:val="18"/>
                <w:szCs w:val="18"/>
              </w:rPr>
              <w:t>、防静电焊接台</w:t>
            </w:r>
            <w:r>
              <w:rPr>
                <w:rFonts w:asciiTheme="minorHAnsi" w:hAnsiTheme="minorHAnsi" w:cstheme="minorHAnsi"/>
                <w:kern w:val="0"/>
                <w:sz w:val="18"/>
                <w:szCs w:val="18"/>
              </w:rPr>
              <w:t>等</w:t>
            </w:r>
          </w:p>
        </w:tc>
        <w:tc>
          <w:tcPr>
            <w:tcW w:w="567" w:type="dxa"/>
            <w:tcBorders>
              <w:top w:val="single" w:sz="4" w:space="0" w:color="000000"/>
              <w:left w:val="single" w:sz="4" w:space="0" w:color="000000"/>
              <w:bottom w:val="single" w:sz="4" w:space="0" w:color="000000"/>
              <w:right w:val="single" w:sz="4" w:space="0" w:color="000000"/>
            </w:tcBorders>
            <w:vAlign w:val="center"/>
          </w:tcPr>
          <w:p w:rsidR="00B62A90" w:rsidRDefault="00142F21" w:rsidP="00F87FD4">
            <w:pPr>
              <w:widowControl/>
              <w:spacing w:line="240" w:lineRule="atLeast"/>
              <w:jc w:val="center"/>
              <w:rPr>
                <w:rFonts w:asciiTheme="minorHAnsi" w:hAnsiTheme="minorHAnsi" w:cstheme="minorHAnsi"/>
                <w:kern w:val="0"/>
                <w:sz w:val="18"/>
                <w:szCs w:val="18"/>
              </w:rPr>
            </w:pPr>
            <w:r>
              <w:rPr>
                <w:rFonts w:asciiTheme="minorHAnsi" w:hAnsiTheme="minorHAnsi" w:cstheme="minorHAnsi" w:hint="eastAsia"/>
                <w:kern w:val="0"/>
                <w:sz w:val="18"/>
                <w:szCs w:val="18"/>
              </w:rPr>
              <w:t>20</w:t>
            </w:r>
          </w:p>
        </w:tc>
      </w:tr>
      <w:tr w:rsidR="00B62A90" w:rsidTr="00F87FD4">
        <w:trPr>
          <w:trHeight w:val="493"/>
          <w:jc w:val="center"/>
        </w:trPr>
        <w:tc>
          <w:tcPr>
            <w:tcW w:w="22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rPr>
                <w:rFonts w:asciiTheme="minorHAnsi" w:hAnsiTheme="minorHAnsi" w:cstheme="minorHAnsi"/>
                <w:sz w:val="18"/>
                <w:szCs w:val="18"/>
              </w:rPr>
            </w:pP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pPr>
              <w:rPr>
                <w:rFonts w:asciiTheme="minorHAnsi" w:hAnsiTheme="minorHAnsi" w:cstheme="minorHAnsi"/>
                <w:sz w:val="18"/>
                <w:szCs w:val="18"/>
              </w:rPr>
            </w:pPr>
            <w:r>
              <w:rPr>
                <w:rFonts w:asciiTheme="minorHAnsi" w:hAnsiTheme="minorHAnsi" w:cstheme="minorHAnsi"/>
                <w:sz w:val="18"/>
                <w:szCs w:val="18"/>
              </w:rPr>
              <w:t>1.EDA</w:t>
            </w:r>
            <w:r>
              <w:rPr>
                <w:rFonts w:asciiTheme="minorHAnsi" w:hAnsiTheme="minorHAnsi" w:cstheme="minorHAnsi"/>
                <w:sz w:val="18"/>
                <w:szCs w:val="18"/>
              </w:rPr>
              <w:t>的熟悉与使用</w:t>
            </w:r>
            <w:r>
              <w:rPr>
                <w:rFonts w:asciiTheme="minorHAnsi" w:hAnsiTheme="minorHAnsi" w:cstheme="minorHAnsi"/>
                <w:sz w:val="18"/>
                <w:szCs w:val="18"/>
              </w:rPr>
              <w:t>2.</w:t>
            </w:r>
            <w:r>
              <w:rPr>
                <w:rFonts w:asciiTheme="minorHAnsi" w:hAnsiTheme="minorHAnsi" w:cstheme="minorHAnsi"/>
                <w:sz w:val="18"/>
                <w:szCs w:val="18"/>
              </w:rPr>
              <w:t>在</w:t>
            </w:r>
            <w:proofErr w:type="spellStart"/>
            <w:r>
              <w:rPr>
                <w:rFonts w:asciiTheme="minorHAnsi" w:hAnsiTheme="minorHAnsi" w:cstheme="minorHAnsi"/>
                <w:sz w:val="18"/>
                <w:szCs w:val="18"/>
              </w:rPr>
              <w:t>MAX+plusII</w:t>
            </w:r>
            <w:proofErr w:type="spellEnd"/>
            <w:r>
              <w:rPr>
                <w:rFonts w:asciiTheme="minorHAnsi" w:hAnsiTheme="minorHAnsi" w:cstheme="minorHAnsi"/>
                <w:sz w:val="18"/>
                <w:szCs w:val="18"/>
              </w:rPr>
              <w:t>、</w:t>
            </w:r>
            <w:proofErr w:type="spellStart"/>
            <w:r>
              <w:rPr>
                <w:rFonts w:asciiTheme="minorHAnsi" w:hAnsiTheme="minorHAnsi" w:cstheme="minorHAnsi"/>
                <w:sz w:val="18"/>
                <w:szCs w:val="18"/>
              </w:rPr>
              <w:t>QuartusII</w:t>
            </w:r>
            <w:proofErr w:type="spellEnd"/>
            <w:r>
              <w:rPr>
                <w:rFonts w:asciiTheme="minorHAnsi" w:hAnsiTheme="minorHAnsi" w:cstheme="minorHAnsi"/>
                <w:sz w:val="18"/>
                <w:szCs w:val="18"/>
              </w:rPr>
              <w:t>两种开</w:t>
            </w:r>
            <w:r>
              <w:rPr>
                <w:rFonts w:asciiTheme="minorHAnsi" w:hAnsiTheme="minorHAnsi" w:cstheme="minorHAnsi"/>
                <w:sz w:val="18"/>
                <w:szCs w:val="18"/>
              </w:rPr>
              <w:lastRenderedPageBreak/>
              <w:t>发环境下完成全部实训项目</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rsidP="006958F9">
            <w:pPr>
              <w:widowControl/>
              <w:spacing w:line="240" w:lineRule="atLeast"/>
              <w:rPr>
                <w:rFonts w:asciiTheme="minorHAnsi" w:hAnsiTheme="minorHAnsi" w:cstheme="minorHAnsi"/>
                <w:kern w:val="0"/>
                <w:sz w:val="18"/>
                <w:szCs w:val="18"/>
              </w:rPr>
            </w:pPr>
            <w:r>
              <w:rPr>
                <w:rFonts w:asciiTheme="minorHAnsi" w:hAnsiTheme="minorHAnsi" w:cstheme="minorHAnsi"/>
                <w:kern w:val="0"/>
                <w:sz w:val="18"/>
                <w:szCs w:val="18"/>
              </w:rPr>
              <w:lastRenderedPageBreak/>
              <w:t>EDA</w:t>
            </w:r>
            <w:r>
              <w:rPr>
                <w:rFonts w:asciiTheme="minorHAnsi" w:hAnsiTheme="minorHAnsi" w:cstheme="minorHAnsi"/>
                <w:kern w:val="0"/>
                <w:sz w:val="18"/>
                <w:szCs w:val="18"/>
              </w:rPr>
              <w:t>实训室</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62A90" w:rsidRDefault="00B62A90" w:rsidP="00F87FD4">
            <w:pPr>
              <w:widowControl/>
              <w:spacing w:line="240" w:lineRule="atLeast"/>
              <w:jc w:val="center"/>
              <w:rPr>
                <w:rFonts w:asciiTheme="minorHAnsi" w:hAnsiTheme="minorHAnsi" w:cstheme="minorHAnsi"/>
                <w:kern w:val="0"/>
                <w:sz w:val="18"/>
                <w:szCs w:val="18"/>
              </w:rPr>
            </w:pPr>
            <w:r>
              <w:rPr>
                <w:rFonts w:asciiTheme="minorHAnsi" w:hAnsiTheme="minorHAnsi" w:cstheme="minorHAnsi"/>
                <w:kern w:val="0"/>
                <w:sz w:val="18"/>
                <w:szCs w:val="18"/>
              </w:rPr>
              <w:t>EDA</w:t>
            </w:r>
            <w:r>
              <w:rPr>
                <w:rFonts w:asciiTheme="minorHAnsi" w:hAnsiTheme="minorHAnsi" w:cstheme="minorHAnsi"/>
                <w:kern w:val="0"/>
                <w:sz w:val="18"/>
                <w:szCs w:val="18"/>
              </w:rPr>
              <w:t>技术实验箱（</w:t>
            </w:r>
            <w:r>
              <w:rPr>
                <w:rFonts w:asciiTheme="minorHAnsi" w:hAnsiTheme="minorHAnsi" w:cstheme="minorHAnsi"/>
                <w:kern w:val="0"/>
                <w:sz w:val="18"/>
                <w:szCs w:val="18"/>
              </w:rPr>
              <w:t>ZY11203E EDA</w:t>
            </w:r>
            <w:r>
              <w:rPr>
                <w:rFonts w:asciiTheme="minorHAnsi" w:hAnsiTheme="minorHAnsi" w:cstheme="minorHAnsi"/>
                <w:kern w:val="0"/>
                <w:sz w:val="18"/>
                <w:szCs w:val="18"/>
              </w:rPr>
              <w:t>）</w:t>
            </w:r>
          </w:p>
        </w:tc>
        <w:tc>
          <w:tcPr>
            <w:tcW w:w="567" w:type="dxa"/>
            <w:tcBorders>
              <w:top w:val="single" w:sz="4" w:space="0" w:color="000000"/>
              <w:left w:val="single" w:sz="4" w:space="0" w:color="000000"/>
              <w:bottom w:val="single" w:sz="4" w:space="0" w:color="000000"/>
              <w:right w:val="single" w:sz="4" w:space="0" w:color="000000"/>
            </w:tcBorders>
            <w:vAlign w:val="center"/>
          </w:tcPr>
          <w:p w:rsidR="00B62A90" w:rsidRDefault="00142F21" w:rsidP="00F87FD4">
            <w:pPr>
              <w:widowControl/>
              <w:spacing w:line="240" w:lineRule="atLeast"/>
              <w:jc w:val="center"/>
              <w:rPr>
                <w:rFonts w:asciiTheme="minorHAnsi" w:hAnsiTheme="minorHAnsi" w:cstheme="minorHAnsi"/>
                <w:kern w:val="0"/>
                <w:sz w:val="18"/>
                <w:szCs w:val="18"/>
              </w:rPr>
            </w:pPr>
            <w:r>
              <w:rPr>
                <w:rFonts w:asciiTheme="minorHAnsi" w:hAnsiTheme="minorHAnsi" w:cstheme="minorHAnsi" w:hint="eastAsia"/>
                <w:kern w:val="0"/>
                <w:sz w:val="18"/>
                <w:szCs w:val="18"/>
              </w:rPr>
              <w:t>40</w:t>
            </w:r>
          </w:p>
        </w:tc>
      </w:tr>
      <w:tr w:rsidR="00142F21" w:rsidTr="00F87FD4">
        <w:trPr>
          <w:trHeight w:val="240"/>
          <w:jc w:val="center"/>
        </w:trPr>
        <w:tc>
          <w:tcPr>
            <w:tcW w:w="2222"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142F21" w:rsidRDefault="00142F21" w:rsidP="006958F9">
            <w:pPr>
              <w:widowControl/>
              <w:rPr>
                <w:rFonts w:asciiTheme="minorHAnsi" w:hAnsiTheme="minorHAnsi" w:cstheme="minorHAnsi"/>
                <w:sz w:val="18"/>
                <w:szCs w:val="18"/>
              </w:rPr>
            </w:pPr>
            <w:r>
              <w:rPr>
                <w:rFonts w:asciiTheme="minorHAnsi" w:hAnsiTheme="minorHAnsi" w:cstheme="minorHAnsi"/>
                <w:sz w:val="18"/>
                <w:szCs w:val="18"/>
              </w:rPr>
              <w:lastRenderedPageBreak/>
              <w:t>《模拟电子技术》、《数字电子技术》、电子产品设计与制作实训等</w:t>
            </w:r>
          </w:p>
        </w:tc>
        <w:tc>
          <w:tcPr>
            <w:tcW w:w="2693"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142F21" w:rsidRDefault="00142F21">
            <w:pPr>
              <w:widowControl/>
              <w:spacing w:line="240" w:lineRule="atLeast"/>
              <w:rPr>
                <w:rFonts w:asciiTheme="minorHAnsi" w:hAnsiTheme="minorHAnsi" w:cstheme="minorHAnsi"/>
                <w:kern w:val="0"/>
                <w:sz w:val="18"/>
                <w:szCs w:val="18"/>
              </w:rPr>
            </w:pPr>
            <w:r>
              <w:rPr>
                <w:rFonts w:asciiTheme="minorHAnsi" w:hAnsiTheme="minorHAnsi" w:cstheme="minorHAnsi"/>
                <w:kern w:val="0"/>
                <w:sz w:val="18"/>
                <w:szCs w:val="18"/>
              </w:rPr>
              <w:t>校内生产性实训基地</w:t>
            </w:r>
          </w:p>
        </w:tc>
        <w:tc>
          <w:tcPr>
            <w:tcW w:w="1701"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142F21" w:rsidRDefault="00142F21" w:rsidP="006958F9">
            <w:pPr>
              <w:widowControl/>
              <w:spacing w:line="240" w:lineRule="atLeast"/>
              <w:rPr>
                <w:rFonts w:asciiTheme="minorHAnsi" w:hAnsiTheme="minorHAnsi" w:cstheme="minorHAnsi"/>
                <w:kern w:val="0"/>
                <w:sz w:val="18"/>
                <w:szCs w:val="18"/>
              </w:rPr>
            </w:pPr>
            <w:r>
              <w:rPr>
                <w:rFonts w:asciiTheme="minorHAnsi" w:hAnsiTheme="minorHAnsi" w:cstheme="minorHAnsi"/>
                <w:kern w:val="0"/>
                <w:sz w:val="18"/>
                <w:szCs w:val="18"/>
              </w:rPr>
              <w:t>电子整流器生产实训室</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42F21" w:rsidRDefault="00142F21" w:rsidP="00F87FD4">
            <w:pPr>
              <w:widowControl/>
              <w:spacing w:line="240" w:lineRule="atLeast"/>
              <w:jc w:val="center"/>
              <w:rPr>
                <w:rFonts w:asciiTheme="minorHAnsi" w:hAnsiTheme="minorHAnsi" w:cstheme="minorHAnsi"/>
                <w:kern w:val="0"/>
                <w:sz w:val="18"/>
                <w:szCs w:val="18"/>
              </w:rPr>
            </w:pPr>
            <w:r>
              <w:rPr>
                <w:rFonts w:asciiTheme="minorHAnsi" w:hAnsiTheme="minorHAnsi" w:cstheme="minorHAnsi"/>
                <w:kern w:val="0"/>
                <w:sz w:val="18"/>
                <w:szCs w:val="18"/>
              </w:rPr>
              <w:t>1</w:t>
            </w:r>
            <w:r>
              <w:rPr>
                <w:rFonts w:asciiTheme="minorHAnsi" w:hAnsiTheme="minorHAnsi" w:cstheme="minorHAnsi"/>
                <w:kern w:val="0"/>
                <w:sz w:val="18"/>
                <w:szCs w:val="18"/>
              </w:rPr>
              <w:t>、自制生产线</w:t>
            </w:r>
          </w:p>
        </w:tc>
        <w:tc>
          <w:tcPr>
            <w:tcW w:w="567" w:type="dxa"/>
            <w:tcBorders>
              <w:top w:val="single" w:sz="4" w:space="0" w:color="000000"/>
              <w:left w:val="single" w:sz="4" w:space="0" w:color="000000"/>
              <w:bottom w:val="single" w:sz="4" w:space="0" w:color="000000"/>
              <w:right w:val="single" w:sz="4" w:space="0" w:color="000000"/>
            </w:tcBorders>
            <w:vAlign w:val="center"/>
          </w:tcPr>
          <w:p w:rsidR="00142F21" w:rsidRDefault="00142F21" w:rsidP="00F87FD4">
            <w:pPr>
              <w:widowControl/>
              <w:spacing w:line="240" w:lineRule="atLeast"/>
              <w:jc w:val="center"/>
              <w:rPr>
                <w:rFonts w:asciiTheme="minorHAnsi" w:hAnsiTheme="minorHAnsi" w:cstheme="minorHAnsi"/>
                <w:kern w:val="0"/>
                <w:sz w:val="18"/>
                <w:szCs w:val="18"/>
              </w:rPr>
            </w:pPr>
            <w:r>
              <w:rPr>
                <w:rFonts w:asciiTheme="minorHAnsi" w:hAnsiTheme="minorHAnsi" w:cstheme="minorHAnsi" w:hint="eastAsia"/>
                <w:kern w:val="0"/>
                <w:sz w:val="18"/>
                <w:szCs w:val="18"/>
              </w:rPr>
              <w:t>2</w:t>
            </w:r>
          </w:p>
        </w:tc>
      </w:tr>
      <w:tr w:rsidR="00142F21" w:rsidTr="00F87FD4">
        <w:trPr>
          <w:trHeight w:val="240"/>
          <w:jc w:val="center"/>
        </w:trPr>
        <w:tc>
          <w:tcPr>
            <w:tcW w:w="2222" w:type="dxa"/>
            <w:vMerge/>
            <w:tcBorders>
              <w:left w:val="single" w:sz="4" w:space="0" w:color="000000"/>
              <w:right w:val="single" w:sz="4" w:space="0" w:color="000000"/>
            </w:tcBorders>
            <w:tcMar>
              <w:top w:w="0" w:type="dxa"/>
              <w:left w:w="108" w:type="dxa"/>
              <w:bottom w:w="0" w:type="dxa"/>
              <w:right w:w="108" w:type="dxa"/>
            </w:tcMar>
            <w:vAlign w:val="center"/>
          </w:tcPr>
          <w:p w:rsidR="00142F21" w:rsidRDefault="00142F21" w:rsidP="006958F9">
            <w:pPr>
              <w:widowControl/>
              <w:rPr>
                <w:rFonts w:asciiTheme="minorHAnsi" w:hAnsiTheme="minorHAnsi" w:cstheme="minorHAnsi"/>
                <w:sz w:val="18"/>
                <w:szCs w:val="18"/>
              </w:rPr>
            </w:pPr>
          </w:p>
        </w:tc>
        <w:tc>
          <w:tcPr>
            <w:tcW w:w="2693" w:type="dxa"/>
            <w:vMerge/>
            <w:tcBorders>
              <w:left w:val="single" w:sz="4" w:space="0" w:color="000000"/>
              <w:right w:val="single" w:sz="4" w:space="0" w:color="000000"/>
            </w:tcBorders>
            <w:tcMar>
              <w:top w:w="0" w:type="dxa"/>
              <w:left w:w="108" w:type="dxa"/>
              <w:bottom w:w="0" w:type="dxa"/>
              <w:right w:w="108" w:type="dxa"/>
            </w:tcMar>
            <w:vAlign w:val="center"/>
          </w:tcPr>
          <w:p w:rsidR="00142F21" w:rsidRDefault="00142F21">
            <w:pPr>
              <w:widowControl/>
              <w:spacing w:line="240" w:lineRule="atLeast"/>
              <w:rPr>
                <w:rFonts w:asciiTheme="minorHAnsi" w:hAnsiTheme="minorHAnsi" w:cstheme="minorHAnsi"/>
                <w:kern w:val="0"/>
                <w:sz w:val="18"/>
                <w:szCs w:val="18"/>
              </w:rPr>
            </w:pPr>
          </w:p>
        </w:tc>
        <w:tc>
          <w:tcPr>
            <w:tcW w:w="1701" w:type="dxa"/>
            <w:vMerge/>
            <w:tcBorders>
              <w:left w:val="single" w:sz="4" w:space="0" w:color="000000"/>
              <w:right w:val="single" w:sz="4" w:space="0" w:color="000000"/>
            </w:tcBorders>
            <w:tcMar>
              <w:top w:w="0" w:type="dxa"/>
              <w:left w:w="108" w:type="dxa"/>
              <w:bottom w:w="0" w:type="dxa"/>
              <w:right w:w="108" w:type="dxa"/>
            </w:tcMar>
            <w:vAlign w:val="center"/>
          </w:tcPr>
          <w:p w:rsidR="00142F21" w:rsidRDefault="00142F21" w:rsidP="006958F9">
            <w:pPr>
              <w:widowControl/>
              <w:spacing w:line="240" w:lineRule="atLeast"/>
              <w:rPr>
                <w:rFonts w:asciiTheme="minorHAnsi" w:hAnsiTheme="minorHAnsi" w:cstheme="minorHAnsi"/>
                <w:kern w:val="0"/>
                <w:sz w:val="18"/>
                <w:szCs w:val="18"/>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42F21" w:rsidRDefault="00142F21" w:rsidP="00F87FD4">
            <w:pPr>
              <w:widowControl/>
              <w:spacing w:line="240" w:lineRule="atLeast"/>
              <w:jc w:val="center"/>
              <w:rPr>
                <w:rFonts w:asciiTheme="minorHAnsi" w:hAnsiTheme="minorHAnsi" w:cstheme="minorHAnsi"/>
                <w:kern w:val="0"/>
                <w:sz w:val="18"/>
                <w:szCs w:val="18"/>
              </w:rPr>
            </w:pPr>
            <w:r>
              <w:rPr>
                <w:rFonts w:asciiTheme="minorHAnsi" w:hAnsiTheme="minorHAnsi" w:cstheme="minorHAnsi" w:hint="eastAsia"/>
                <w:kern w:val="0"/>
                <w:sz w:val="18"/>
                <w:szCs w:val="18"/>
              </w:rPr>
              <w:t>2</w:t>
            </w:r>
            <w:r>
              <w:rPr>
                <w:rFonts w:asciiTheme="minorHAnsi" w:hAnsiTheme="minorHAnsi" w:cstheme="minorHAnsi" w:hint="eastAsia"/>
                <w:kern w:val="0"/>
                <w:sz w:val="18"/>
                <w:szCs w:val="18"/>
              </w:rPr>
              <w:t>、</w:t>
            </w:r>
            <w:r>
              <w:rPr>
                <w:rFonts w:asciiTheme="minorHAnsi" w:hAnsiTheme="minorHAnsi" w:cstheme="minorHAnsi"/>
                <w:kern w:val="0"/>
                <w:sz w:val="18"/>
                <w:szCs w:val="18"/>
              </w:rPr>
              <w:t>浸焊机</w:t>
            </w:r>
          </w:p>
        </w:tc>
        <w:tc>
          <w:tcPr>
            <w:tcW w:w="567" w:type="dxa"/>
            <w:tcBorders>
              <w:top w:val="single" w:sz="4" w:space="0" w:color="000000"/>
              <w:left w:val="single" w:sz="4" w:space="0" w:color="000000"/>
              <w:bottom w:val="single" w:sz="4" w:space="0" w:color="000000"/>
              <w:right w:val="single" w:sz="4" w:space="0" w:color="000000"/>
            </w:tcBorders>
            <w:vAlign w:val="center"/>
          </w:tcPr>
          <w:p w:rsidR="00142F21" w:rsidRDefault="00142F21" w:rsidP="00F87FD4">
            <w:pPr>
              <w:widowControl/>
              <w:spacing w:line="240" w:lineRule="atLeast"/>
              <w:jc w:val="center"/>
              <w:rPr>
                <w:rFonts w:asciiTheme="minorHAnsi" w:hAnsiTheme="minorHAnsi" w:cstheme="minorHAnsi"/>
                <w:kern w:val="0"/>
                <w:sz w:val="18"/>
                <w:szCs w:val="18"/>
              </w:rPr>
            </w:pPr>
            <w:r>
              <w:rPr>
                <w:rFonts w:asciiTheme="minorHAnsi" w:hAnsiTheme="minorHAnsi" w:cstheme="minorHAnsi" w:hint="eastAsia"/>
                <w:kern w:val="0"/>
                <w:sz w:val="18"/>
                <w:szCs w:val="18"/>
              </w:rPr>
              <w:t>1</w:t>
            </w:r>
          </w:p>
        </w:tc>
      </w:tr>
      <w:tr w:rsidR="00142F21" w:rsidTr="00F87FD4">
        <w:trPr>
          <w:trHeight w:val="240"/>
          <w:jc w:val="center"/>
        </w:trPr>
        <w:tc>
          <w:tcPr>
            <w:tcW w:w="2222"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142F21" w:rsidRDefault="00142F21" w:rsidP="006958F9">
            <w:pPr>
              <w:widowControl/>
              <w:rPr>
                <w:rFonts w:asciiTheme="minorHAnsi" w:hAnsiTheme="minorHAnsi" w:cstheme="minorHAnsi"/>
                <w:sz w:val="18"/>
                <w:szCs w:val="18"/>
              </w:rPr>
            </w:pPr>
          </w:p>
        </w:tc>
        <w:tc>
          <w:tcPr>
            <w:tcW w:w="2693"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142F21" w:rsidRDefault="00142F21">
            <w:pPr>
              <w:widowControl/>
              <w:spacing w:line="240" w:lineRule="atLeast"/>
              <w:rPr>
                <w:rFonts w:asciiTheme="minorHAnsi" w:hAnsiTheme="minorHAnsi" w:cstheme="minorHAnsi"/>
                <w:kern w:val="0"/>
                <w:sz w:val="18"/>
                <w:szCs w:val="18"/>
              </w:rPr>
            </w:pPr>
          </w:p>
        </w:tc>
        <w:tc>
          <w:tcPr>
            <w:tcW w:w="1701"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142F21" w:rsidRDefault="00142F21" w:rsidP="006958F9">
            <w:pPr>
              <w:widowControl/>
              <w:spacing w:line="240" w:lineRule="atLeast"/>
              <w:rPr>
                <w:rFonts w:asciiTheme="minorHAnsi" w:hAnsiTheme="minorHAnsi" w:cstheme="minorHAnsi"/>
                <w:kern w:val="0"/>
                <w:sz w:val="18"/>
                <w:szCs w:val="18"/>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42F21" w:rsidRDefault="00142F21" w:rsidP="00F87FD4">
            <w:pPr>
              <w:widowControl/>
              <w:spacing w:line="240" w:lineRule="atLeast"/>
              <w:jc w:val="center"/>
              <w:rPr>
                <w:rFonts w:asciiTheme="minorHAnsi" w:hAnsiTheme="minorHAnsi" w:cstheme="minorHAnsi"/>
                <w:kern w:val="0"/>
                <w:sz w:val="18"/>
                <w:szCs w:val="18"/>
              </w:rPr>
            </w:pPr>
            <w:r>
              <w:rPr>
                <w:rFonts w:asciiTheme="minorHAnsi" w:hAnsiTheme="minorHAnsi" w:cstheme="minorHAnsi"/>
                <w:kern w:val="0"/>
                <w:sz w:val="18"/>
                <w:szCs w:val="18"/>
              </w:rPr>
              <w:t>3</w:t>
            </w:r>
            <w:r>
              <w:rPr>
                <w:rFonts w:asciiTheme="minorHAnsi" w:hAnsiTheme="minorHAnsi" w:cstheme="minorHAnsi" w:hint="eastAsia"/>
                <w:kern w:val="0"/>
                <w:sz w:val="18"/>
                <w:szCs w:val="18"/>
              </w:rPr>
              <w:t>、</w:t>
            </w:r>
            <w:r>
              <w:rPr>
                <w:rFonts w:asciiTheme="minorHAnsi" w:hAnsiTheme="minorHAnsi" w:cstheme="minorHAnsi"/>
                <w:kern w:val="0"/>
                <w:sz w:val="18"/>
                <w:szCs w:val="18"/>
              </w:rPr>
              <w:t>切脚机</w:t>
            </w:r>
          </w:p>
        </w:tc>
        <w:tc>
          <w:tcPr>
            <w:tcW w:w="567" w:type="dxa"/>
            <w:tcBorders>
              <w:top w:val="single" w:sz="4" w:space="0" w:color="000000"/>
              <w:left w:val="single" w:sz="4" w:space="0" w:color="000000"/>
              <w:bottom w:val="single" w:sz="4" w:space="0" w:color="000000"/>
              <w:right w:val="single" w:sz="4" w:space="0" w:color="000000"/>
            </w:tcBorders>
            <w:vAlign w:val="center"/>
          </w:tcPr>
          <w:p w:rsidR="00142F21" w:rsidRDefault="00142F21" w:rsidP="00F87FD4">
            <w:pPr>
              <w:widowControl/>
              <w:spacing w:line="240" w:lineRule="atLeast"/>
              <w:jc w:val="center"/>
              <w:rPr>
                <w:rFonts w:asciiTheme="minorHAnsi" w:hAnsiTheme="minorHAnsi" w:cstheme="minorHAnsi"/>
                <w:kern w:val="0"/>
                <w:sz w:val="18"/>
                <w:szCs w:val="18"/>
              </w:rPr>
            </w:pPr>
            <w:r>
              <w:rPr>
                <w:rFonts w:asciiTheme="minorHAnsi" w:hAnsiTheme="minorHAnsi" w:cstheme="minorHAnsi" w:hint="eastAsia"/>
                <w:kern w:val="0"/>
                <w:sz w:val="18"/>
                <w:szCs w:val="18"/>
              </w:rPr>
              <w:t>1</w:t>
            </w:r>
          </w:p>
        </w:tc>
      </w:tr>
      <w:tr w:rsidR="00142F21" w:rsidTr="00F87FD4">
        <w:trPr>
          <w:trHeight w:val="235"/>
          <w:jc w:val="center"/>
        </w:trPr>
        <w:tc>
          <w:tcPr>
            <w:tcW w:w="2222"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142F21" w:rsidRDefault="00142F21" w:rsidP="006958F9">
            <w:pPr>
              <w:widowControl/>
              <w:rPr>
                <w:rFonts w:asciiTheme="minorHAnsi" w:hAnsiTheme="minorHAnsi" w:cstheme="minorHAnsi"/>
                <w:sz w:val="18"/>
                <w:szCs w:val="18"/>
              </w:rPr>
            </w:pPr>
            <w:r>
              <w:rPr>
                <w:rFonts w:asciiTheme="minorHAnsi" w:hAnsiTheme="minorHAnsi" w:cstheme="minorHAnsi"/>
                <w:sz w:val="18"/>
                <w:szCs w:val="18"/>
              </w:rPr>
              <w:t>《</w:t>
            </w:r>
            <w:r>
              <w:rPr>
                <w:rFonts w:asciiTheme="minorHAnsi" w:hAnsiTheme="minorHAnsi" w:cstheme="minorHAnsi" w:hint="eastAsia"/>
                <w:sz w:val="18"/>
                <w:szCs w:val="18"/>
              </w:rPr>
              <w:t>工业机器人</w:t>
            </w:r>
            <w:r>
              <w:rPr>
                <w:rFonts w:asciiTheme="minorHAnsi" w:hAnsiTheme="minorHAnsi" w:cstheme="minorHAnsi"/>
                <w:sz w:val="18"/>
                <w:szCs w:val="18"/>
              </w:rPr>
              <w:t>》等</w:t>
            </w:r>
          </w:p>
        </w:tc>
        <w:tc>
          <w:tcPr>
            <w:tcW w:w="2693"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142F21" w:rsidRDefault="00142F21">
            <w:pPr>
              <w:rPr>
                <w:rFonts w:asciiTheme="minorHAnsi" w:hAnsiTheme="minorHAnsi" w:cstheme="minorHAnsi"/>
                <w:sz w:val="18"/>
                <w:szCs w:val="18"/>
              </w:rPr>
            </w:pPr>
            <w:r>
              <w:rPr>
                <w:rFonts w:asciiTheme="minorHAnsi" w:hAnsiTheme="minorHAnsi" w:cstheme="minorHAnsi"/>
                <w:sz w:val="18"/>
                <w:szCs w:val="18"/>
              </w:rPr>
              <w:t>1.</w:t>
            </w:r>
            <w:r>
              <w:rPr>
                <w:rFonts w:asciiTheme="minorHAnsi" w:hAnsiTheme="minorHAnsi" w:cstheme="minorHAnsi"/>
                <w:sz w:val="18"/>
                <w:szCs w:val="18"/>
              </w:rPr>
              <w:t>了解机器人控制原理</w:t>
            </w:r>
            <w:r>
              <w:rPr>
                <w:rFonts w:asciiTheme="minorHAnsi" w:hAnsiTheme="minorHAnsi" w:cstheme="minorHAnsi"/>
                <w:sz w:val="18"/>
                <w:szCs w:val="18"/>
              </w:rPr>
              <w:t>.2.</w:t>
            </w:r>
            <w:r>
              <w:rPr>
                <w:rFonts w:asciiTheme="minorHAnsi" w:hAnsiTheme="minorHAnsi" w:cstheme="minorHAnsi"/>
                <w:sz w:val="18"/>
                <w:szCs w:val="18"/>
              </w:rPr>
              <w:t>控制机器人完成简单工作</w:t>
            </w:r>
            <w:r>
              <w:rPr>
                <w:rFonts w:asciiTheme="minorHAnsi" w:hAnsiTheme="minorHAnsi" w:cstheme="minorHAnsi"/>
                <w:sz w:val="18"/>
                <w:szCs w:val="18"/>
              </w:rPr>
              <w:t>3.</w:t>
            </w:r>
            <w:r>
              <w:rPr>
                <w:rFonts w:asciiTheme="minorHAnsi" w:hAnsiTheme="minorHAnsi" w:cstheme="minorHAnsi"/>
                <w:sz w:val="18"/>
                <w:szCs w:val="18"/>
              </w:rPr>
              <w:t>传感器与机器人的连接与配合使用</w:t>
            </w:r>
            <w:r>
              <w:rPr>
                <w:rFonts w:asciiTheme="minorHAnsi" w:hAnsiTheme="minorHAnsi" w:cstheme="minorHAnsi"/>
                <w:sz w:val="18"/>
                <w:szCs w:val="18"/>
              </w:rPr>
              <w:t>4.</w:t>
            </w:r>
            <w:r>
              <w:rPr>
                <w:rFonts w:asciiTheme="minorHAnsi" w:hAnsiTheme="minorHAnsi" w:cstheme="minorHAnsi"/>
                <w:sz w:val="18"/>
                <w:szCs w:val="18"/>
              </w:rPr>
              <w:t>学习各种传感器的使用</w:t>
            </w:r>
          </w:p>
        </w:tc>
        <w:tc>
          <w:tcPr>
            <w:tcW w:w="1701"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142F21" w:rsidRDefault="00142F21" w:rsidP="006958F9">
            <w:pPr>
              <w:rPr>
                <w:rFonts w:asciiTheme="minorHAnsi" w:hAnsiTheme="minorHAnsi" w:cstheme="minorHAnsi"/>
                <w:sz w:val="18"/>
                <w:szCs w:val="18"/>
              </w:rPr>
            </w:pPr>
            <w:r>
              <w:rPr>
                <w:rFonts w:asciiTheme="minorHAnsi" w:hAnsiTheme="minorHAnsi" w:cstheme="minorHAnsi"/>
                <w:sz w:val="18"/>
                <w:szCs w:val="18"/>
              </w:rPr>
              <w:t>智能与创新实训室</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42F21" w:rsidRDefault="00142F21" w:rsidP="00F87FD4">
            <w:pPr>
              <w:jc w:val="center"/>
              <w:rPr>
                <w:rFonts w:asciiTheme="minorHAnsi" w:hAnsiTheme="minorHAnsi" w:cstheme="minorHAnsi"/>
                <w:sz w:val="18"/>
                <w:szCs w:val="18"/>
              </w:rPr>
            </w:pPr>
            <w:r>
              <w:rPr>
                <w:rFonts w:asciiTheme="minorHAnsi" w:hAnsiTheme="minorHAnsi" w:cstheme="minorHAnsi"/>
                <w:sz w:val="18"/>
                <w:szCs w:val="18"/>
              </w:rPr>
              <w:t>1</w:t>
            </w:r>
            <w:r>
              <w:rPr>
                <w:rFonts w:asciiTheme="minorHAnsi" w:hAnsiTheme="minorHAnsi" w:cstheme="minorHAnsi"/>
                <w:sz w:val="18"/>
                <w:szCs w:val="18"/>
              </w:rPr>
              <w:t>、</w:t>
            </w:r>
            <w:r>
              <w:rPr>
                <w:rFonts w:asciiTheme="minorHAnsi" w:hAnsiTheme="minorHAnsi" w:cstheme="minorHAnsi"/>
                <w:sz w:val="18"/>
                <w:szCs w:val="18"/>
              </w:rPr>
              <w:t>CA</w:t>
            </w:r>
            <w:r>
              <w:rPr>
                <w:rFonts w:asciiTheme="minorHAnsi" w:hAnsiTheme="minorHAnsi" w:cstheme="minorHAnsi"/>
                <w:sz w:val="18"/>
                <w:szCs w:val="18"/>
              </w:rPr>
              <w:t>教学机器人</w:t>
            </w:r>
          </w:p>
        </w:tc>
        <w:tc>
          <w:tcPr>
            <w:tcW w:w="567" w:type="dxa"/>
            <w:tcBorders>
              <w:top w:val="single" w:sz="4" w:space="0" w:color="000000"/>
              <w:left w:val="single" w:sz="4" w:space="0" w:color="000000"/>
              <w:bottom w:val="single" w:sz="4" w:space="0" w:color="000000"/>
              <w:right w:val="single" w:sz="4" w:space="0" w:color="000000"/>
            </w:tcBorders>
            <w:vAlign w:val="center"/>
          </w:tcPr>
          <w:p w:rsidR="00142F21" w:rsidRDefault="00142F21" w:rsidP="00F87FD4">
            <w:pPr>
              <w:jc w:val="center"/>
              <w:rPr>
                <w:rFonts w:asciiTheme="minorHAnsi" w:hAnsiTheme="minorHAnsi" w:cstheme="minorHAnsi"/>
                <w:sz w:val="18"/>
                <w:szCs w:val="18"/>
              </w:rPr>
            </w:pPr>
            <w:r>
              <w:rPr>
                <w:rFonts w:asciiTheme="minorHAnsi" w:hAnsiTheme="minorHAnsi" w:cstheme="minorHAnsi" w:hint="eastAsia"/>
                <w:sz w:val="18"/>
                <w:szCs w:val="18"/>
              </w:rPr>
              <w:t>40</w:t>
            </w:r>
          </w:p>
        </w:tc>
      </w:tr>
      <w:tr w:rsidR="00142F21" w:rsidTr="00F87FD4">
        <w:trPr>
          <w:trHeight w:val="233"/>
          <w:jc w:val="center"/>
        </w:trPr>
        <w:tc>
          <w:tcPr>
            <w:tcW w:w="2222" w:type="dxa"/>
            <w:vMerge/>
            <w:tcBorders>
              <w:left w:val="single" w:sz="4" w:space="0" w:color="000000"/>
              <w:right w:val="single" w:sz="4" w:space="0" w:color="000000"/>
            </w:tcBorders>
            <w:tcMar>
              <w:top w:w="0" w:type="dxa"/>
              <w:left w:w="108" w:type="dxa"/>
              <w:bottom w:w="0" w:type="dxa"/>
              <w:right w:w="108" w:type="dxa"/>
            </w:tcMar>
            <w:vAlign w:val="center"/>
          </w:tcPr>
          <w:p w:rsidR="00142F21" w:rsidRDefault="00142F21" w:rsidP="006958F9">
            <w:pPr>
              <w:widowControl/>
              <w:rPr>
                <w:rFonts w:asciiTheme="minorHAnsi" w:hAnsiTheme="minorHAnsi" w:cstheme="minorHAnsi"/>
                <w:sz w:val="18"/>
                <w:szCs w:val="18"/>
              </w:rPr>
            </w:pPr>
          </w:p>
        </w:tc>
        <w:tc>
          <w:tcPr>
            <w:tcW w:w="2693" w:type="dxa"/>
            <w:vMerge/>
            <w:tcBorders>
              <w:left w:val="single" w:sz="4" w:space="0" w:color="000000"/>
              <w:right w:val="single" w:sz="4" w:space="0" w:color="000000"/>
            </w:tcBorders>
            <w:tcMar>
              <w:top w:w="0" w:type="dxa"/>
              <w:left w:w="108" w:type="dxa"/>
              <w:bottom w:w="0" w:type="dxa"/>
              <w:right w:w="108" w:type="dxa"/>
            </w:tcMar>
            <w:vAlign w:val="center"/>
          </w:tcPr>
          <w:p w:rsidR="00142F21" w:rsidRDefault="00142F21">
            <w:pPr>
              <w:rPr>
                <w:rFonts w:asciiTheme="minorHAnsi" w:hAnsiTheme="minorHAnsi" w:cstheme="minorHAnsi"/>
                <w:sz w:val="18"/>
                <w:szCs w:val="18"/>
              </w:rPr>
            </w:pPr>
          </w:p>
        </w:tc>
        <w:tc>
          <w:tcPr>
            <w:tcW w:w="1701" w:type="dxa"/>
            <w:vMerge/>
            <w:tcBorders>
              <w:left w:val="single" w:sz="4" w:space="0" w:color="000000"/>
              <w:right w:val="single" w:sz="4" w:space="0" w:color="000000"/>
            </w:tcBorders>
            <w:tcMar>
              <w:top w:w="0" w:type="dxa"/>
              <w:left w:w="108" w:type="dxa"/>
              <w:bottom w:w="0" w:type="dxa"/>
              <w:right w:w="108" w:type="dxa"/>
            </w:tcMar>
            <w:vAlign w:val="center"/>
          </w:tcPr>
          <w:p w:rsidR="00142F21" w:rsidRDefault="00142F21" w:rsidP="006958F9">
            <w:pPr>
              <w:rPr>
                <w:rFonts w:asciiTheme="minorHAnsi" w:hAnsiTheme="minorHAnsi" w:cstheme="minorHAnsi"/>
                <w:sz w:val="18"/>
                <w:szCs w:val="18"/>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42F21" w:rsidRDefault="00142F21" w:rsidP="00F87FD4">
            <w:pPr>
              <w:jc w:val="center"/>
              <w:rPr>
                <w:rFonts w:asciiTheme="minorHAnsi" w:hAnsiTheme="minorHAnsi" w:cstheme="minorHAnsi"/>
                <w:sz w:val="18"/>
                <w:szCs w:val="18"/>
              </w:rPr>
            </w:pPr>
            <w:r>
              <w:rPr>
                <w:rFonts w:asciiTheme="minorHAnsi" w:hAnsiTheme="minorHAnsi" w:cstheme="minorHAnsi"/>
                <w:sz w:val="18"/>
                <w:szCs w:val="18"/>
              </w:rPr>
              <w:t>2</w:t>
            </w:r>
            <w:r>
              <w:rPr>
                <w:rFonts w:asciiTheme="minorHAnsi" w:hAnsiTheme="minorHAnsi" w:cstheme="minorHAnsi"/>
                <w:sz w:val="18"/>
                <w:szCs w:val="18"/>
              </w:rPr>
              <w:t>、</w:t>
            </w:r>
            <w:r>
              <w:rPr>
                <w:rFonts w:asciiTheme="minorHAnsi" w:hAnsiTheme="minorHAnsi" w:cstheme="minorHAnsi"/>
                <w:sz w:val="18"/>
                <w:szCs w:val="18"/>
              </w:rPr>
              <w:t>ARM</w:t>
            </w:r>
            <w:r>
              <w:rPr>
                <w:rFonts w:asciiTheme="minorHAnsi" w:hAnsiTheme="minorHAnsi" w:cstheme="minorHAnsi"/>
                <w:sz w:val="18"/>
                <w:szCs w:val="18"/>
              </w:rPr>
              <w:t>机器人套件</w:t>
            </w:r>
          </w:p>
        </w:tc>
        <w:tc>
          <w:tcPr>
            <w:tcW w:w="567" w:type="dxa"/>
            <w:tcBorders>
              <w:top w:val="single" w:sz="4" w:space="0" w:color="000000"/>
              <w:left w:val="single" w:sz="4" w:space="0" w:color="000000"/>
              <w:bottom w:val="single" w:sz="4" w:space="0" w:color="000000"/>
              <w:right w:val="single" w:sz="4" w:space="0" w:color="000000"/>
            </w:tcBorders>
            <w:vAlign w:val="center"/>
          </w:tcPr>
          <w:p w:rsidR="00142F21" w:rsidRDefault="00142F21" w:rsidP="00F87FD4">
            <w:pPr>
              <w:jc w:val="center"/>
              <w:rPr>
                <w:rFonts w:asciiTheme="minorHAnsi" w:hAnsiTheme="minorHAnsi" w:cstheme="minorHAnsi"/>
                <w:sz w:val="18"/>
                <w:szCs w:val="18"/>
              </w:rPr>
            </w:pPr>
            <w:r>
              <w:rPr>
                <w:rFonts w:asciiTheme="minorHAnsi" w:hAnsiTheme="minorHAnsi" w:cstheme="minorHAnsi" w:hint="eastAsia"/>
                <w:sz w:val="18"/>
                <w:szCs w:val="18"/>
              </w:rPr>
              <w:t>40</w:t>
            </w:r>
          </w:p>
        </w:tc>
      </w:tr>
      <w:tr w:rsidR="00142F21" w:rsidTr="00F87FD4">
        <w:trPr>
          <w:trHeight w:val="233"/>
          <w:jc w:val="center"/>
        </w:trPr>
        <w:tc>
          <w:tcPr>
            <w:tcW w:w="2222" w:type="dxa"/>
            <w:vMerge/>
            <w:tcBorders>
              <w:left w:val="single" w:sz="4" w:space="0" w:color="000000"/>
              <w:right w:val="single" w:sz="4" w:space="0" w:color="000000"/>
            </w:tcBorders>
            <w:tcMar>
              <w:top w:w="0" w:type="dxa"/>
              <w:left w:w="108" w:type="dxa"/>
              <w:bottom w:w="0" w:type="dxa"/>
              <w:right w:w="108" w:type="dxa"/>
            </w:tcMar>
            <w:vAlign w:val="center"/>
          </w:tcPr>
          <w:p w:rsidR="00142F21" w:rsidRDefault="00142F21" w:rsidP="006958F9">
            <w:pPr>
              <w:widowControl/>
              <w:rPr>
                <w:rFonts w:asciiTheme="minorHAnsi" w:hAnsiTheme="minorHAnsi" w:cstheme="minorHAnsi"/>
                <w:sz w:val="18"/>
                <w:szCs w:val="18"/>
              </w:rPr>
            </w:pPr>
          </w:p>
        </w:tc>
        <w:tc>
          <w:tcPr>
            <w:tcW w:w="2693" w:type="dxa"/>
            <w:vMerge/>
            <w:tcBorders>
              <w:left w:val="single" w:sz="4" w:space="0" w:color="000000"/>
              <w:right w:val="single" w:sz="4" w:space="0" w:color="000000"/>
            </w:tcBorders>
            <w:tcMar>
              <w:top w:w="0" w:type="dxa"/>
              <w:left w:w="108" w:type="dxa"/>
              <w:bottom w:w="0" w:type="dxa"/>
              <w:right w:w="108" w:type="dxa"/>
            </w:tcMar>
            <w:vAlign w:val="center"/>
          </w:tcPr>
          <w:p w:rsidR="00142F21" w:rsidRDefault="00142F21">
            <w:pPr>
              <w:rPr>
                <w:rFonts w:asciiTheme="minorHAnsi" w:hAnsiTheme="minorHAnsi" w:cstheme="minorHAnsi"/>
                <w:sz w:val="18"/>
                <w:szCs w:val="18"/>
              </w:rPr>
            </w:pPr>
          </w:p>
        </w:tc>
        <w:tc>
          <w:tcPr>
            <w:tcW w:w="1701" w:type="dxa"/>
            <w:vMerge/>
            <w:tcBorders>
              <w:left w:val="single" w:sz="4" w:space="0" w:color="000000"/>
              <w:right w:val="single" w:sz="4" w:space="0" w:color="000000"/>
            </w:tcBorders>
            <w:tcMar>
              <w:top w:w="0" w:type="dxa"/>
              <w:left w:w="108" w:type="dxa"/>
              <w:bottom w:w="0" w:type="dxa"/>
              <w:right w:w="108" w:type="dxa"/>
            </w:tcMar>
            <w:vAlign w:val="center"/>
          </w:tcPr>
          <w:p w:rsidR="00142F21" w:rsidRDefault="00142F21" w:rsidP="006958F9">
            <w:pPr>
              <w:rPr>
                <w:rFonts w:asciiTheme="minorHAnsi" w:hAnsiTheme="minorHAnsi" w:cstheme="minorHAnsi"/>
                <w:sz w:val="18"/>
                <w:szCs w:val="18"/>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42F21" w:rsidRDefault="00142F21" w:rsidP="00F87FD4">
            <w:pPr>
              <w:jc w:val="center"/>
              <w:rPr>
                <w:rFonts w:asciiTheme="minorHAnsi" w:hAnsiTheme="minorHAnsi" w:cstheme="minorHAnsi"/>
                <w:sz w:val="18"/>
                <w:szCs w:val="18"/>
              </w:rPr>
            </w:pPr>
            <w:r>
              <w:rPr>
                <w:rFonts w:asciiTheme="minorHAnsi" w:hAnsiTheme="minorHAnsi" w:cstheme="minorHAnsi"/>
                <w:sz w:val="18"/>
                <w:szCs w:val="18"/>
              </w:rPr>
              <w:t>3</w:t>
            </w:r>
            <w:r>
              <w:rPr>
                <w:rFonts w:asciiTheme="minorHAnsi" w:hAnsiTheme="minorHAnsi" w:cstheme="minorHAnsi"/>
                <w:sz w:val="18"/>
                <w:szCs w:val="18"/>
              </w:rPr>
              <w:t>、连续旋转伺服舵机</w:t>
            </w:r>
          </w:p>
        </w:tc>
        <w:tc>
          <w:tcPr>
            <w:tcW w:w="567" w:type="dxa"/>
            <w:tcBorders>
              <w:top w:val="single" w:sz="4" w:space="0" w:color="000000"/>
              <w:left w:val="single" w:sz="4" w:space="0" w:color="000000"/>
              <w:bottom w:val="single" w:sz="4" w:space="0" w:color="000000"/>
              <w:right w:val="single" w:sz="4" w:space="0" w:color="000000"/>
            </w:tcBorders>
            <w:vAlign w:val="center"/>
          </w:tcPr>
          <w:p w:rsidR="00142F21" w:rsidRDefault="00142F21" w:rsidP="00F87FD4">
            <w:pPr>
              <w:jc w:val="center"/>
              <w:rPr>
                <w:rFonts w:asciiTheme="minorHAnsi" w:hAnsiTheme="minorHAnsi" w:cstheme="minorHAnsi"/>
                <w:sz w:val="18"/>
                <w:szCs w:val="18"/>
              </w:rPr>
            </w:pPr>
            <w:r>
              <w:rPr>
                <w:rFonts w:asciiTheme="minorHAnsi" w:hAnsiTheme="minorHAnsi" w:cstheme="minorHAnsi" w:hint="eastAsia"/>
                <w:sz w:val="18"/>
                <w:szCs w:val="18"/>
              </w:rPr>
              <w:t>30</w:t>
            </w:r>
          </w:p>
        </w:tc>
      </w:tr>
      <w:tr w:rsidR="00142F21" w:rsidTr="00F87FD4">
        <w:trPr>
          <w:trHeight w:val="233"/>
          <w:jc w:val="center"/>
        </w:trPr>
        <w:tc>
          <w:tcPr>
            <w:tcW w:w="2222" w:type="dxa"/>
            <w:vMerge/>
            <w:tcBorders>
              <w:left w:val="single" w:sz="4" w:space="0" w:color="000000"/>
              <w:right w:val="single" w:sz="4" w:space="0" w:color="000000"/>
            </w:tcBorders>
            <w:tcMar>
              <w:top w:w="0" w:type="dxa"/>
              <w:left w:w="108" w:type="dxa"/>
              <w:bottom w:w="0" w:type="dxa"/>
              <w:right w:w="108" w:type="dxa"/>
            </w:tcMar>
            <w:vAlign w:val="center"/>
          </w:tcPr>
          <w:p w:rsidR="00142F21" w:rsidRDefault="00142F21" w:rsidP="006958F9">
            <w:pPr>
              <w:widowControl/>
              <w:rPr>
                <w:rFonts w:asciiTheme="minorHAnsi" w:hAnsiTheme="minorHAnsi" w:cstheme="minorHAnsi"/>
                <w:sz w:val="18"/>
                <w:szCs w:val="18"/>
              </w:rPr>
            </w:pPr>
          </w:p>
        </w:tc>
        <w:tc>
          <w:tcPr>
            <w:tcW w:w="2693" w:type="dxa"/>
            <w:vMerge/>
            <w:tcBorders>
              <w:left w:val="single" w:sz="4" w:space="0" w:color="000000"/>
              <w:right w:val="single" w:sz="4" w:space="0" w:color="000000"/>
            </w:tcBorders>
            <w:tcMar>
              <w:top w:w="0" w:type="dxa"/>
              <w:left w:w="108" w:type="dxa"/>
              <w:bottom w:w="0" w:type="dxa"/>
              <w:right w:w="108" w:type="dxa"/>
            </w:tcMar>
            <w:vAlign w:val="center"/>
          </w:tcPr>
          <w:p w:rsidR="00142F21" w:rsidRDefault="00142F21">
            <w:pPr>
              <w:rPr>
                <w:rFonts w:asciiTheme="minorHAnsi" w:hAnsiTheme="minorHAnsi" w:cstheme="minorHAnsi"/>
                <w:sz w:val="18"/>
                <w:szCs w:val="18"/>
              </w:rPr>
            </w:pPr>
          </w:p>
        </w:tc>
        <w:tc>
          <w:tcPr>
            <w:tcW w:w="1701" w:type="dxa"/>
            <w:vMerge/>
            <w:tcBorders>
              <w:left w:val="single" w:sz="4" w:space="0" w:color="000000"/>
              <w:right w:val="single" w:sz="4" w:space="0" w:color="000000"/>
            </w:tcBorders>
            <w:tcMar>
              <w:top w:w="0" w:type="dxa"/>
              <w:left w:w="108" w:type="dxa"/>
              <w:bottom w:w="0" w:type="dxa"/>
              <w:right w:w="108" w:type="dxa"/>
            </w:tcMar>
            <w:vAlign w:val="center"/>
          </w:tcPr>
          <w:p w:rsidR="00142F21" w:rsidRDefault="00142F21" w:rsidP="006958F9">
            <w:pPr>
              <w:rPr>
                <w:rFonts w:asciiTheme="minorHAnsi" w:hAnsiTheme="minorHAnsi" w:cstheme="minorHAnsi"/>
                <w:sz w:val="18"/>
                <w:szCs w:val="18"/>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42F21" w:rsidRDefault="00142F21" w:rsidP="00F87FD4">
            <w:pPr>
              <w:jc w:val="center"/>
              <w:rPr>
                <w:rFonts w:asciiTheme="minorHAnsi" w:hAnsiTheme="minorHAnsi" w:cstheme="minorHAnsi"/>
                <w:sz w:val="18"/>
                <w:szCs w:val="18"/>
              </w:rPr>
            </w:pPr>
            <w:r>
              <w:rPr>
                <w:rFonts w:asciiTheme="minorHAnsi" w:hAnsiTheme="minorHAnsi" w:cstheme="minorHAnsi"/>
                <w:sz w:val="18"/>
                <w:szCs w:val="18"/>
              </w:rPr>
              <w:t>4</w:t>
            </w:r>
            <w:r>
              <w:rPr>
                <w:rFonts w:asciiTheme="minorHAnsi" w:hAnsiTheme="minorHAnsi" w:cstheme="minorHAnsi"/>
                <w:sz w:val="18"/>
                <w:szCs w:val="18"/>
              </w:rPr>
              <w:t>、智能传感器课程套件</w:t>
            </w:r>
          </w:p>
        </w:tc>
        <w:tc>
          <w:tcPr>
            <w:tcW w:w="567" w:type="dxa"/>
            <w:tcBorders>
              <w:top w:val="single" w:sz="4" w:space="0" w:color="000000"/>
              <w:left w:val="single" w:sz="4" w:space="0" w:color="000000"/>
              <w:bottom w:val="single" w:sz="4" w:space="0" w:color="000000"/>
              <w:right w:val="single" w:sz="4" w:space="0" w:color="000000"/>
            </w:tcBorders>
            <w:vAlign w:val="center"/>
          </w:tcPr>
          <w:p w:rsidR="00142F21" w:rsidRDefault="00142F21" w:rsidP="00F87FD4">
            <w:pPr>
              <w:jc w:val="center"/>
              <w:rPr>
                <w:rFonts w:asciiTheme="minorHAnsi" w:hAnsiTheme="minorHAnsi" w:cstheme="minorHAnsi"/>
                <w:sz w:val="18"/>
                <w:szCs w:val="18"/>
              </w:rPr>
            </w:pPr>
            <w:r>
              <w:rPr>
                <w:rFonts w:asciiTheme="minorHAnsi" w:hAnsiTheme="minorHAnsi" w:cstheme="minorHAnsi" w:hint="eastAsia"/>
                <w:sz w:val="18"/>
                <w:szCs w:val="18"/>
              </w:rPr>
              <w:t>10</w:t>
            </w:r>
          </w:p>
        </w:tc>
      </w:tr>
      <w:tr w:rsidR="00142F21" w:rsidTr="00F87FD4">
        <w:trPr>
          <w:trHeight w:val="233"/>
          <w:jc w:val="center"/>
        </w:trPr>
        <w:tc>
          <w:tcPr>
            <w:tcW w:w="2222" w:type="dxa"/>
            <w:vMerge/>
            <w:tcBorders>
              <w:left w:val="single" w:sz="4" w:space="0" w:color="000000"/>
              <w:right w:val="single" w:sz="4" w:space="0" w:color="000000"/>
            </w:tcBorders>
            <w:tcMar>
              <w:top w:w="0" w:type="dxa"/>
              <w:left w:w="108" w:type="dxa"/>
              <w:bottom w:w="0" w:type="dxa"/>
              <w:right w:w="108" w:type="dxa"/>
            </w:tcMar>
            <w:vAlign w:val="center"/>
          </w:tcPr>
          <w:p w:rsidR="00142F21" w:rsidRDefault="00142F21" w:rsidP="006958F9">
            <w:pPr>
              <w:widowControl/>
              <w:rPr>
                <w:rFonts w:asciiTheme="minorHAnsi" w:hAnsiTheme="minorHAnsi" w:cstheme="minorHAnsi"/>
                <w:sz w:val="18"/>
                <w:szCs w:val="18"/>
              </w:rPr>
            </w:pPr>
          </w:p>
        </w:tc>
        <w:tc>
          <w:tcPr>
            <w:tcW w:w="2693" w:type="dxa"/>
            <w:vMerge/>
            <w:tcBorders>
              <w:left w:val="single" w:sz="4" w:space="0" w:color="000000"/>
              <w:right w:val="single" w:sz="4" w:space="0" w:color="000000"/>
            </w:tcBorders>
            <w:tcMar>
              <w:top w:w="0" w:type="dxa"/>
              <w:left w:w="108" w:type="dxa"/>
              <w:bottom w:w="0" w:type="dxa"/>
              <w:right w:w="108" w:type="dxa"/>
            </w:tcMar>
            <w:vAlign w:val="center"/>
          </w:tcPr>
          <w:p w:rsidR="00142F21" w:rsidRDefault="00142F21">
            <w:pPr>
              <w:rPr>
                <w:rFonts w:asciiTheme="minorHAnsi" w:hAnsiTheme="minorHAnsi" w:cstheme="minorHAnsi"/>
                <w:sz w:val="18"/>
                <w:szCs w:val="18"/>
              </w:rPr>
            </w:pPr>
          </w:p>
        </w:tc>
        <w:tc>
          <w:tcPr>
            <w:tcW w:w="1701" w:type="dxa"/>
            <w:vMerge/>
            <w:tcBorders>
              <w:left w:val="single" w:sz="4" w:space="0" w:color="000000"/>
              <w:right w:val="single" w:sz="4" w:space="0" w:color="000000"/>
            </w:tcBorders>
            <w:tcMar>
              <w:top w:w="0" w:type="dxa"/>
              <w:left w:w="108" w:type="dxa"/>
              <w:bottom w:w="0" w:type="dxa"/>
              <w:right w:w="108" w:type="dxa"/>
            </w:tcMar>
            <w:vAlign w:val="center"/>
          </w:tcPr>
          <w:p w:rsidR="00142F21" w:rsidRDefault="00142F21" w:rsidP="006958F9">
            <w:pPr>
              <w:rPr>
                <w:rFonts w:asciiTheme="minorHAnsi" w:hAnsiTheme="minorHAnsi" w:cstheme="minorHAnsi"/>
                <w:sz w:val="18"/>
                <w:szCs w:val="18"/>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42F21" w:rsidRDefault="00142F21" w:rsidP="00F87FD4">
            <w:pPr>
              <w:jc w:val="center"/>
              <w:rPr>
                <w:rFonts w:asciiTheme="minorHAnsi" w:hAnsiTheme="minorHAnsi" w:cstheme="minorHAnsi"/>
                <w:sz w:val="18"/>
                <w:szCs w:val="18"/>
              </w:rPr>
            </w:pPr>
            <w:r>
              <w:rPr>
                <w:rFonts w:asciiTheme="minorHAnsi" w:hAnsiTheme="minorHAnsi" w:cstheme="minorHAnsi"/>
                <w:sz w:val="18"/>
                <w:szCs w:val="18"/>
              </w:rPr>
              <w:t>5</w:t>
            </w:r>
            <w:r>
              <w:rPr>
                <w:rFonts w:asciiTheme="minorHAnsi" w:hAnsiTheme="minorHAnsi" w:cstheme="minorHAnsi"/>
                <w:sz w:val="18"/>
                <w:szCs w:val="18"/>
              </w:rPr>
              <w:t>、锂电池电源套件</w:t>
            </w:r>
          </w:p>
        </w:tc>
        <w:tc>
          <w:tcPr>
            <w:tcW w:w="567" w:type="dxa"/>
            <w:tcBorders>
              <w:top w:val="single" w:sz="4" w:space="0" w:color="000000"/>
              <w:left w:val="single" w:sz="4" w:space="0" w:color="000000"/>
              <w:bottom w:val="single" w:sz="4" w:space="0" w:color="000000"/>
              <w:right w:val="single" w:sz="4" w:space="0" w:color="000000"/>
            </w:tcBorders>
            <w:vAlign w:val="center"/>
          </w:tcPr>
          <w:p w:rsidR="00142F21" w:rsidRDefault="00142F21" w:rsidP="00F87FD4">
            <w:pPr>
              <w:jc w:val="center"/>
              <w:rPr>
                <w:rFonts w:asciiTheme="minorHAnsi" w:hAnsiTheme="minorHAnsi" w:cstheme="minorHAnsi"/>
                <w:sz w:val="18"/>
                <w:szCs w:val="18"/>
              </w:rPr>
            </w:pPr>
            <w:r>
              <w:rPr>
                <w:rFonts w:asciiTheme="minorHAnsi" w:hAnsiTheme="minorHAnsi" w:cstheme="minorHAnsi" w:hint="eastAsia"/>
                <w:sz w:val="18"/>
                <w:szCs w:val="18"/>
              </w:rPr>
              <w:t>50</w:t>
            </w:r>
          </w:p>
        </w:tc>
      </w:tr>
      <w:tr w:rsidR="00142F21" w:rsidTr="00F87FD4">
        <w:trPr>
          <w:trHeight w:val="233"/>
          <w:jc w:val="center"/>
        </w:trPr>
        <w:tc>
          <w:tcPr>
            <w:tcW w:w="2222"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142F21" w:rsidRDefault="00142F21" w:rsidP="006958F9">
            <w:pPr>
              <w:widowControl/>
              <w:rPr>
                <w:rFonts w:asciiTheme="minorHAnsi" w:hAnsiTheme="minorHAnsi" w:cstheme="minorHAnsi"/>
                <w:sz w:val="18"/>
                <w:szCs w:val="18"/>
              </w:rPr>
            </w:pPr>
          </w:p>
        </w:tc>
        <w:tc>
          <w:tcPr>
            <w:tcW w:w="2693"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142F21" w:rsidRDefault="00142F21">
            <w:pPr>
              <w:rPr>
                <w:rFonts w:asciiTheme="minorHAnsi" w:hAnsiTheme="minorHAnsi" w:cstheme="minorHAnsi"/>
                <w:sz w:val="18"/>
                <w:szCs w:val="18"/>
              </w:rPr>
            </w:pPr>
          </w:p>
        </w:tc>
        <w:tc>
          <w:tcPr>
            <w:tcW w:w="1701"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142F21" w:rsidRDefault="00142F21" w:rsidP="006958F9">
            <w:pPr>
              <w:rPr>
                <w:rFonts w:asciiTheme="minorHAnsi" w:hAnsiTheme="minorHAnsi" w:cstheme="minorHAnsi"/>
                <w:sz w:val="18"/>
                <w:szCs w:val="18"/>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42F21" w:rsidRDefault="00142F21" w:rsidP="00F87FD4">
            <w:pPr>
              <w:jc w:val="center"/>
              <w:rPr>
                <w:rFonts w:asciiTheme="minorHAnsi" w:hAnsiTheme="minorHAnsi" w:cstheme="minorHAnsi"/>
                <w:sz w:val="18"/>
                <w:szCs w:val="18"/>
              </w:rPr>
            </w:pPr>
            <w:r>
              <w:rPr>
                <w:rFonts w:asciiTheme="minorHAnsi" w:hAnsiTheme="minorHAnsi" w:cstheme="minorHAnsi"/>
                <w:sz w:val="18"/>
                <w:szCs w:val="18"/>
              </w:rPr>
              <w:t>6</w:t>
            </w:r>
            <w:r>
              <w:rPr>
                <w:rFonts w:asciiTheme="minorHAnsi" w:hAnsiTheme="minorHAnsi" w:cstheme="minorHAnsi"/>
                <w:sz w:val="18"/>
                <w:szCs w:val="18"/>
              </w:rPr>
              <w:t>、</w:t>
            </w:r>
            <w:r>
              <w:rPr>
                <w:rFonts w:asciiTheme="minorHAnsi" w:hAnsiTheme="minorHAnsi" w:cstheme="minorHAnsi" w:hint="eastAsia"/>
                <w:sz w:val="18"/>
                <w:szCs w:val="18"/>
              </w:rPr>
              <w:t>四</w:t>
            </w:r>
            <w:r>
              <w:rPr>
                <w:rFonts w:asciiTheme="minorHAnsi" w:hAnsiTheme="minorHAnsi" w:cstheme="minorHAnsi"/>
                <w:sz w:val="18"/>
                <w:szCs w:val="18"/>
              </w:rPr>
              <w:t>自由度机器</w:t>
            </w:r>
            <w:r>
              <w:rPr>
                <w:rFonts w:asciiTheme="minorHAnsi" w:hAnsiTheme="minorHAnsi" w:cstheme="minorHAnsi" w:hint="eastAsia"/>
                <w:sz w:val="18"/>
                <w:szCs w:val="18"/>
              </w:rPr>
              <w:t>手臂</w:t>
            </w:r>
          </w:p>
        </w:tc>
        <w:tc>
          <w:tcPr>
            <w:tcW w:w="567" w:type="dxa"/>
            <w:tcBorders>
              <w:top w:val="single" w:sz="4" w:space="0" w:color="000000"/>
              <w:left w:val="single" w:sz="4" w:space="0" w:color="000000"/>
              <w:bottom w:val="single" w:sz="4" w:space="0" w:color="000000"/>
              <w:right w:val="single" w:sz="4" w:space="0" w:color="000000"/>
            </w:tcBorders>
            <w:vAlign w:val="center"/>
          </w:tcPr>
          <w:p w:rsidR="00142F21" w:rsidRDefault="00142F21" w:rsidP="00F87FD4">
            <w:pPr>
              <w:jc w:val="center"/>
              <w:rPr>
                <w:rFonts w:asciiTheme="minorHAnsi" w:hAnsiTheme="minorHAnsi" w:cstheme="minorHAnsi"/>
                <w:sz w:val="18"/>
                <w:szCs w:val="18"/>
              </w:rPr>
            </w:pPr>
            <w:r>
              <w:rPr>
                <w:rFonts w:asciiTheme="minorHAnsi" w:hAnsiTheme="minorHAnsi" w:cstheme="minorHAnsi" w:hint="eastAsia"/>
                <w:sz w:val="18"/>
                <w:szCs w:val="18"/>
              </w:rPr>
              <w:t>1</w:t>
            </w:r>
          </w:p>
        </w:tc>
      </w:tr>
    </w:tbl>
    <w:p w:rsidR="00F23AB9" w:rsidRDefault="00F23AB9" w:rsidP="00000231">
      <w:pPr>
        <w:widowControl/>
        <w:adjustRightInd w:val="0"/>
        <w:snapToGrid w:val="0"/>
        <w:spacing w:line="480" w:lineRule="exact"/>
        <w:rPr>
          <w:rFonts w:ascii="宋体" w:hAnsi="宋体"/>
          <w:sz w:val="24"/>
        </w:rPr>
      </w:pPr>
    </w:p>
    <w:p w:rsidR="00F23AB9" w:rsidRDefault="00185314">
      <w:pPr>
        <w:widowControl/>
        <w:adjustRightInd w:val="0"/>
        <w:snapToGrid w:val="0"/>
        <w:spacing w:line="480" w:lineRule="exact"/>
        <w:ind w:firstLineChars="200" w:firstLine="480"/>
        <w:rPr>
          <w:rFonts w:ascii="宋体" w:hAnsi="宋体"/>
          <w:sz w:val="24"/>
        </w:rPr>
      </w:pPr>
      <w:r>
        <w:rPr>
          <w:rFonts w:ascii="宋体" w:hAnsi="宋体" w:hint="eastAsia"/>
          <w:sz w:val="24"/>
        </w:rPr>
        <w:t>3.校外实训资源</w:t>
      </w:r>
    </w:p>
    <w:p w:rsidR="00F23AB9" w:rsidRDefault="00185314">
      <w:pPr>
        <w:tabs>
          <w:tab w:val="center" w:pos="4524"/>
        </w:tabs>
        <w:spacing w:line="380" w:lineRule="exact"/>
        <w:jc w:val="center"/>
        <w:rPr>
          <w:rFonts w:ascii="宋体" w:cs="宋体"/>
          <w:b/>
          <w:bCs/>
          <w:szCs w:val="21"/>
        </w:rPr>
      </w:pPr>
      <w:r>
        <w:rPr>
          <w:rFonts w:ascii="宋体" w:cs="宋体" w:hint="eastAsia"/>
          <w:b/>
          <w:bCs/>
          <w:szCs w:val="21"/>
        </w:rPr>
        <w:t>表15校外实训条件列表</w:t>
      </w:r>
    </w:p>
    <w:tbl>
      <w:tblPr>
        <w:tblW w:w="8492" w:type="dxa"/>
        <w:jc w:val="center"/>
        <w:tblBorders>
          <w:top w:val="single" w:sz="2" w:space="0" w:color="auto"/>
          <w:left w:val="single" w:sz="2" w:space="0" w:color="auto"/>
          <w:bottom w:val="single" w:sz="2" w:space="0" w:color="auto"/>
          <w:right w:val="single" w:sz="2" w:space="0" w:color="auto"/>
          <w:insideH w:val="single" w:sz="4" w:space="0" w:color="auto"/>
          <w:insideV w:val="single" w:sz="4" w:space="0" w:color="auto"/>
        </w:tblBorders>
        <w:tblLayout w:type="fixed"/>
        <w:tblLook w:val="04A0" w:firstRow="1" w:lastRow="0" w:firstColumn="1" w:lastColumn="0" w:noHBand="0" w:noVBand="1"/>
      </w:tblPr>
      <w:tblGrid>
        <w:gridCol w:w="596"/>
        <w:gridCol w:w="3132"/>
        <w:gridCol w:w="1196"/>
        <w:gridCol w:w="1216"/>
        <w:gridCol w:w="2352"/>
      </w:tblGrid>
      <w:tr w:rsidR="00F23AB9" w:rsidTr="006958F9">
        <w:trPr>
          <w:trHeight w:val="454"/>
          <w:tblHeader/>
          <w:jc w:val="center"/>
        </w:trPr>
        <w:tc>
          <w:tcPr>
            <w:tcW w:w="596" w:type="dxa"/>
            <w:vAlign w:val="center"/>
          </w:tcPr>
          <w:p w:rsidR="00F23AB9" w:rsidRDefault="00185314" w:rsidP="006958F9">
            <w:pPr>
              <w:spacing w:line="240" w:lineRule="exact"/>
              <w:jc w:val="center"/>
              <w:rPr>
                <w:rFonts w:ascii="宋体" w:cs="宋体"/>
                <w:b/>
                <w:sz w:val="18"/>
                <w:szCs w:val="18"/>
              </w:rPr>
            </w:pPr>
            <w:r>
              <w:rPr>
                <w:rFonts w:ascii="宋体" w:cs="宋体" w:hint="eastAsia"/>
                <w:b/>
                <w:sz w:val="18"/>
                <w:szCs w:val="18"/>
              </w:rPr>
              <w:t>序号</w:t>
            </w:r>
          </w:p>
        </w:tc>
        <w:tc>
          <w:tcPr>
            <w:tcW w:w="3132" w:type="dxa"/>
            <w:vAlign w:val="center"/>
          </w:tcPr>
          <w:p w:rsidR="00F23AB9" w:rsidRDefault="00185314" w:rsidP="006958F9">
            <w:pPr>
              <w:spacing w:line="240" w:lineRule="exact"/>
              <w:jc w:val="center"/>
              <w:rPr>
                <w:rFonts w:ascii="宋体" w:cs="宋体"/>
                <w:b/>
                <w:sz w:val="18"/>
                <w:szCs w:val="18"/>
              </w:rPr>
            </w:pPr>
            <w:r>
              <w:rPr>
                <w:rFonts w:ascii="宋体" w:cs="宋体" w:hint="eastAsia"/>
                <w:b/>
                <w:sz w:val="18"/>
                <w:szCs w:val="18"/>
              </w:rPr>
              <w:t>基地名称</w:t>
            </w:r>
          </w:p>
        </w:tc>
        <w:tc>
          <w:tcPr>
            <w:tcW w:w="1196" w:type="dxa"/>
            <w:vAlign w:val="center"/>
          </w:tcPr>
          <w:p w:rsidR="00F23AB9" w:rsidRDefault="00185314" w:rsidP="006958F9">
            <w:pPr>
              <w:spacing w:line="240" w:lineRule="exact"/>
              <w:jc w:val="center"/>
              <w:rPr>
                <w:rFonts w:ascii="宋体" w:cs="宋体"/>
                <w:b/>
                <w:sz w:val="18"/>
                <w:szCs w:val="18"/>
              </w:rPr>
            </w:pPr>
            <w:r>
              <w:rPr>
                <w:rFonts w:ascii="宋体" w:cs="宋体" w:hint="eastAsia"/>
                <w:b/>
                <w:sz w:val="18"/>
                <w:szCs w:val="18"/>
              </w:rPr>
              <w:t>地点</w:t>
            </w:r>
          </w:p>
        </w:tc>
        <w:tc>
          <w:tcPr>
            <w:tcW w:w="1216" w:type="dxa"/>
            <w:vAlign w:val="center"/>
          </w:tcPr>
          <w:p w:rsidR="00F23AB9" w:rsidRDefault="00185314" w:rsidP="006958F9">
            <w:pPr>
              <w:spacing w:line="240" w:lineRule="exact"/>
              <w:jc w:val="center"/>
              <w:rPr>
                <w:rFonts w:ascii="宋体" w:cs="宋体"/>
                <w:b/>
                <w:sz w:val="18"/>
                <w:szCs w:val="18"/>
              </w:rPr>
            </w:pPr>
            <w:r>
              <w:rPr>
                <w:rFonts w:ascii="宋体" w:cs="宋体" w:hint="eastAsia"/>
                <w:b/>
                <w:sz w:val="18"/>
                <w:szCs w:val="18"/>
              </w:rPr>
              <w:t>实习规模</w:t>
            </w:r>
          </w:p>
        </w:tc>
        <w:tc>
          <w:tcPr>
            <w:tcW w:w="2352" w:type="dxa"/>
            <w:vAlign w:val="center"/>
          </w:tcPr>
          <w:p w:rsidR="00F23AB9" w:rsidRDefault="00185314" w:rsidP="006958F9">
            <w:pPr>
              <w:spacing w:line="240" w:lineRule="exact"/>
              <w:jc w:val="center"/>
              <w:rPr>
                <w:rFonts w:ascii="宋体" w:cs="宋体"/>
                <w:b/>
                <w:sz w:val="18"/>
                <w:szCs w:val="18"/>
              </w:rPr>
            </w:pPr>
            <w:r>
              <w:rPr>
                <w:rFonts w:ascii="宋体" w:cs="宋体" w:hint="eastAsia"/>
                <w:b/>
                <w:sz w:val="18"/>
                <w:szCs w:val="18"/>
              </w:rPr>
              <w:t>功 能</w:t>
            </w:r>
          </w:p>
        </w:tc>
      </w:tr>
      <w:tr w:rsidR="00F23AB9" w:rsidTr="006958F9">
        <w:trPr>
          <w:trHeight w:val="454"/>
          <w:jc w:val="center"/>
        </w:trPr>
        <w:tc>
          <w:tcPr>
            <w:tcW w:w="596" w:type="dxa"/>
            <w:vAlign w:val="center"/>
          </w:tcPr>
          <w:p w:rsidR="00F23AB9" w:rsidRDefault="00185314" w:rsidP="006958F9">
            <w:pPr>
              <w:spacing w:line="240" w:lineRule="exact"/>
              <w:jc w:val="center"/>
              <w:rPr>
                <w:rFonts w:ascii="宋体" w:cs="宋体"/>
                <w:sz w:val="18"/>
                <w:szCs w:val="18"/>
              </w:rPr>
            </w:pPr>
            <w:r>
              <w:rPr>
                <w:rFonts w:ascii="宋体" w:cs="宋体" w:hint="eastAsia"/>
                <w:sz w:val="18"/>
                <w:szCs w:val="18"/>
              </w:rPr>
              <w:t>1</w:t>
            </w:r>
          </w:p>
        </w:tc>
        <w:tc>
          <w:tcPr>
            <w:tcW w:w="3132" w:type="dxa"/>
            <w:vAlign w:val="center"/>
          </w:tcPr>
          <w:p w:rsidR="00F23AB9" w:rsidRDefault="00185314" w:rsidP="006958F9">
            <w:pPr>
              <w:jc w:val="center"/>
              <w:rPr>
                <w:rFonts w:ascii="宋体" w:cs="宋体"/>
                <w:sz w:val="18"/>
                <w:szCs w:val="18"/>
              </w:rPr>
            </w:pPr>
            <w:r>
              <w:rPr>
                <w:rFonts w:asciiTheme="minorHAnsi" w:hAnsiTheme="minorHAnsi" w:cstheme="minorHAnsi"/>
                <w:sz w:val="18"/>
                <w:szCs w:val="18"/>
              </w:rPr>
              <w:t>安徽安芯电子科技股份有限公司</w:t>
            </w:r>
          </w:p>
        </w:tc>
        <w:tc>
          <w:tcPr>
            <w:tcW w:w="1196" w:type="dxa"/>
            <w:vAlign w:val="center"/>
          </w:tcPr>
          <w:p w:rsidR="00F23AB9" w:rsidRDefault="00D6140F" w:rsidP="006958F9">
            <w:pPr>
              <w:spacing w:line="240" w:lineRule="exact"/>
              <w:jc w:val="center"/>
              <w:rPr>
                <w:rFonts w:ascii="宋体" w:cs="宋体"/>
                <w:sz w:val="18"/>
                <w:szCs w:val="18"/>
              </w:rPr>
            </w:pPr>
            <w:r>
              <w:rPr>
                <w:rFonts w:ascii="宋体" w:cs="宋体"/>
                <w:sz w:val="18"/>
                <w:szCs w:val="18"/>
              </w:rPr>
              <w:t>安徽池州</w:t>
            </w:r>
          </w:p>
        </w:tc>
        <w:tc>
          <w:tcPr>
            <w:tcW w:w="1216" w:type="dxa"/>
            <w:vAlign w:val="center"/>
          </w:tcPr>
          <w:p w:rsidR="00F23AB9" w:rsidRDefault="00000231" w:rsidP="006958F9">
            <w:pPr>
              <w:spacing w:line="240" w:lineRule="exact"/>
              <w:jc w:val="center"/>
              <w:rPr>
                <w:rFonts w:ascii="宋体" w:cs="宋体"/>
                <w:sz w:val="18"/>
                <w:szCs w:val="18"/>
              </w:rPr>
            </w:pPr>
            <w:r>
              <w:rPr>
                <w:rFonts w:ascii="宋体" w:cs="宋体" w:hint="eastAsia"/>
                <w:sz w:val="18"/>
                <w:szCs w:val="18"/>
              </w:rPr>
              <w:t>100-200</w:t>
            </w:r>
          </w:p>
        </w:tc>
        <w:tc>
          <w:tcPr>
            <w:tcW w:w="2352" w:type="dxa"/>
            <w:vAlign w:val="center"/>
          </w:tcPr>
          <w:p w:rsidR="00F23AB9" w:rsidRDefault="00185314" w:rsidP="006958F9">
            <w:pPr>
              <w:jc w:val="center"/>
              <w:rPr>
                <w:rFonts w:ascii="宋体" w:cs="宋体"/>
                <w:sz w:val="18"/>
                <w:szCs w:val="18"/>
              </w:rPr>
            </w:pPr>
            <w:r>
              <w:rPr>
                <w:rFonts w:asciiTheme="minorHAnsi" w:hAnsiTheme="minorHAnsi" w:cstheme="minorHAnsi"/>
                <w:sz w:val="18"/>
                <w:szCs w:val="18"/>
              </w:rPr>
              <w:t>教学顶岗实习、顶岗实习</w:t>
            </w:r>
          </w:p>
        </w:tc>
      </w:tr>
      <w:tr w:rsidR="00F23AB9" w:rsidTr="006958F9">
        <w:trPr>
          <w:trHeight w:val="454"/>
          <w:jc w:val="center"/>
        </w:trPr>
        <w:tc>
          <w:tcPr>
            <w:tcW w:w="596" w:type="dxa"/>
            <w:vAlign w:val="center"/>
          </w:tcPr>
          <w:p w:rsidR="00F23AB9" w:rsidRDefault="00185314" w:rsidP="006958F9">
            <w:pPr>
              <w:spacing w:line="240" w:lineRule="exact"/>
              <w:jc w:val="center"/>
              <w:rPr>
                <w:rFonts w:ascii="宋体" w:cs="宋体"/>
                <w:sz w:val="18"/>
                <w:szCs w:val="18"/>
              </w:rPr>
            </w:pPr>
            <w:r>
              <w:rPr>
                <w:rFonts w:ascii="宋体" w:cs="宋体" w:hint="eastAsia"/>
                <w:sz w:val="18"/>
                <w:szCs w:val="18"/>
              </w:rPr>
              <w:t>2</w:t>
            </w:r>
          </w:p>
        </w:tc>
        <w:tc>
          <w:tcPr>
            <w:tcW w:w="3132" w:type="dxa"/>
            <w:vAlign w:val="center"/>
          </w:tcPr>
          <w:p w:rsidR="00F23AB9" w:rsidRDefault="00185314" w:rsidP="006958F9">
            <w:pPr>
              <w:jc w:val="center"/>
              <w:rPr>
                <w:rFonts w:ascii="宋体" w:cs="宋体"/>
                <w:sz w:val="18"/>
                <w:szCs w:val="18"/>
              </w:rPr>
            </w:pPr>
            <w:r>
              <w:rPr>
                <w:rFonts w:asciiTheme="minorHAnsi" w:hAnsiTheme="minorHAnsi" w:cstheme="minorHAnsi"/>
                <w:sz w:val="18"/>
                <w:szCs w:val="18"/>
              </w:rPr>
              <w:t>日立家用电器芜湖实训基地</w:t>
            </w:r>
          </w:p>
        </w:tc>
        <w:tc>
          <w:tcPr>
            <w:tcW w:w="1196" w:type="dxa"/>
            <w:vAlign w:val="center"/>
          </w:tcPr>
          <w:p w:rsidR="00F23AB9" w:rsidRDefault="00D6140F" w:rsidP="006958F9">
            <w:pPr>
              <w:spacing w:line="240" w:lineRule="exact"/>
              <w:jc w:val="center"/>
              <w:rPr>
                <w:rFonts w:ascii="宋体" w:cs="宋体"/>
                <w:sz w:val="18"/>
                <w:szCs w:val="18"/>
              </w:rPr>
            </w:pPr>
            <w:r>
              <w:rPr>
                <w:rFonts w:ascii="宋体" w:cs="宋体"/>
                <w:sz w:val="18"/>
                <w:szCs w:val="18"/>
              </w:rPr>
              <w:t>安徽芜湖</w:t>
            </w:r>
          </w:p>
        </w:tc>
        <w:tc>
          <w:tcPr>
            <w:tcW w:w="1216" w:type="dxa"/>
            <w:vAlign w:val="center"/>
          </w:tcPr>
          <w:p w:rsidR="00F23AB9" w:rsidRDefault="00D6140F" w:rsidP="006958F9">
            <w:pPr>
              <w:spacing w:line="240" w:lineRule="exact"/>
              <w:jc w:val="center"/>
              <w:rPr>
                <w:rFonts w:ascii="宋体" w:cs="宋体"/>
                <w:sz w:val="18"/>
                <w:szCs w:val="18"/>
              </w:rPr>
            </w:pPr>
            <w:r>
              <w:rPr>
                <w:rFonts w:ascii="宋体" w:cs="宋体" w:hint="eastAsia"/>
                <w:sz w:val="18"/>
                <w:szCs w:val="18"/>
              </w:rPr>
              <w:t>50-100</w:t>
            </w:r>
          </w:p>
        </w:tc>
        <w:tc>
          <w:tcPr>
            <w:tcW w:w="2352" w:type="dxa"/>
            <w:vAlign w:val="center"/>
          </w:tcPr>
          <w:p w:rsidR="00F23AB9" w:rsidRDefault="00185314" w:rsidP="006958F9">
            <w:pPr>
              <w:jc w:val="center"/>
              <w:rPr>
                <w:rFonts w:ascii="宋体" w:cs="宋体"/>
                <w:sz w:val="18"/>
                <w:szCs w:val="18"/>
              </w:rPr>
            </w:pPr>
            <w:r>
              <w:rPr>
                <w:rFonts w:asciiTheme="minorHAnsi" w:hAnsiTheme="minorHAnsi" w:cstheme="minorHAnsi"/>
                <w:sz w:val="18"/>
                <w:szCs w:val="18"/>
              </w:rPr>
              <w:t>顶岗实习</w:t>
            </w:r>
          </w:p>
        </w:tc>
      </w:tr>
      <w:tr w:rsidR="00F23AB9" w:rsidTr="006958F9">
        <w:trPr>
          <w:trHeight w:val="454"/>
          <w:jc w:val="center"/>
        </w:trPr>
        <w:tc>
          <w:tcPr>
            <w:tcW w:w="596" w:type="dxa"/>
            <w:vAlign w:val="center"/>
          </w:tcPr>
          <w:p w:rsidR="00F23AB9" w:rsidRDefault="00185314" w:rsidP="006958F9">
            <w:pPr>
              <w:spacing w:line="240" w:lineRule="exact"/>
              <w:jc w:val="center"/>
              <w:rPr>
                <w:rFonts w:ascii="宋体" w:cs="宋体"/>
                <w:sz w:val="18"/>
                <w:szCs w:val="18"/>
              </w:rPr>
            </w:pPr>
            <w:r>
              <w:rPr>
                <w:rFonts w:ascii="宋体" w:cs="宋体" w:hint="eastAsia"/>
                <w:sz w:val="18"/>
                <w:szCs w:val="18"/>
              </w:rPr>
              <w:t>3</w:t>
            </w:r>
          </w:p>
        </w:tc>
        <w:tc>
          <w:tcPr>
            <w:tcW w:w="3132" w:type="dxa"/>
            <w:vAlign w:val="center"/>
          </w:tcPr>
          <w:p w:rsidR="00F23AB9" w:rsidRDefault="00185314" w:rsidP="006958F9">
            <w:pPr>
              <w:jc w:val="center"/>
              <w:rPr>
                <w:rFonts w:ascii="宋体" w:cs="宋体"/>
                <w:sz w:val="18"/>
                <w:szCs w:val="18"/>
              </w:rPr>
            </w:pPr>
            <w:r>
              <w:rPr>
                <w:rFonts w:asciiTheme="minorHAnsi" w:hAnsiTheme="minorHAnsi" w:cstheme="minorHAnsi"/>
                <w:sz w:val="18"/>
                <w:szCs w:val="18"/>
              </w:rPr>
              <w:t>安徽四通显示光电科技股份有限公司</w:t>
            </w:r>
          </w:p>
        </w:tc>
        <w:tc>
          <w:tcPr>
            <w:tcW w:w="1196" w:type="dxa"/>
            <w:vAlign w:val="center"/>
          </w:tcPr>
          <w:p w:rsidR="00F23AB9" w:rsidRDefault="00D6140F" w:rsidP="006958F9">
            <w:pPr>
              <w:spacing w:line="240" w:lineRule="exact"/>
              <w:jc w:val="center"/>
              <w:rPr>
                <w:rFonts w:ascii="宋体" w:cs="宋体"/>
                <w:sz w:val="18"/>
                <w:szCs w:val="18"/>
              </w:rPr>
            </w:pPr>
            <w:r>
              <w:rPr>
                <w:rFonts w:ascii="宋体" w:cs="宋体"/>
                <w:sz w:val="18"/>
                <w:szCs w:val="18"/>
              </w:rPr>
              <w:t>安徽池州</w:t>
            </w:r>
          </w:p>
        </w:tc>
        <w:tc>
          <w:tcPr>
            <w:tcW w:w="1216" w:type="dxa"/>
            <w:vAlign w:val="center"/>
          </w:tcPr>
          <w:p w:rsidR="00F23AB9" w:rsidRDefault="00D6140F" w:rsidP="006958F9">
            <w:pPr>
              <w:spacing w:line="240" w:lineRule="exact"/>
              <w:jc w:val="center"/>
              <w:rPr>
                <w:rFonts w:ascii="宋体" w:cs="宋体"/>
                <w:sz w:val="18"/>
                <w:szCs w:val="18"/>
              </w:rPr>
            </w:pPr>
            <w:r>
              <w:rPr>
                <w:rFonts w:ascii="宋体" w:cs="宋体" w:hint="eastAsia"/>
                <w:sz w:val="18"/>
                <w:szCs w:val="18"/>
              </w:rPr>
              <w:t>50-100</w:t>
            </w:r>
          </w:p>
        </w:tc>
        <w:tc>
          <w:tcPr>
            <w:tcW w:w="2352" w:type="dxa"/>
            <w:vAlign w:val="center"/>
          </w:tcPr>
          <w:p w:rsidR="00F23AB9" w:rsidRDefault="00185314" w:rsidP="006958F9">
            <w:pPr>
              <w:jc w:val="center"/>
              <w:rPr>
                <w:rFonts w:ascii="宋体" w:cs="宋体"/>
                <w:sz w:val="18"/>
                <w:szCs w:val="18"/>
              </w:rPr>
            </w:pPr>
            <w:r>
              <w:rPr>
                <w:rFonts w:asciiTheme="minorHAnsi" w:hAnsiTheme="minorHAnsi" w:cstheme="minorHAnsi"/>
                <w:sz w:val="18"/>
                <w:szCs w:val="18"/>
              </w:rPr>
              <w:t>顶岗实习</w:t>
            </w:r>
          </w:p>
        </w:tc>
      </w:tr>
      <w:tr w:rsidR="00F23AB9" w:rsidTr="006958F9">
        <w:trPr>
          <w:trHeight w:val="454"/>
          <w:jc w:val="center"/>
        </w:trPr>
        <w:tc>
          <w:tcPr>
            <w:tcW w:w="596" w:type="dxa"/>
            <w:vAlign w:val="center"/>
          </w:tcPr>
          <w:p w:rsidR="00F23AB9" w:rsidRDefault="00185314" w:rsidP="006958F9">
            <w:pPr>
              <w:spacing w:line="240" w:lineRule="exact"/>
              <w:jc w:val="center"/>
              <w:rPr>
                <w:rFonts w:ascii="宋体" w:cs="宋体"/>
                <w:sz w:val="18"/>
                <w:szCs w:val="18"/>
              </w:rPr>
            </w:pPr>
            <w:r>
              <w:rPr>
                <w:rFonts w:ascii="宋体" w:cs="宋体" w:hint="eastAsia"/>
                <w:sz w:val="18"/>
                <w:szCs w:val="18"/>
              </w:rPr>
              <w:t>4</w:t>
            </w:r>
          </w:p>
        </w:tc>
        <w:tc>
          <w:tcPr>
            <w:tcW w:w="3132" w:type="dxa"/>
            <w:vAlign w:val="center"/>
          </w:tcPr>
          <w:p w:rsidR="00F23AB9" w:rsidRDefault="00185314" w:rsidP="006958F9">
            <w:pPr>
              <w:jc w:val="center"/>
              <w:rPr>
                <w:rFonts w:ascii="宋体" w:cs="宋体"/>
                <w:sz w:val="18"/>
                <w:szCs w:val="18"/>
              </w:rPr>
            </w:pPr>
            <w:r>
              <w:rPr>
                <w:rFonts w:asciiTheme="minorHAnsi" w:hAnsiTheme="minorHAnsi" w:cstheme="minorHAnsi"/>
                <w:sz w:val="18"/>
                <w:szCs w:val="18"/>
              </w:rPr>
              <w:t>佳能</w:t>
            </w:r>
            <w:r>
              <w:rPr>
                <w:rFonts w:asciiTheme="minorHAnsi" w:hAnsiTheme="minorHAnsi" w:cstheme="minorHAnsi"/>
                <w:sz w:val="18"/>
                <w:szCs w:val="18"/>
              </w:rPr>
              <w:t>(</w:t>
            </w:r>
            <w:r>
              <w:rPr>
                <w:rFonts w:asciiTheme="minorHAnsi" w:hAnsiTheme="minorHAnsi" w:cstheme="minorHAnsi"/>
                <w:sz w:val="18"/>
                <w:szCs w:val="18"/>
              </w:rPr>
              <w:t>苏州</w:t>
            </w:r>
            <w:r>
              <w:rPr>
                <w:rFonts w:asciiTheme="minorHAnsi" w:hAnsiTheme="minorHAnsi" w:cstheme="minorHAnsi"/>
                <w:sz w:val="18"/>
                <w:szCs w:val="18"/>
              </w:rPr>
              <w:t>)</w:t>
            </w:r>
            <w:r>
              <w:rPr>
                <w:rFonts w:asciiTheme="minorHAnsi" w:hAnsiTheme="minorHAnsi" w:cstheme="minorHAnsi"/>
                <w:sz w:val="18"/>
                <w:szCs w:val="18"/>
              </w:rPr>
              <w:t>有限公司</w:t>
            </w:r>
          </w:p>
        </w:tc>
        <w:tc>
          <w:tcPr>
            <w:tcW w:w="1196" w:type="dxa"/>
            <w:vAlign w:val="center"/>
          </w:tcPr>
          <w:p w:rsidR="00F23AB9" w:rsidRDefault="00D6140F" w:rsidP="006958F9">
            <w:pPr>
              <w:spacing w:line="240" w:lineRule="exact"/>
              <w:jc w:val="center"/>
              <w:rPr>
                <w:rFonts w:ascii="宋体" w:cs="宋体"/>
                <w:sz w:val="18"/>
                <w:szCs w:val="18"/>
              </w:rPr>
            </w:pPr>
            <w:r>
              <w:rPr>
                <w:rFonts w:ascii="宋体" w:cs="宋体"/>
                <w:sz w:val="18"/>
                <w:szCs w:val="18"/>
              </w:rPr>
              <w:t>江苏苏州</w:t>
            </w:r>
          </w:p>
        </w:tc>
        <w:tc>
          <w:tcPr>
            <w:tcW w:w="1216" w:type="dxa"/>
            <w:vAlign w:val="center"/>
          </w:tcPr>
          <w:p w:rsidR="00F23AB9" w:rsidRDefault="00D6140F" w:rsidP="006958F9">
            <w:pPr>
              <w:spacing w:line="240" w:lineRule="exact"/>
              <w:jc w:val="center"/>
              <w:rPr>
                <w:rFonts w:ascii="宋体" w:cs="宋体"/>
                <w:sz w:val="18"/>
                <w:szCs w:val="18"/>
              </w:rPr>
            </w:pPr>
            <w:r>
              <w:rPr>
                <w:rFonts w:ascii="宋体" w:cs="宋体" w:hint="eastAsia"/>
                <w:sz w:val="18"/>
                <w:szCs w:val="18"/>
              </w:rPr>
              <w:t>50-100</w:t>
            </w:r>
          </w:p>
        </w:tc>
        <w:tc>
          <w:tcPr>
            <w:tcW w:w="2352" w:type="dxa"/>
            <w:vAlign w:val="center"/>
          </w:tcPr>
          <w:p w:rsidR="00F23AB9" w:rsidRDefault="00185314" w:rsidP="006958F9">
            <w:pPr>
              <w:jc w:val="center"/>
              <w:rPr>
                <w:rFonts w:ascii="宋体" w:cs="宋体"/>
                <w:sz w:val="18"/>
                <w:szCs w:val="18"/>
              </w:rPr>
            </w:pPr>
            <w:r>
              <w:rPr>
                <w:rFonts w:asciiTheme="minorHAnsi" w:hAnsiTheme="minorHAnsi" w:cstheme="minorHAnsi"/>
                <w:sz w:val="18"/>
                <w:szCs w:val="18"/>
              </w:rPr>
              <w:t>教学顶岗实习、顶岗实习</w:t>
            </w:r>
          </w:p>
        </w:tc>
      </w:tr>
      <w:tr w:rsidR="00F23AB9" w:rsidTr="006958F9">
        <w:trPr>
          <w:trHeight w:val="454"/>
          <w:jc w:val="center"/>
        </w:trPr>
        <w:tc>
          <w:tcPr>
            <w:tcW w:w="596" w:type="dxa"/>
            <w:vAlign w:val="center"/>
          </w:tcPr>
          <w:p w:rsidR="00F23AB9" w:rsidRDefault="00185314" w:rsidP="006958F9">
            <w:pPr>
              <w:spacing w:line="240" w:lineRule="exact"/>
              <w:jc w:val="center"/>
              <w:rPr>
                <w:rFonts w:ascii="宋体" w:cs="宋体"/>
                <w:sz w:val="18"/>
                <w:szCs w:val="18"/>
              </w:rPr>
            </w:pPr>
            <w:r>
              <w:rPr>
                <w:rFonts w:ascii="宋体" w:cs="宋体" w:hint="eastAsia"/>
                <w:sz w:val="18"/>
                <w:szCs w:val="18"/>
              </w:rPr>
              <w:t>5</w:t>
            </w:r>
          </w:p>
        </w:tc>
        <w:tc>
          <w:tcPr>
            <w:tcW w:w="3132" w:type="dxa"/>
            <w:vAlign w:val="center"/>
          </w:tcPr>
          <w:p w:rsidR="00F23AB9" w:rsidRDefault="00185314" w:rsidP="006958F9">
            <w:pPr>
              <w:jc w:val="center"/>
              <w:rPr>
                <w:rFonts w:ascii="宋体" w:cs="宋体"/>
                <w:sz w:val="18"/>
                <w:szCs w:val="18"/>
              </w:rPr>
            </w:pPr>
            <w:r>
              <w:rPr>
                <w:rFonts w:asciiTheme="minorHAnsi" w:hAnsiTheme="minorHAnsi" w:cstheme="minorHAnsi"/>
                <w:sz w:val="18"/>
                <w:szCs w:val="18"/>
              </w:rPr>
              <w:t>武汉雅博信息技术有限公司</w:t>
            </w:r>
          </w:p>
        </w:tc>
        <w:tc>
          <w:tcPr>
            <w:tcW w:w="1196" w:type="dxa"/>
            <w:vAlign w:val="center"/>
          </w:tcPr>
          <w:p w:rsidR="00F23AB9" w:rsidRDefault="00D6140F" w:rsidP="006958F9">
            <w:pPr>
              <w:spacing w:line="240" w:lineRule="exact"/>
              <w:jc w:val="center"/>
              <w:rPr>
                <w:rFonts w:ascii="宋体" w:cs="宋体"/>
                <w:sz w:val="18"/>
                <w:szCs w:val="18"/>
              </w:rPr>
            </w:pPr>
            <w:r>
              <w:rPr>
                <w:rFonts w:ascii="宋体" w:cs="宋体"/>
                <w:sz w:val="18"/>
                <w:szCs w:val="18"/>
              </w:rPr>
              <w:t>湖北武汉</w:t>
            </w:r>
          </w:p>
        </w:tc>
        <w:tc>
          <w:tcPr>
            <w:tcW w:w="1216" w:type="dxa"/>
            <w:vAlign w:val="center"/>
          </w:tcPr>
          <w:p w:rsidR="00F23AB9" w:rsidRDefault="00D6140F" w:rsidP="006958F9">
            <w:pPr>
              <w:spacing w:line="240" w:lineRule="exact"/>
              <w:jc w:val="center"/>
              <w:rPr>
                <w:rFonts w:ascii="宋体" w:cs="宋体"/>
                <w:sz w:val="18"/>
                <w:szCs w:val="18"/>
              </w:rPr>
            </w:pPr>
            <w:r>
              <w:rPr>
                <w:rFonts w:ascii="宋体" w:cs="宋体" w:hint="eastAsia"/>
                <w:sz w:val="18"/>
                <w:szCs w:val="18"/>
              </w:rPr>
              <w:t>100-200</w:t>
            </w:r>
          </w:p>
        </w:tc>
        <w:tc>
          <w:tcPr>
            <w:tcW w:w="2352" w:type="dxa"/>
            <w:vAlign w:val="center"/>
          </w:tcPr>
          <w:p w:rsidR="00F23AB9" w:rsidRDefault="00185314" w:rsidP="006958F9">
            <w:pPr>
              <w:jc w:val="center"/>
              <w:rPr>
                <w:rFonts w:ascii="宋体" w:cs="宋体"/>
                <w:sz w:val="18"/>
                <w:szCs w:val="18"/>
              </w:rPr>
            </w:pPr>
            <w:r>
              <w:rPr>
                <w:rFonts w:asciiTheme="minorHAnsi" w:hAnsiTheme="minorHAnsi" w:cstheme="minorHAnsi"/>
                <w:sz w:val="18"/>
                <w:szCs w:val="18"/>
              </w:rPr>
              <w:t>顶岗实习</w:t>
            </w:r>
          </w:p>
        </w:tc>
      </w:tr>
      <w:tr w:rsidR="00F23AB9" w:rsidTr="006958F9">
        <w:trPr>
          <w:trHeight w:val="454"/>
          <w:jc w:val="center"/>
        </w:trPr>
        <w:tc>
          <w:tcPr>
            <w:tcW w:w="596" w:type="dxa"/>
            <w:vAlign w:val="center"/>
          </w:tcPr>
          <w:p w:rsidR="00F23AB9" w:rsidRDefault="00F23AB9" w:rsidP="006958F9">
            <w:pPr>
              <w:spacing w:line="240" w:lineRule="exact"/>
              <w:jc w:val="center"/>
              <w:rPr>
                <w:rFonts w:ascii="宋体" w:cs="宋体"/>
                <w:sz w:val="18"/>
                <w:szCs w:val="18"/>
              </w:rPr>
            </w:pPr>
          </w:p>
          <w:p w:rsidR="00F23AB9" w:rsidRDefault="00185314" w:rsidP="006958F9">
            <w:pPr>
              <w:spacing w:line="240" w:lineRule="exact"/>
              <w:jc w:val="center"/>
              <w:rPr>
                <w:rFonts w:ascii="宋体" w:cs="宋体"/>
                <w:sz w:val="18"/>
                <w:szCs w:val="18"/>
              </w:rPr>
            </w:pPr>
            <w:r>
              <w:rPr>
                <w:rFonts w:ascii="宋体" w:cs="宋体" w:hint="eastAsia"/>
                <w:sz w:val="18"/>
                <w:szCs w:val="18"/>
              </w:rPr>
              <w:t>6</w:t>
            </w:r>
          </w:p>
        </w:tc>
        <w:tc>
          <w:tcPr>
            <w:tcW w:w="3132" w:type="dxa"/>
            <w:vAlign w:val="center"/>
          </w:tcPr>
          <w:p w:rsidR="00F23AB9" w:rsidRDefault="00185314" w:rsidP="006958F9">
            <w:pPr>
              <w:jc w:val="center"/>
              <w:rPr>
                <w:rFonts w:ascii="宋体" w:cs="宋体"/>
                <w:sz w:val="18"/>
                <w:szCs w:val="18"/>
              </w:rPr>
            </w:pPr>
            <w:r>
              <w:rPr>
                <w:rFonts w:asciiTheme="minorHAnsi" w:hAnsiTheme="minorHAnsi" w:cstheme="minorHAnsi"/>
                <w:sz w:val="18"/>
                <w:szCs w:val="18"/>
              </w:rPr>
              <w:t>上海金档信息技术有限公司</w:t>
            </w:r>
          </w:p>
        </w:tc>
        <w:tc>
          <w:tcPr>
            <w:tcW w:w="1196" w:type="dxa"/>
            <w:vAlign w:val="center"/>
          </w:tcPr>
          <w:p w:rsidR="00F23AB9" w:rsidRDefault="00D6140F" w:rsidP="006958F9">
            <w:pPr>
              <w:spacing w:line="240" w:lineRule="exact"/>
              <w:jc w:val="center"/>
              <w:rPr>
                <w:rFonts w:ascii="宋体" w:cs="宋体"/>
                <w:sz w:val="18"/>
                <w:szCs w:val="18"/>
              </w:rPr>
            </w:pPr>
            <w:r>
              <w:rPr>
                <w:rFonts w:ascii="宋体" w:cs="宋体"/>
                <w:sz w:val="18"/>
                <w:szCs w:val="18"/>
              </w:rPr>
              <w:t>上海</w:t>
            </w:r>
          </w:p>
        </w:tc>
        <w:tc>
          <w:tcPr>
            <w:tcW w:w="1216" w:type="dxa"/>
            <w:vAlign w:val="center"/>
          </w:tcPr>
          <w:p w:rsidR="00F23AB9" w:rsidRDefault="00D6140F" w:rsidP="006958F9">
            <w:pPr>
              <w:spacing w:line="240" w:lineRule="exact"/>
              <w:jc w:val="center"/>
              <w:rPr>
                <w:rFonts w:ascii="宋体" w:cs="宋体"/>
                <w:sz w:val="18"/>
                <w:szCs w:val="18"/>
              </w:rPr>
            </w:pPr>
            <w:r>
              <w:rPr>
                <w:rFonts w:ascii="宋体" w:cs="宋体" w:hint="eastAsia"/>
                <w:sz w:val="18"/>
                <w:szCs w:val="18"/>
              </w:rPr>
              <w:t>50-100</w:t>
            </w:r>
          </w:p>
        </w:tc>
        <w:tc>
          <w:tcPr>
            <w:tcW w:w="2352" w:type="dxa"/>
            <w:vAlign w:val="center"/>
          </w:tcPr>
          <w:p w:rsidR="00F23AB9" w:rsidRDefault="00185314" w:rsidP="006958F9">
            <w:pPr>
              <w:jc w:val="center"/>
              <w:rPr>
                <w:rFonts w:ascii="宋体" w:cs="宋体"/>
                <w:sz w:val="18"/>
                <w:szCs w:val="18"/>
              </w:rPr>
            </w:pPr>
            <w:r>
              <w:rPr>
                <w:rFonts w:asciiTheme="minorHAnsi" w:hAnsiTheme="minorHAnsi" w:cstheme="minorHAnsi"/>
                <w:sz w:val="18"/>
                <w:szCs w:val="18"/>
              </w:rPr>
              <w:t>教学顶岗实习、顶岗实习</w:t>
            </w:r>
          </w:p>
        </w:tc>
      </w:tr>
      <w:tr w:rsidR="00F23AB9" w:rsidTr="006958F9">
        <w:trPr>
          <w:trHeight w:val="454"/>
          <w:jc w:val="center"/>
        </w:trPr>
        <w:tc>
          <w:tcPr>
            <w:tcW w:w="596" w:type="dxa"/>
            <w:vAlign w:val="center"/>
          </w:tcPr>
          <w:p w:rsidR="00F23AB9" w:rsidRDefault="00185314" w:rsidP="006958F9">
            <w:pPr>
              <w:spacing w:line="240" w:lineRule="exact"/>
              <w:jc w:val="center"/>
              <w:rPr>
                <w:rFonts w:ascii="宋体" w:cs="宋体"/>
                <w:sz w:val="18"/>
                <w:szCs w:val="18"/>
              </w:rPr>
            </w:pPr>
            <w:r>
              <w:rPr>
                <w:rFonts w:ascii="宋体" w:cs="宋体" w:hint="eastAsia"/>
                <w:sz w:val="18"/>
                <w:szCs w:val="18"/>
              </w:rPr>
              <w:t>7</w:t>
            </w:r>
          </w:p>
          <w:p w:rsidR="00F23AB9" w:rsidRDefault="00F23AB9" w:rsidP="006958F9">
            <w:pPr>
              <w:spacing w:line="240" w:lineRule="exact"/>
              <w:jc w:val="center"/>
              <w:rPr>
                <w:rFonts w:ascii="宋体" w:cs="宋体"/>
                <w:sz w:val="18"/>
                <w:szCs w:val="18"/>
              </w:rPr>
            </w:pPr>
          </w:p>
        </w:tc>
        <w:tc>
          <w:tcPr>
            <w:tcW w:w="3132" w:type="dxa"/>
            <w:vAlign w:val="center"/>
          </w:tcPr>
          <w:p w:rsidR="00F23AB9" w:rsidRDefault="00185314" w:rsidP="006958F9">
            <w:pPr>
              <w:jc w:val="center"/>
              <w:rPr>
                <w:rFonts w:ascii="宋体" w:cs="宋体"/>
                <w:sz w:val="18"/>
                <w:szCs w:val="18"/>
              </w:rPr>
            </w:pPr>
            <w:r>
              <w:rPr>
                <w:rFonts w:asciiTheme="minorHAnsi" w:hAnsiTheme="minorHAnsi" w:cstheme="minorHAnsi"/>
                <w:sz w:val="18"/>
                <w:szCs w:val="18"/>
              </w:rPr>
              <w:t>芜湖中达电子实训基地</w:t>
            </w:r>
          </w:p>
        </w:tc>
        <w:tc>
          <w:tcPr>
            <w:tcW w:w="1196" w:type="dxa"/>
            <w:vAlign w:val="center"/>
          </w:tcPr>
          <w:p w:rsidR="00F23AB9" w:rsidRDefault="00D6140F" w:rsidP="006958F9">
            <w:pPr>
              <w:spacing w:line="240" w:lineRule="exact"/>
              <w:jc w:val="center"/>
              <w:rPr>
                <w:rFonts w:ascii="宋体" w:cs="宋体"/>
                <w:sz w:val="18"/>
                <w:szCs w:val="18"/>
              </w:rPr>
            </w:pPr>
            <w:r>
              <w:rPr>
                <w:rFonts w:ascii="宋体" w:cs="宋体"/>
                <w:sz w:val="18"/>
                <w:szCs w:val="18"/>
              </w:rPr>
              <w:t>安徽芜湖</w:t>
            </w:r>
          </w:p>
        </w:tc>
        <w:tc>
          <w:tcPr>
            <w:tcW w:w="1216" w:type="dxa"/>
            <w:vAlign w:val="center"/>
          </w:tcPr>
          <w:p w:rsidR="00F23AB9" w:rsidRDefault="00D6140F" w:rsidP="006958F9">
            <w:pPr>
              <w:spacing w:line="240" w:lineRule="exact"/>
              <w:jc w:val="center"/>
              <w:rPr>
                <w:rFonts w:ascii="宋体" w:cs="宋体"/>
                <w:sz w:val="18"/>
                <w:szCs w:val="18"/>
              </w:rPr>
            </w:pPr>
            <w:r>
              <w:rPr>
                <w:rFonts w:ascii="宋体" w:cs="宋体" w:hint="eastAsia"/>
                <w:sz w:val="18"/>
                <w:szCs w:val="18"/>
              </w:rPr>
              <w:t>100-200</w:t>
            </w:r>
          </w:p>
        </w:tc>
        <w:tc>
          <w:tcPr>
            <w:tcW w:w="2352" w:type="dxa"/>
            <w:vAlign w:val="center"/>
          </w:tcPr>
          <w:p w:rsidR="00F23AB9" w:rsidRDefault="00185314" w:rsidP="006958F9">
            <w:pPr>
              <w:jc w:val="center"/>
              <w:rPr>
                <w:rFonts w:ascii="宋体" w:cs="宋体"/>
                <w:sz w:val="18"/>
                <w:szCs w:val="18"/>
              </w:rPr>
            </w:pPr>
            <w:r>
              <w:rPr>
                <w:rFonts w:asciiTheme="minorHAnsi" w:hAnsiTheme="minorHAnsi" w:cstheme="minorHAnsi"/>
                <w:sz w:val="18"/>
                <w:szCs w:val="18"/>
              </w:rPr>
              <w:t>顶岗实习</w:t>
            </w:r>
          </w:p>
        </w:tc>
      </w:tr>
      <w:tr w:rsidR="00F23AB9" w:rsidTr="006958F9">
        <w:trPr>
          <w:trHeight w:val="454"/>
          <w:jc w:val="center"/>
        </w:trPr>
        <w:tc>
          <w:tcPr>
            <w:tcW w:w="596" w:type="dxa"/>
            <w:vAlign w:val="center"/>
          </w:tcPr>
          <w:p w:rsidR="00F23AB9" w:rsidRDefault="00185314" w:rsidP="006958F9">
            <w:pPr>
              <w:spacing w:line="240" w:lineRule="exact"/>
              <w:jc w:val="center"/>
              <w:rPr>
                <w:rFonts w:ascii="宋体" w:cs="宋体"/>
                <w:sz w:val="18"/>
                <w:szCs w:val="18"/>
              </w:rPr>
            </w:pPr>
            <w:r>
              <w:rPr>
                <w:rFonts w:ascii="宋体" w:cs="宋体" w:hint="eastAsia"/>
                <w:sz w:val="18"/>
                <w:szCs w:val="18"/>
              </w:rPr>
              <w:t>8</w:t>
            </w:r>
          </w:p>
        </w:tc>
        <w:tc>
          <w:tcPr>
            <w:tcW w:w="3132" w:type="dxa"/>
            <w:vAlign w:val="center"/>
          </w:tcPr>
          <w:p w:rsidR="00F23AB9" w:rsidRDefault="00185314" w:rsidP="006958F9">
            <w:pPr>
              <w:jc w:val="center"/>
              <w:rPr>
                <w:rFonts w:ascii="宋体" w:cs="宋体"/>
                <w:sz w:val="18"/>
                <w:szCs w:val="18"/>
              </w:rPr>
            </w:pPr>
            <w:r>
              <w:rPr>
                <w:rFonts w:asciiTheme="minorHAnsi" w:hAnsiTheme="minorHAnsi" w:cstheme="minorHAnsi"/>
                <w:sz w:val="18"/>
                <w:szCs w:val="18"/>
              </w:rPr>
              <w:t>广东美的集团芜湖制冷设备实训基地</w:t>
            </w:r>
          </w:p>
        </w:tc>
        <w:tc>
          <w:tcPr>
            <w:tcW w:w="1196" w:type="dxa"/>
            <w:vAlign w:val="center"/>
          </w:tcPr>
          <w:p w:rsidR="00F23AB9" w:rsidRDefault="00D6140F" w:rsidP="006958F9">
            <w:pPr>
              <w:spacing w:line="240" w:lineRule="exact"/>
              <w:jc w:val="center"/>
              <w:rPr>
                <w:rFonts w:ascii="宋体" w:cs="宋体"/>
                <w:sz w:val="18"/>
                <w:szCs w:val="18"/>
              </w:rPr>
            </w:pPr>
            <w:r>
              <w:rPr>
                <w:rFonts w:ascii="宋体" w:cs="宋体"/>
                <w:sz w:val="18"/>
                <w:szCs w:val="18"/>
              </w:rPr>
              <w:t>安徽芜湖</w:t>
            </w:r>
          </w:p>
        </w:tc>
        <w:tc>
          <w:tcPr>
            <w:tcW w:w="1216" w:type="dxa"/>
            <w:vAlign w:val="center"/>
          </w:tcPr>
          <w:p w:rsidR="00F23AB9" w:rsidRDefault="00D6140F" w:rsidP="006958F9">
            <w:pPr>
              <w:spacing w:line="240" w:lineRule="exact"/>
              <w:jc w:val="center"/>
              <w:rPr>
                <w:rFonts w:ascii="宋体" w:cs="宋体"/>
                <w:sz w:val="18"/>
                <w:szCs w:val="18"/>
              </w:rPr>
            </w:pPr>
            <w:r>
              <w:rPr>
                <w:rFonts w:ascii="宋体" w:cs="宋体" w:hint="eastAsia"/>
                <w:sz w:val="18"/>
                <w:szCs w:val="18"/>
              </w:rPr>
              <w:t>200-300</w:t>
            </w:r>
          </w:p>
        </w:tc>
        <w:tc>
          <w:tcPr>
            <w:tcW w:w="2352" w:type="dxa"/>
            <w:vAlign w:val="center"/>
          </w:tcPr>
          <w:p w:rsidR="00F23AB9" w:rsidRDefault="00185314" w:rsidP="006958F9">
            <w:pPr>
              <w:jc w:val="center"/>
              <w:rPr>
                <w:rFonts w:ascii="宋体" w:cs="宋体"/>
                <w:sz w:val="18"/>
                <w:szCs w:val="18"/>
              </w:rPr>
            </w:pPr>
            <w:r>
              <w:rPr>
                <w:rFonts w:asciiTheme="minorHAnsi" w:hAnsiTheme="minorHAnsi" w:cstheme="minorHAnsi"/>
                <w:sz w:val="18"/>
                <w:szCs w:val="18"/>
              </w:rPr>
              <w:t>教学顶岗实习、顶岗实习</w:t>
            </w:r>
          </w:p>
        </w:tc>
      </w:tr>
      <w:tr w:rsidR="00F23AB9" w:rsidTr="006958F9">
        <w:trPr>
          <w:trHeight w:val="454"/>
          <w:jc w:val="center"/>
        </w:trPr>
        <w:tc>
          <w:tcPr>
            <w:tcW w:w="596" w:type="dxa"/>
            <w:vAlign w:val="center"/>
          </w:tcPr>
          <w:p w:rsidR="00F23AB9" w:rsidRDefault="00185314" w:rsidP="006958F9">
            <w:pPr>
              <w:spacing w:line="240" w:lineRule="exact"/>
              <w:jc w:val="center"/>
              <w:rPr>
                <w:rFonts w:ascii="宋体" w:cs="宋体"/>
                <w:sz w:val="18"/>
                <w:szCs w:val="18"/>
              </w:rPr>
            </w:pPr>
            <w:r>
              <w:rPr>
                <w:rFonts w:ascii="宋体" w:cs="宋体" w:hint="eastAsia"/>
                <w:sz w:val="18"/>
                <w:szCs w:val="18"/>
              </w:rPr>
              <w:t>9</w:t>
            </w:r>
          </w:p>
        </w:tc>
        <w:tc>
          <w:tcPr>
            <w:tcW w:w="3132" w:type="dxa"/>
            <w:vAlign w:val="center"/>
          </w:tcPr>
          <w:p w:rsidR="00F23AB9" w:rsidRDefault="00185314" w:rsidP="006958F9">
            <w:pPr>
              <w:jc w:val="center"/>
              <w:rPr>
                <w:rFonts w:ascii="宋体" w:cs="宋体"/>
                <w:sz w:val="18"/>
                <w:szCs w:val="18"/>
              </w:rPr>
            </w:pPr>
            <w:r>
              <w:rPr>
                <w:rFonts w:asciiTheme="minorHAnsi" w:hAnsiTheme="minorHAnsi" w:cstheme="minorHAnsi"/>
                <w:sz w:val="18"/>
                <w:szCs w:val="18"/>
              </w:rPr>
              <w:t>滁州瑞华通讯科技有限公司</w:t>
            </w:r>
          </w:p>
        </w:tc>
        <w:tc>
          <w:tcPr>
            <w:tcW w:w="1196" w:type="dxa"/>
            <w:vAlign w:val="center"/>
          </w:tcPr>
          <w:p w:rsidR="00F23AB9" w:rsidRDefault="00D6140F" w:rsidP="006958F9">
            <w:pPr>
              <w:spacing w:line="240" w:lineRule="exact"/>
              <w:jc w:val="center"/>
              <w:rPr>
                <w:rFonts w:ascii="宋体" w:cs="宋体"/>
                <w:sz w:val="18"/>
                <w:szCs w:val="18"/>
              </w:rPr>
            </w:pPr>
            <w:r>
              <w:rPr>
                <w:rFonts w:ascii="宋体" w:cs="宋体"/>
                <w:sz w:val="18"/>
                <w:szCs w:val="18"/>
              </w:rPr>
              <w:t>安徽滁州</w:t>
            </w:r>
          </w:p>
        </w:tc>
        <w:tc>
          <w:tcPr>
            <w:tcW w:w="1216" w:type="dxa"/>
            <w:vAlign w:val="center"/>
          </w:tcPr>
          <w:p w:rsidR="00F23AB9" w:rsidRDefault="00D6140F" w:rsidP="006958F9">
            <w:pPr>
              <w:spacing w:line="240" w:lineRule="exact"/>
              <w:jc w:val="center"/>
              <w:rPr>
                <w:rFonts w:ascii="宋体" w:cs="宋体"/>
                <w:sz w:val="18"/>
                <w:szCs w:val="18"/>
              </w:rPr>
            </w:pPr>
            <w:r>
              <w:rPr>
                <w:rFonts w:ascii="宋体" w:cs="宋体" w:hint="eastAsia"/>
                <w:sz w:val="18"/>
                <w:szCs w:val="18"/>
              </w:rPr>
              <w:t>50-100</w:t>
            </w:r>
          </w:p>
        </w:tc>
        <w:tc>
          <w:tcPr>
            <w:tcW w:w="2352" w:type="dxa"/>
            <w:vAlign w:val="center"/>
          </w:tcPr>
          <w:p w:rsidR="00F23AB9" w:rsidRDefault="00185314" w:rsidP="006958F9">
            <w:pPr>
              <w:jc w:val="center"/>
              <w:rPr>
                <w:rFonts w:ascii="宋体" w:cs="宋体"/>
                <w:sz w:val="18"/>
                <w:szCs w:val="18"/>
              </w:rPr>
            </w:pPr>
            <w:r>
              <w:rPr>
                <w:rFonts w:asciiTheme="minorHAnsi" w:hAnsiTheme="minorHAnsi" w:cstheme="minorHAnsi"/>
                <w:sz w:val="18"/>
                <w:szCs w:val="18"/>
              </w:rPr>
              <w:t>顶岗实习</w:t>
            </w:r>
          </w:p>
        </w:tc>
      </w:tr>
      <w:tr w:rsidR="00F23AB9" w:rsidTr="006958F9">
        <w:trPr>
          <w:trHeight w:val="454"/>
          <w:jc w:val="center"/>
        </w:trPr>
        <w:tc>
          <w:tcPr>
            <w:tcW w:w="596" w:type="dxa"/>
            <w:vAlign w:val="center"/>
          </w:tcPr>
          <w:p w:rsidR="00F23AB9" w:rsidRDefault="00185314" w:rsidP="006958F9">
            <w:pPr>
              <w:spacing w:line="240" w:lineRule="exact"/>
              <w:jc w:val="center"/>
              <w:rPr>
                <w:rFonts w:ascii="宋体" w:cs="宋体"/>
                <w:sz w:val="18"/>
                <w:szCs w:val="18"/>
              </w:rPr>
            </w:pPr>
            <w:r>
              <w:rPr>
                <w:rFonts w:ascii="宋体" w:cs="宋体" w:hint="eastAsia"/>
                <w:sz w:val="18"/>
                <w:szCs w:val="18"/>
              </w:rPr>
              <w:t>10</w:t>
            </w:r>
          </w:p>
        </w:tc>
        <w:tc>
          <w:tcPr>
            <w:tcW w:w="3132" w:type="dxa"/>
            <w:vAlign w:val="center"/>
          </w:tcPr>
          <w:p w:rsidR="00F23AB9" w:rsidRDefault="00185314" w:rsidP="006958F9">
            <w:pPr>
              <w:jc w:val="center"/>
              <w:rPr>
                <w:rFonts w:ascii="宋体" w:cs="宋体"/>
                <w:sz w:val="18"/>
                <w:szCs w:val="18"/>
              </w:rPr>
            </w:pPr>
            <w:r>
              <w:rPr>
                <w:rFonts w:asciiTheme="minorHAnsi" w:hAnsiTheme="minorHAnsi" w:cstheme="minorHAnsi"/>
                <w:sz w:val="18"/>
                <w:szCs w:val="18"/>
              </w:rPr>
              <w:t>安徽后藤电子实训基地</w:t>
            </w:r>
          </w:p>
        </w:tc>
        <w:tc>
          <w:tcPr>
            <w:tcW w:w="1196" w:type="dxa"/>
            <w:vAlign w:val="center"/>
          </w:tcPr>
          <w:p w:rsidR="00F23AB9" w:rsidRDefault="00D6140F" w:rsidP="006958F9">
            <w:pPr>
              <w:spacing w:line="240" w:lineRule="exact"/>
              <w:jc w:val="center"/>
              <w:rPr>
                <w:rFonts w:ascii="宋体" w:cs="宋体"/>
                <w:sz w:val="18"/>
                <w:szCs w:val="18"/>
              </w:rPr>
            </w:pPr>
            <w:r>
              <w:rPr>
                <w:rFonts w:ascii="宋体" w:cs="宋体"/>
                <w:sz w:val="18"/>
                <w:szCs w:val="18"/>
              </w:rPr>
              <w:t>安徽芜湖</w:t>
            </w:r>
          </w:p>
        </w:tc>
        <w:tc>
          <w:tcPr>
            <w:tcW w:w="1216" w:type="dxa"/>
            <w:vAlign w:val="center"/>
          </w:tcPr>
          <w:p w:rsidR="00F23AB9" w:rsidRDefault="00D6140F" w:rsidP="006958F9">
            <w:pPr>
              <w:spacing w:line="240" w:lineRule="exact"/>
              <w:jc w:val="center"/>
              <w:rPr>
                <w:rFonts w:ascii="宋体" w:cs="宋体"/>
                <w:sz w:val="18"/>
                <w:szCs w:val="18"/>
              </w:rPr>
            </w:pPr>
            <w:r>
              <w:rPr>
                <w:rFonts w:ascii="宋体" w:cs="宋体" w:hint="eastAsia"/>
                <w:sz w:val="18"/>
                <w:szCs w:val="18"/>
              </w:rPr>
              <w:t>100-200</w:t>
            </w:r>
          </w:p>
        </w:tc>
        <w:tc>
          <w:tcPr>
            <w:tcW w:w="2352" w:type="dxa"/>
            <w:vAlign w:val="center"/>
          </w:tcPr>
          <w:p w:rsidR="00F23AB9" w:rsidRDefault="00185314" w:rsidP="006958F9">
            <w:pPr>
              <w:jc w:val="center"/>
              <w:rPr>
                <w:rFonts w:ascii="宋体" w:cs="宋体"/>
                <w:sz w:val="18"/>
                <w:szCs w:val="18"/>
              </w:rPr>
            </w:pPr>
            <w:r>
              <w:rPr>
                <w:rFonts w:asciiTheme="minorHAnsi" w:hAnsiTheme="minorHAnsi" w:cstheme="minorHAnsi"/>
                <w:sz w:val="18"/>
                <w:szCs w:val="18"/>
              </w:rPr>
              <w:t>顶岗实习</w:t>
            </w:r>
          </w:p>
        </w:tc>
      </w:tr>
      <w:tr w:rsidR="00F23AB9" w:rsidTr="006958F9">
        <w:trPr>
          <w:trHeight w:val="454"/>
          <w:jc w:val="center"/>
        </w:trPr>
        <w:tc>
          <w:tcPr>
            <w:tcW w:w="596" w:type="dxa"/>
            <w:vAlign w:val="center"/>
          </w:tcPr>
          <w:p w:rsidR="00F23AB9" w:rsidRDefault="00185314" w:rsidP="006958F9">
            <w:pPr>
              <w:spacing w:line="240" w:lineRule="exact"/>
              <w:jc w:val="center"/>
              <w:rPr>
                <w:rFonts w:ascii="宋体" w:cs="宋体"/>
                <w:sz w:val="18"/>
                <w:szCs w:val="18"/>
              </w:rPr>
            </w:pPr>
            <w:r>
              <w:rPr>
                <w:rFonts w:ascii="宋体" w:cs="宋体" w:hint="eastAsia"/>
                <w:sz w:val="18"/>
                <w:szCs w:val="18"/>
              </w:rPr>
              <w:t>11</w:t>
            </w:r>
          </w:p>
        </w:tc>
        <w:tc>
          <w:tcPr>
            <w:tcW w:w="3132" w:type="dxa"/>
            <w:vAlign w:val="center"/>
          </w:tcPr>
          <w:p w:rsidR="00F23AB9" w:rsidRDefault="00185314" w:rsidP="006958F9">
            <w:pPr>
              <w:jc w:val="center"/>
              <w:rPr>
                <w:rFonts w:ascii="宋体" w:cs="宋体"/>
                <w:sz w:val="18"/>
                <w:szCs w:val="18"/>
              </w:rPr>
            </w:pPr>
            <w:r>
              <w:rPr>
                <w:rFonts w:asciiTheme="minorHAnsi" w:hAnsiTheme="minorHAnsi" w:cstheme="minorHAnsi"/>
                <w:sz w:val="18"/>
                <w:szCs w:val="18"/>
              </w:rPr>
              <w:t>合肥京东方光电科技实训基地</w:t>
            </w:r>
          </w:p>
        </w:tc>
        <w:tc>
          <w:tcPr>
            <w:tcW w:w="1196" w:type="dxa"/>
            <w:vAlign w:val="center"/>
          </w:tcPr>
          <w:p w:rsidR="00F23AB9" w:rsidRDefault="00D6140F" w:rsidP="006958F9">
            <w:pPr>
              <w:spacing w:line="240" w:lineRule="exact"/>
              <w:jc w:val="center"/>
              <w:rPr>
                <w:rFonts w:ascii="宋体" w:cs="宋体"/>
                <w:sz w:val="18"/>
                <w:szCs w:val="18"/>
              </w:rPr>
            </w:pPr>
            <w:r>
              <w:rPr>
                <w:rFonts w:ascii="宋体" w:cs="宋体"/>
                <w:sz w:val="18"/>
                <w:szCs w:val="18"/>
              </w:rPr>
              <w:t>安徽合肥</w:t>
            </w:r>
          </w:p>
        </w:tc>
        <w:tc>
          <w:tcPr>
            <w:tcW w:w="1216" w:type="dxa"/>
            <w:vAlign w:val="center"/>
          </w:tcPr>
          <w:p w:rsidR="00F23AB9" w:rsidRDefault="00D6140F" w:rsidP="006958F9">
            <w:pPr>
              <w:spacing w:line="240" w:lineRule="exact"/>
              <w:jc w:val="center"/>
              <w:rPr>
                <w:rFonts w:ascii="宋体" w:cs="宋体"/>
                <w:sz w:val="18"/>
                <w:szCs w:val="18"/>
              </w:rPr>
            </w:pPr>
            <w:r>
              <w:rPr>
                <w:rFonts w:ascii="宋体" w:cs="宋体" w:hint="eastAsia"/>
                <w:sz w:val="18"/>
                <w:szCs w:val="18"/>
              </w:rPr>
              <w:t>200-300</w:t>
            </w:r>
          </w:p>
        </w:tc>
        <w:tc>
          <w:tcPr>
            <w:tcW w:w="2352" w:type="dxa"/>
            <w:vAlign w:val="center"/>
          </w:tcPr>
          <w:p w:rsidR="00F23AB9" w:rsidRDefault="00185314" w:rsidP="006958F9">
            <w:pPr>
              <w:jc w:val="center"/>
              <w:rPr>
                <w:rFonts w:ascii="宋体" w:cs="宋体"/>
                <w:sz w:val="18"/>
                <w:szCs w:val="18"/>
              </w:rPr>
            </w:pPr>
            <w:r>
              <w:rPr>
                <w:rFonts w:asciiTheme="minorHAnsi" w:hAnsiTheme="minorHAnsi" w:cstheme="minorHAnsi"/>
                <w:sz w:val="18"/>
                <w:szCs w:val="18"/>
              </w:rPr>
              <w:t>顶岗实习</w:t>
            </w:r>
          </w:p>
        </w:tc>
      </w:tr>
      <w:tr w:rsidR="00F23AB9" w:rsidTr="006958F9">
        <w:trPr>
          <w:trHeight w:val="454"/>
          <w:jc w:val="center"/>
        </w:trPr>
        <w:tc>
          <w:tcPr>
            <w:tcW w:w="596" w:type="dxa"/>
            <w:vAlign w:val="center"/>
          </w:tcPr>
          <w:p w:rsidR="00F23AB9" w:rsidRDefault="00185314" w:rsidP="006958F9">
            <w:pPr>
              <w:spacing w:line="240" w:lineRule="exact"/>
              <w:jc w:val="center"/>
              <w:rPr>
                <w:rFonts w:ascii="宋体" w:cs="宋体"/>
                <w:sz w:val="18"/>
                <w:szCs w:val="18"/>
              </w:rPr>
            </w:pPr>
            <w:r>
              <w:rPr>
                <w:rFonts w:ascii="宋体" w:cs="宋体" w:hint="eastAsia"/>
                <w:sz w:val="18"/>
                <w:szCs w:val="18"/>
              </w:rPr>
              <w:t>12</w:t>
            </w:r>
          </w:p>
        </w:tc>
        <w:tc>
          <w:tcPr>
            <w:tcW w:w="3132" w:type="dxa"/>
            <w:vAlign w:val="center"/>
          </w:tcPr>
          <w:p w:rsidR="00F23AB9" w:rsidRDefault="00185314" w:rsidP="006958F9">
            <w:pPr>
              <w:jc w:val="center"/>
              <w:rPr>
                <w:rFonts w:ascii="宋体" w:cs="宋体"/>
                <w:sz w:val="18"/>
                <w:szCs w:val="18"/>
              </w:rPr>
            </w:pPr>
            <w:r>
              <w:rPr>
                <w:rFonts w:asciiTheme="minorHAnsi" w:hAnsiTheme="minorHAnsi" w:cstheme="minorHAnsi"/>
                <w:sz w:val="18"/>
                <w:szCs w:val="18"/>
              </w:rPr>
              <w:t>深圳市一博科技实训基地</w:t>
            </w:r>
          </w:p>
        </w:tc>
        <w:tc>
          <w:tcPr>
            <w:tcW w:w="1196" w:type="dxa"/>
            <w:vAlign w:val="center"/>
          </w:tcPr>
          <w:p w:rsidR="00F23AB9" w:rsidRDefault="00D6140F" w:rsidP="006958F9">
            <w:pPr>
              <w:spacing w:line="240" w:lineRule="exact"/>
              <w:jc w:val="center"/>
              <w:rPr>
                <w:rFonts w:ascii="宋体" w:cs="宋体"/>
                <w:sz w:val="18"/>
                <w:szCs w:val="18"/>
              </w:rPr>
            </w:pPr>
            <w:r>
              <w:rPr>
                <w:rFonts w:ascii="宋体" w:cs="宋体"/>
                <w:sz w:val="18"/>
                <w:szCs w:val="18"/>
              </w:rPr>
              <w:t>广东深圳</w:t>
            </w:r>
          </w:p>
        </w:tc>
        <w:tc>
          <w:tcPr>
            <w:tcW w:w="1216" w:type="dxa"/>
            <w:vAlign w:val="center"/>
          </w:tcPr>
          <w:p w:rsidR="00F23AB9" w:rsidRDefault="00D6140F" w:rsidP="006958F9">
            <w:pPr>
              <w:spacing w:line="240" w:lineRule="exact"/>
              <w:jc w:val="center"/>
              <w:rPr>
                <w:rFonts w:ascii="宋体" w:cs="宋体"/>
                <w:sz w:val="18"/>
                <w:szCs w:val="18"/>
              </w:rPr>
            </w:pPr>
            <w:r>
              <w:rPr>
                <w:rFonts w:ascii="宋体" w:cs="宋体" w:hint="eastAsia"/>
                <w:sz w:val="18"/>
                <w:szCs w:val="18"/>
              </w:rPr>
              <w:t>50-100</w:t>
            </w:r>
          </w:p>
        </w:tc>
        <w:tc>
          <w:tcPr>
            <w:tcW w:w="2352" w:type="dxa"/>
            <w:vAlign w:val="center"/>
          </w:tcPr>
          <w:p w:rsidR="00F23AB9" w:rsidRDefault="00185314" w:rsidP="006958F9">
            <w:pPr>
              <w:jc w:val="center"/>
              <w:rPr>
                <w:rFonts w:ascii="宋体" w:cs="宋体"/>
                <w:sz w:val="18"/>
                <w:szCs w:val="18"/>
              </w:rPr>
            </w:pPr>
            <w:r>
              <w:rPr>
                <w:rFonts w:asciiTheme="minorHAnsi" w:hAnsiTheme="minorHAnsi" w:cstheme="minorHAnsi"/>
                <w:sz w:val="18"/>
                <w:szCs w:val="18"/>
              </w:rPr>
              <w:t>顶岗实习</w:t>
            </w:r>
          </w:p>
        </w:tc>
      </w:tr>
      <w:tr w:rsidR="00F23AB9" w:rsidTr="006958F9">
        <w:trPr>
          <w:trHeight w:val="454"/>
          <w:jc w:val="center"/>
        </w:trPr>
        <w:tc>
          <w:tcPr>
            <w:tcW w:w="596" w:type="dxa"/>
            <w:vAlign w:val="center"/>
          </w:tcPr>
          <w:p w:rsidR="00F23AB9" w:rsidRDefault="00185314" w:rsidP="006958F9">
            <w:pPr>
              <w:spacing w:line="240" w:lineRule="exact"/>
              <w:jc w:val="center"/>
              <w:rPr>
                <w:rFonts w:ascii="宋体" w:cs="宋体"/>
                <w:sz w:val="18"/>
                <w:szCs w:val="18"/>
              </w:rPr>
            </w:pPr>
            <w:r>
              <w:rPr>
                <w:rFonts w:ascii="宋体" w:cs="宋体" w:hint="eastAsia"/>
                <w:sz w:val="18"/>
                <w:szCs w:val="18"/>
              </w:rPr>
              <w:t>13</w:t>
            </w:r>
          </w:p>
        </w:tc>
        <w:tc>
          <w:tcPr>
            <w:tcW w:w="3132" w:type="dxa"/>
            <w:vAlign w:val="center"/>
          </w:tcPr>
          <w:p w:rsidR="00F23AB9" w:rsidRDefault="00185314" w:rsidP="006958F9">
            <w:pPr>
              <w:jc w:val="center"/>
              <w:rPr>
                <w:rFonts w:ascii="宋体" w:cs="宋体"/>
                <w:sz w:val="18"/>
                <w:szCs w:val="18"/>
              </w:rPr>
            </w:pPr>
            <w:r>
              <w:rPr>
                <w:rFonts w:asciiTheme="minorHAnsi" w:hAnsiTheme="minorHAnsi" w:cstheme="minorHAnsi"/>
                <w:sz w:val="18"/>
                <w:szCs w:val="18"/>
              </w:rPr>
              <w:t>新松机器人自动化股份有限公司</w:t>
            </w:r>
          </w:p>
        </w:tc>
        <w:tc>
          <w:tcPr>
            <w:tcW w:w="1196" w:type="dxa"/>
            <w:vAlign w:val="center"/>
          </w:tcPr>
          <w:p w:rsidR="00F23AB9" w:rsidRDefault="00D6140F" w:rsidP="006958F9">
            <w:pPr>
              <w:spacing w:line="240" w:lineRule="exact"/>
              <w:jc w:val="center"/>
              <w:rPr>
                <w:rFonts w:ascii="宋体" w:cs="宋体"/>
                <w:sz w:val="18"/>
                <w:szCs w:val="18"/>
              </w:rPr>
            </w:pPr>
            <w:r>
              <w:rPr>
                <w:rFonts w:ascii="宋体" w:cs="宋体"/>
                <w:sz w:val="18"/>
                <w:szCs w:val="18"/>
              </w:rPr>
              <w:t>浙江杭州</w:t>
            </w:r>
          </w:p>
        </w:tc>
        <w:tc>
          <w:tcPr>
            <w:tcW w:w="1216" w:type="dxa"/>
            <w:vAlign w:val="center"/>
          </w:tcPr>
          <w:p w:rsidR="00F23AB9" w:rsidRDefault="00D6140F" w:rsidP="006958F9">
            <w:pPr>
              <w:spacing w:line="240" w:lineRule="exact"/>
              <w:jc w:val="center"/>
              <w:rPr>
                <w:rFonts w:ascii="宋体" w:cs="宋体"/>
                <w:sz w:val="18"/>
                <w:szCs w:val="18"/>
              </w:rPr>
            </w:pPr>
            <w:r>
              <w:rPr>
                <w:rFonts w:ascii="宋体" w:cs="宋体" w:hint="eastAsia"/>
                <w:sz w:val="18"/>
                <w:szCs w:val="18"/>
              </w:rPr>
              <w:t>20-30</w:t>
            </w:r>
          </w:p>
        </w:tc>
        <w:tc>
          <w:tcPr>
            <w:tcW w:w="2352" w:type="dxa"/>
            <w:vAlign w:val="center"/>
          </w:tcPr>
          <w:p w:rsidR="00F23AB9" w:rsidRDefault="00185314" w:rsidP="006958F9">
            <w:pPr>
              <w:jc w:val="center"/>
              <w:rPr>
                <w:rFonts w:ascii="宋体" w:cs="宋体"/>
                <w:sz w:val="18"/>
                <w:szCs w:val="18"/>
              </w:rPr>
            </w:pPr>
            <w:r>
              <w:rPr>
                <w:rFonts w:asciiTheme="minorHAnsi" w:hAnsiTheme="minorHAnsi" w:cstheme="minorHAnsi"/>
                <w:sz w:val="18"/>
                <w:szCs w:val="18"/>
              </w:rPr>
              <w:t>顶岗实习</w:t>
            </w:r>
          </w:p>
        </w:tc>
      </w:tr>
      <w:tr w:rsidR="00F23AB9" w:rsidTr="006958F9">
        <w:trPr>
          <w:trHeight w:val="454"/>
          <w:jc w:val="center"/>
        </w:trPr>
        <w:tc>
          <w:tcPr>
            <w:tcW w:w="596" w:type="dxa"/>
            <w:vAlign w:val="center"/>
          </w:tcPr>
          <w:p w:rsidR="00F23AB9" w:rsidRDefault="00185314" w:rsidP="006958F9">
            <w:pPr>
              <w:spacing w:line="240" w:lineRule="exact"/>
              <w:jc w:val="center"/>
              <w:rPr>
                <w:rFonts w:ascii="宋体" w:cs="宋体"/>
                <w:sz w:val="18"/>
                <w:szCs w:val="18"/>
              </w:rPr>
            </w:pPr>
            <w:r>
              <w:rPr>
                <w:rFonts w:ascii="宋体" w:cs="宋体" w:hint="eastAsia"/>
                <w:sz w:val="18"/>
                <w:szCs w:val="18"/>
              </w:rPr>
              <w:t>14</w:t>
            </w:r>
          </w:p>
        </w:tc>
        <w:tc>
          <w:tcPr>
            <w:tcW w:w="3132" w:type="dxa"/>
            <w:vAlign w:val="center"/>
          </w:tcPr>
          <w:p w:rsidR="00F23AB9" w:rsidRDefault="00185314" w:rsidP="006958F9">
            <w:pPr>
              <w:jc w:val="center"/>
              <w:rPr>
                <w:rFonts w:ascii="宋体" w:cs="宋体"/>
                <w:sz w:val="18"/>
                <w:szCs w:val="18"/>
              </w:rPr>
            </w:pPr>
            <w:r>
              <w:rPr>
                <w:rFonts w:asciiTheme="minorHAnsi" w:hAnsiTheme="minorHAnsi" w:cstheme="minorHAnsi" w:hint="eastAsia"/>
                <w:sz w:val="18"/>
                <w:szCs w:val="18"/>
              </w:rPr>
              <w:t>池州</w:t>
            </w:r>
            <w:r>
              <w:rPr>
                <w:rFonts w:asciiTheme="minorHAnsi" w:hAnsiTheme="minorHAnsi" w:cstheme="minorHAnsi" w:hint="eastAsia"/>
                <w:sz w:val="18"/>
                <w:szCs w:val="18"/>
              </w:rPr>
              <w:t>LED</w:t>
            </w:r>
            <w:r>
              <w:rPr>
                <w:rFonts w:asciiTheme="minorHAnsi" w:hAnsiTheme="minorHAnsi" w:cstheme="minorHAnsi" w:hint="eastAsia"/>
                <w:sz w:val="18"/>
                <w:szCs w:val="18"/>
              </w:rPr>
              <w:t>与光电子公司</w:t>
            </w:r>
          </w:p>
        </w:tc>
        <w:tc>
          <w:tcPr>
            <w:tcW w:w="1196" w:type="dxa"/>
            <w:vAlign w:val="center"/>
          </w:tcPr>
          <w:p w:rsidR="00F23AB9" w:rsidRDefault="00D6140F" w:rsidP="006958F9">
            <w:pPr>
              <w:spacing w:line="240" w:lineRule="exact"/>
              <w:jc w:val="center"/>
              <w:rPr>
                <w:rFonts w:ascii="宋体" w:cs="宋体"/>
                <w:sz w:val="18"/>
                <w:szCs w:val="18"/>
              </w:rPr>
            </w:pPr>
            <w:r>
              <w:rPr>
                <w:rFonts w:ascii="宋体" w:cs="宋体"/>
                <w:sz w:val="18"/>
                <w:szCs w:val="18"/>
              </w:rPr>
              <w:t>安徽池州</w:t>
            </w:r>
          </w:p>
        </w:tc>
        <w:tc>
          <w:tcPr>
            <w:tcW w:w="1216" w:type="dxa"/>
            <w:vAlign w:val="center"/>
          </w:tcPr>
          <w:p w:rsidR="00F23AB9" w:rsidRDefault="00D6140F" w:rsidP="006958F9">
            <w:pPr>
              <w:spacing w:line="240" w:lineRule="exact"/>
              <w:jc w:val="center"/>
              <w:rPr>
                <w:rFonts w:ascii="宋体" w:cs="宋体"/>
                <w:sz w:val="18"/>
                <w:szCs w:val="18"/>
              </w:rPr>
            </w:pPr>
            <w:r>
              <w:rPr>
                <w:rFonts w:ascii="宋体" w:cs="宋体" w:hint="eastAsia"/>
                <w:sz w:val="18"/>
                <w:szCs w:val="18"/>
              </w:rPr>
              <w:t>30-50</w:t>
            </w:r>
          </w:p>
        </w:tc>
        <w:tc>
          <w:tcPr>
            <w:tcW w:w="2352" w:type="dxa"/>
            <w:vAlign w:val="center"/>
          </w:tcPr>
          <w:p w:rsidR="00F23AB9" w:rsidRDefault="00185314" w:rsidP="006958F9">
            <w:pPr>
              <w:jc w:val="center"/>
              <w:rPr>
                <w:rFonts w:ascii="宋体" w:cs="宋体"/>
                <w:sz w:val="18"/>
                <w:szCs w:val="18"/>
              </w:rPr>
            </w:pPr>
            <w:r>
              <w:rPr>
                <w:rFonts w:asciiTheme="minorHAnsi" w:hAnsiTheme="minorHAnsi" w:cstheme="minorHAnsi"/>
                <w:sz w:val="18"/>
                <w:szCs w:val="18"/>
              </w:rPr>
              <w:t>教学顶岗实习、顶岗实习</w:t>
            </w:r>
          </w:p>
        </w:tc>
      </w:tr>
      <w:tr w:rsidR="00F23AB9" w:rsidTr="006958F9">
        <w:trPr>
          <w:trHeight w:val="454"/>
          <w:jc w:val="center"/>
        </w:trPr>
        <w:tc>
          <w:tcPr>
            <w:tcW w:w="596" w:type="dxa"/>
            <w:vAlign w:val="center"/>
          </w:tcPr>
          <w:p w:rsidR="00F23AB9" w:rsidRDefault="00185314" w:rsidP="006958F9">
            <w:pPr>
              <w:spacing w:line="240" w:lineRule="exact"/>
              <w:jc w:val="center"/>
              <w:rPr>
                <w:rFonts w:ascii="宋体" w:cs="宋体"/>
                <w:sz w:val="18"/>
                <w:szCs w:val="18"/>
              </w:rPr>
            </w:pPr>
            <w:r>
              <w:rPr>
                <w:rFonts w:ascii="宋体" w:cs="宋体" w:hint="eastAsia"/>
                <w:sz w:val="18"/>
                <w:szCs w:val="18"/>
              </w:rPr>
              <w:t>15</w:t>
            </w:r>
          </w:p>
        </w:tc>
        <w:tc>
          <w:tcPr>
            <w:tcW w:w="3132" w:type="dxa"/>
            <w:vAlign w:val="center"/>
          </w:tcPr>
          <w:p w:rsidR="00F23AB9" w:rsidRDefault="00185314" w:rsidP="006958F9">
            <w:pPr>
              <w:jc w:val="center"/>
              <w:rPr>
                <w:rFonts w:ascii="宋体" w:cs="宋体"/>
                <w:sz w:val="18"/>
                <w:szCs w:val="18"/>
              </w:rPr>
            </w:pPr>
            <w:r>
              <w:rPr>
                <w:rFonts w:asciiTheme="minorHAnsi" w:hAnsiTheme="minorHAnsi" w:cstheme="minorHAnsi" w:hint="eastAsia"/>
                <w:sz w:val="18"/>
                <w:szCs w:val="18"/>
              </w:rPr>
              <w:t>池州华宇电子科技有限公司</w:t>
            </w:r>
          </w:p>
        </w:tc>
        <w:tc>
          <w:tcPr>
            <w:tcW w:w="1196" w:type="dxa"/>
            <w:vAlign w:val="center"/>
          </w:tcPr>
          <w:p w:rsidR="00F23AB9" w:rsidRDefault="00D6140F" w:rsidP="006958F9">
            <w:pPr>
              <w:spacing w:line="240" w:lineRule="exact"/>
              <w:jc w:val="center"/>
              <w:rPr>
                <w:rFonts w:ascii="宋体" w:cs="宋体"/>
                <w:sz w:val="18"/>
                <w:szCs w:val="18"/>
              </w:rPr>
            </w:pPr>
            <w:r>
              <w:rPr>
                <w:rFonts w:ascii="宋体" w:cs="宋体"/>
                <w:sz w:val="18"/>
                <w:szCs w:val="18"/>
              </w:rPr>
              <w:t>安徽池州</w:t>
            </w:r>
          </w:p>
        </w:tc>
        <w:tc>
          <w:tcPr>
            <w:tcW w:w="1216" w:type="dxa"/>
            <w:vAlign w:val="center"/>
          </w:tcPr>
          <w:p w:rsidR="00F23AB9" w:rsidRDefault="00D6140F" w:rsidP="006958F9">
            <w:pPr>
              <w:spacing w:line="240" w:lineRule="exact"/>
              <w:jc w:val="center"/>
              <w:rPr>
                <w:rFonts w:ascii="宋体" w:cs="宋体"/>
                <w:sz w:val="18"/>
                <w:szCs w:val="18"/>
              </w:rPr>
            </w:pPr>
            <w:r>
              <w:rPr>
                <w:rFonts w:ascii="宋体" w:cs="宋体" w:hint="eastAsia"/>
                <w:sz w:val="18"/>
                <w:szCs w:val="18"/>
              </w:rPr>
              <w:t>30-50</w:t>
            </w:r>
          </w:p>
        </w:tc>
        <w:tc>
          <w:tcPr>
            <w:tcW w:w="2352" w:type="dxa"/>
            <w:vAlign w:val="center"/>
          </w:tcPr>
          <w:p w:rsidR="00F23AB9" w:rsidRDefault="00185314" w:rsidP="006958F9">
            <w:pPr>
              <w:jc w:val="center"/>
              <w:rPr>
                <w:rFonts w:ascii="宋体" w:cs="宋体"/>
                <w:sz w:val="18"/>
                <w:szCs w:val="18"/>
              </w:rPr>
            </w:pPr>
            <w:r>
              <w:rPr>
                <w:rFonts w:asciiTheme="minorHAnsi" w:hAnsiTheme="minorHAnsi" w:cstheme="minorHAnsi"/>
                <w:sz w:val="18"/>
                <w:szCs w:val="18"/>
              </w:rPr>
              <w:t>教学顶岗实习、顶岗实习</w:t>
            </w:r>
          </w:p>
        </w:tc>
      </w:tr>
    </w:tbl>
    <w:p w:rsidR="00F23AB9" w:rsidRDefault="00185314">
      <w:pPr>
        <w:widowControl/>
        <w:adjustRightInd w:val="0"/>
        <w:snapToGrid w:val="0"/>
        <w:spacing w:line="480" w:lineRule="exact"/>
        <w:ind w:firstLineChars="200" w:firstLine="480"/>
        <w:rPr>
          <w:rFonts w:ascii="宋体" w:hAnsi="宋体"/>
          <w:sz w:val="24"/>
        </w:rPr>
      </w:pPr>
      <w:r>
        <w:rPr>
          <w:rFonts w:ascii="宋体" w:hAnsi="宋体" w:hint="eastAsia"/>
          <w:sz w:val="24"/>
        </w:rPr>
        <w:t>（三）教学资源</w:t>
      </w:r>
    </w:p>
    <w:p w:rsidR="00435B21" w:rsidRDefault="00435B21" w:rsidP="00435B21">
      <w:pPr>
        <w:spacing w:line="440" w:lineRule="exact"/>
        <w:ind w:firstLineChars="200" w:firstLine="482"/>
        <w:rPr>
          <w:rFonts w:asciiTheme="minorHAnsi" w:eastAsiaTheme="majorEastAsia" w:hAnsiTheme="minorHAnsi" w:cstheme="minorHAnsi"/>
          <w:sz w:val="24"/>
        </w:rPr>
      </w:pPr>
      <w:r>
        <w:rPr>
          <w:rFonts w:asciiTheme="minorHAnsi" w:eastAsiaTheme="majorEastAsia" w:hAnsiTheme="minorHAnsi" w:cstheme="minorHAnsi"/>
          <w:b/>
          <w:bCs/>
          <w:sz w:val="24"/>
        </w:rPr>
        <w:t>（</w:t>
      </w:r>
      <w:r>
        <w:rPr>
          <w:rFonts w:asciiTheme="minorHAnsi" w:eastAsiaTheme="majorEastAsia" w:hAnsiTheme="minorHAnsi" w:cstheme="minorHAnsi"/>
          <w:sz w:val="24"/>
        </w:rPr>
        <w:t>1</w:t>
      </w:r>
      <w:r>
        <w:rPr>
          <w:rFonts w:asciiTheme="minorHAnsi" w:eastAsiaTheme="majorEastAsia" w:hAnsiTheme="minorHAnsi" w:cstheme="minorHAnsi"/>
          <w:sz w:val="24"/>
        </w:rPr>
        <w:t>）制定规范合理的课程标准</w:t>
      </w:r>
    </w:p>
    <w:p w:rsidR="00435B21" w:rsidRDefault="00435B21" w:rsidP="00435B21">
      <w:pPr>
        <w:spacing w:line="440" w:lineRule="exact"/>
        <w:ind w:firstLineChars="200" w:firstLine="480"/>
        <w:rPr>
          <w:rFonts w:asciiTheme="minorHAnsi" w:eastAsiaTheme="minorEastAsia" w:hAnsiTheme="minorHAnsi" w:cstheme="minorHAnsi"/>
          <w:sz w:val="24"/>
        </w:rPr>
      </w:pPr>
      <w:r>
        <w:rPr>
          <w:rFonts w:asciiTheme="minorHAnsi" w:eastAsiaTheme="minorEastAsia" w:hAnsiTheme="minorHAnsi" w:cstheme="minorHAnsi"/>
          <w:sz w:val="24"/>
        </w:rPr>
        <w:t>核心课程采用</w:t>
      </w:r>
      <w:r>
        <w:rPr>
          <w:rFonts w:asciiTheme="minorHAnsi" w:eastAsiaTheme="minorEastAsia" w:hAnsiTheme="minorHAnsi" w:cstheme="minorHAnsi" w:hint="eastAsia"/>
          <w:sz w:val="24"/>
        </w:rPr>
        <w:t>“</w:t>
      </w:r>
      <w:r>
        <w:rPr>
          <w:rFonts w:asciiTheme="minorHAnsi" w:eastAsiaTheme="minorEastAsia" w:hAnsiTheme="minorHAnsi" w:cstheme="minorHAnsi"/>
          <w:sz w:val="24"/>
        </w:rPr>
        <w:t>任务驱动：教、学、做一体</w:t>
      </w:r>
      <w:r>
        <w:rPr>
          <w:rFonts w:asciiTheme="minorHAnsi" w:eastAsiaTheme="minorEastAsia" w:hAnsiTheme="minorHAnsi" w:cstheme="minorHAnsi" w:hint="eastAsia"/>
          <w:sz w:val="24"/>
        </w:rPr>
        <w:t>”</w:t>
      </w:r>
      <w:r>
        <w:rPr>
          <w:rFonts w:asciiTheme="minorHAnsi" w:eastAsiaTheme="minorEastAsia" w:hAnsiTheme="minorHAnsi" w:cstheme="minorHAnsi"/>
          <w:sz w:val="24"/>
        </w:rPr>
        <w:t>教学模式实施教学。该教学模式得特点是以学生为本，教师引导，学生自主学习并完成单元任务，从而掌握单元知识点；是将理论与实操充分融合，在做中学，学中做，学做结合，以培养学</w:t>
      </w:r>
      <w:r>
        <w:rPr>
          <w:rFonts w:asciiTheme="minorHAnsi" w:eastAsiaTheme="minorEastAsia" w:hAnsiTheme="minorHAnsi" w:cstheme="minorHAnsi"/>
          <w:sz w:val="24"/>
        </w:rPr>
        <w:lastRenderedPageBreak/>
        <w:t>生的职业能力和职业素养。采用此教学模式实施教学，需规范课程教学的基本要求，建立突出职业能力和素质培养的核心课程标准，完善核心课程的教学设计。由课程负责人组织，课程主讲教师、担任本课程教学的企业技术人员及相关课程主讲教师共同探讨，确定合理的教学设计，并以文件的形式进行规范化，形成课程标准，并汇编成册。</w:t>
      </w:r>
    </w:p>
    <w:p w:rsidR="00435B21" w:rsidRPr="00B759F8" w:rsidRDefault="00435B21" w:rsidP="00B759F8">
      <w:pPr>
        <w:widowControl/>
        <w:adjustRightInd w:val="0"/>
        <w:snapToGrid w:val="0"/>
        <w:spacing w:line="480" w:lineRule="exact"/>
        <w:ind w:firstLineChars="200" w:firstLine="480"/>
        <w:rPr>
          <w:rFonts w:ascii="宋体" w:hAnsi="宋体"/>
          <w:sz w:val="24"/>
        </w:rPr>
      </w:pPr>
      <w:r w:rsidRPr="00B759F8">
        <w:rPr>
          <w:rFonts w:ascii="宋体" w:hAnsi="宋体"/>
          <w:sz w:val="24"/>
        </w:rPr>
        <w:t>（2）课程教学资源网络化</w:t>
      </w:r>
    </w:p>
    <w:p w:rsidR="00435B21" w:rsidRDefault="00435B21" w:rsidP="00435B21">
      <w:pPr>
        <w:spacing w:line="440" w:lineRule="exact"/>
        <w:ind w:firstLine="555"/>
        <w:rPr>
          <w:rFonts w:asciiTheme="minorHAnsi" w:eastAsiaTheme="minorEastAsia" w:hAnsiTheme="minorHAnsi" w:cstheme="minorHAnsi"/>
          <w:sz w:val="24"/>
        </w:rPr>
      </w:pPr>
      <w:r>
        <w:rPr>
          <w:rFonts w:asciiTheme="minorHAnsi" w:eastAsiaTheme="minorEastAsia" w:hAnsiTheme="minorHAnsi" w:cstheme="minorHAnsi"/>
          <w:sz w:val="24"/>
        </w:rPr>
        <w:t>由课程负责人负责，进行课程教学资源库建设。课程教学资源库提供核心课程</w:t>
      </w:r>
      <w:r>
        <w:rPr>
          <w:rFonts w:asciiTheme="minorHAnsi" w:eastAsiaTheme="minorEastAsia" w:hAnsiTheme="minorHAnsi" w:cstheme="minorHAnsi"/>
          <w:sz w:val="24"/>
        </w:rPr>
        <w:t>“</w:t>
      </w:r>
      <w:r>
        <w:rPr>
          <w:rFonts w:asciiTheme="minorHAnsi" w:eastAsiaTheme="minorEastAsia" w:hAnsiTheme="minorHAnsi" w:cstheme="minorHAnsi"/>
          <w:sz w:val="24"/>
        </w:rPr>
        <w:t>任务驱动：教、学、做一体</w:t>
      </w:r>
      <w:r>
        <w:rPr>
          <w:rFonts w:asciiTheme="minorHAnsi" w:eastAsiaTheme="minorEastAsia" w:hAnsiTheme="minorHAnsi" w:cstheme="minorHAnsi"/>
          <w:sz w:val="24"/>
        </w:rPr>
        <w:t>”</w:t>
      </w:r>
      <w:r>
        <w:rPr>
          <w:rFonts w:asciiTheme="minorHAnsi" w:eastAsiaTheme="minorEastAsia" w:hAnsiTheme="minorHAnsi" w:cstheme="minorHAnsi"/>
          <w:sz w:val="24"/>
        </w:rPr>
        <w:t>教学模式改革的实际教学案例及其实施办法，其内容包括课程标准、课程负责人说课、课程设计、教学设计、教学多媒体课件、教学录像、任务工单与任务指导、实际应用案例等；课程教学资源库包含研制的动画教学资源，动画作品尽可能多的涵盖专业核心课程知识点中的重点与难点；课程教学资源库开发虚拟技术实训项目；课程教学资源库包含各学习单元的测试习题及网络测试平台，以帮助学习者完成单元学习后进行自我学习测试和评价；课程教学资源库建立互动平台，以方便互动交流。</w:t>
      </w:r>
    </w:p>
    <w:p w:rsidR="00F23AB9" w:rsidRDefault="00185314">
      <w:pPr>
        <w:widowControl/>
        <w:adjustRightInd w:val="0"/>
        <w:snapToGrid w:val="0"/>
        <w:spacing w:line="480" w:lineRule="exact"/>
        <w:ind w:firstLineChars="200" w:firstLine="480"/>
        <w:rPr>
          <w:rFonts w:ascii="宋体" w:hAnsi="宋体"/>
          <w:sz w:val="24"/>
        </w:rPr>
      </w:pPr>
      <w:r>
        <w:rPr>
          <w:rFonts w:ascii="宋体" w:hAnsi="宋体" w:hint="eastAsia"/>
          <w:sz w:val="24"/>
        </w:rPr>
        <w:t>（3）数字资源</w:t>
      </w:r>
    </w:p>
    <w:p w:rsidR="00E63D9E" w:rsidRPr="00B05974" w:rsidRDefault="003C22EF" w:rsidP="00E63D9E">
      <w:pPr>
        <w:ind w:firstLineChars="200" w:firstLine="420"/>
        <w:rPr>
          <w:rStyle w:val="af2"/>
          <w:sz w:val="28"/>
          <w:szCs w:val="28"/>
        </w:rPr>
      </w:pPr>
      <w:hyperlink r:id="rId11" w:history="1">
        <w:r w:rsidR="00E63D9E" w:rsidRPr="00B05974">
          <w:rPr>
            <w:rStyle w:val="af2"/>
            <w:sz w:val="28"/>
            <w:szCs w:val="28"/>
          </w:rPr>
          <w:t>http://www.cnki.net/</w:t>
        </w:r>
      </w:hyperlink>
    </w:p>
    <w:p w:rsidR="00E63D9E" w:rsidRPr="00B05974" w:rsidRDefault="003C22EF" w:rsidP="00E63D9E">
      <w:pPr>
        <w:ind w:firstLineChars="200" w:firstLine="420"/>
        <w:rPr>
          <w:rStyle w:val="af2"/>
          <w:sz w:val="28"/>
          <w:szCs w:val="28"/>
        </w:rPr>
      </w:pPr>
      <w:hyperlink r:id="rId12" w:history="1">
        <w:r w:rsidR="00E63D9E" w:rsidRPr="00B05974">
          <w:rPr>
            <w:rStyle w:val="af2"/>
            <w:rFonts w:hint="eastAsia"/>
            <w:sz w:val="28"/>
            <w:szCs w:val="28"/>
          </w:rPr>
          <w:t>http://www.tup.com.cn</w:t>
        </w:r>
      </w:hyperlink>
    </w:p>
    <w:p w:rsidR="00E63D9E" w:rsidRDefault="003C22EF" w:rsidP="00E63D9E">
      <w:pPr>
        <w:ind w:firstLineChars="200" w:firstLine="420"/>
        <w:rPr>
          <w:rStyle w:val="af2"/>
          <w:sz w:val="28"/>
          <w:szCs w:val="28"/>
        </w:rPr>
      </w:pPr>
      <w:hyperlink r:id="rId13" w:history="1">
        <w:r w:rsidR="00E63D9E" w:rsidRPr="009404A0">
          <w:rPr>
            <w:rStyle w:val="af2"/>
            <w:rFonts w:hint="eastAsia"/>
            <w:sz w:val="28"/>
            <w:szCs w:val="28"/>
          </w:rPr>
          <w:t>http://www.wqbook.com</w:t>
        </w:r>
      </w:hyperlink>
    </w:p>
    <w:p w:rsidR="00E63D9E" w:rsidRDefault="003C22EF" w:rsidP="00E63D9E">
      <w:pPr>
        <w:ind w:firstLineChars="200" w:firstLine="420"/>
        <w:rPr>
          <w:rStyle w:val="af2"/>
          <w:sz w:val="28"/>
          <w:szCs w:val="28"/>
        </w:rPr>
      </w:pPr>
      <w:hyperlink r:id="rId14" w:history="1">
        <w:r w:rsidR="00E63D9E" w:rsidRPr="009404A0">
          <w:rPr>
            <w:rStyle w:val="af2"/>
            <w:rFonts w:hint="eastAsia"/>
            <w:sz w:val="28"/>
            <w:szCs w:val="28"/>
          </w:rPr>
          <w:t>http://www.bitpress.com.cn</w:t>
        </w:r>
      </w:hyperlink>
    </w:p>
    <w:p w:rsidR="00E63D9E" w:rsidRPr="00961154" w:rsidRDefault="00E63D9E" w:rsidP="00E63D9E">
      <w:pPr>
        <w:ind w:firstLineChars="150" w:firstLine="420"/>
        <w:rPr>
          <w:rStyle w:val="af2"/>
          <w:sz w:val="28"/>
          <w:szCs w:val="28"/>
        </w:rPr>
      </w:pPr>
      <w:r>
        <w:rPr>
          <w:rStyle w:val="af2"/>
          <w:rFonts w:hint="eastAsia"/>
          <w:sz w:val="28"/>
          <w:szCs w:val="28"/>
        </w:rPr>
        <w:t>http://www.dutp.cn</w:t>
      </w:r>
    </w:p>
    <w:p w:rsidR="00254798" w:rsidRDefault="00254798" w:rsidP="00254798">
      <w:pPr>
        <w:spacing w:beforeLines="50" w:before="156" w:afterLines="50" w:after="156" w:line="440" w:lineRule="exact"/>
        <w:ind w:firstLine="476"/>
        <w:rPr>
          <w:rFonts w:asciiTheme="minorHAnsi" w:eastAsiaTheme="majorEastAsia" w:hAnsiTheme="minorHAnsi" w:cstheme="minorHAnsi"/>
          <w:b/>
          <w:sz w:val="24"/>
        </w:rPr>
      </w:pPr>
      <w:r>
        <w:rPr>
          <w:rFonts w:asciiTheme="minorHAnsi" w:eastAsiaTheme="majorEastAsia" w:hAnsiTheme="minorHAnsi" w:cstheme="minorHAnsi" w:hint="eastAsia"/>
          <w:b/>
          <w:sz w:val="24"/>
        </w:rPr>
        <w:t>(</w:t>
      </w:r>
      <w:r>
        <w:rPr>
          <w:rFonts w:asciiTheme="minorHAnsi" w:eastAsiaTheme="majorEastAsia" w:hAnsiTheme="minorHAnsi" w:cstheme="minorHAnsi" w:hint="eastAsia"/>
          <w:b/>
          <w:sz w:val="24"/>
        </w:rPr>
        <w:t>四</w:t>
      </w:r>
      <w:r>
        <w:rPr>
          <w:rFonts w:asciiTheme="minorHAnsi" w:eastAsiaTheme="majorEastAsia" w:hAnsiTheme="minorHAnsi" w:cstheme="minorHAnsi" w:hint="eastAsia"/>
          <w:b/>
          <w:sz w:val="24"/>
        </w:rPr>
        <w:t>)</w:t>
      </w:r>
      <w:r>
        <w:rPr>
          <w:rFonts w:asciiTheme="minorHAnsi" w:eastAsiaTheme="majorEastAsia" w:hAnsiTheme="minorHAnsi" w:cstheme="minorHAnsi"/>
          <w:b/>
          <w:sz w:val="24"/>
        </w:rPr>
        <w:t xml:space="preserve"> </w:t>
      </w:r>
      <w:r>
        <w:rPr>
          <w:rFonts w:asciiTheme="minorHAnsi" w:eastAsiaTheme="majorEastAsia" w:hAnsiTheme="minorHAnsi" w:cstheme="minorHAnsi"/>
          <w:b/>
          <w:sz w:val="24"/>
        </w:rPr>
        <w:t>教学</w:t>
      </w:r>
      <w:r>
        <w:rPr>
          <w:rFonts w:asciiTheme="minorHAnsi" w:eastAsiaTheme="majorEastAsia" w:hAnsiTheme="minorHAnsi" w:cstheme="minorHAnsi" w:hint="eastAsia"/>
          <w:b/>
          <w:sz w:val="24"/>
        </w:rPr>
        <w:t>方法</w:t>
      </w:r>
    </w:p>
    <w:p w:rsidR="00254798" w:rsidRDefault="00254798" w:rsidP="00254798">
      <w:pPr>
        <w:spacing w:line="440" w:lineRule="exact"/>
        <w:ind w:firstLine="475"/>
        <w:rPr>
          <w:rFonts w:asciiTheme="minorHAnsi" w:eastAsiaTheme="minorEastAsia" w:hAnsiTheme="minorHAnsi" w:cstheme="minorHAnsi"/>
          <w:sz w:val="24"/>
        </w:rPr>
      </w:pPr>
      <w:r>
        <w:rPr>
          <w:rFonts w:asciiTheme="minorHAnsi" w:eastAsiaTheme="minorEastAsia" w:hAnsiTheme="minorHAnsi" w:cstheme="minorHAnsi" w:hint="eastAsia"/>
          <w:sz w:val="24"/>
        </w:rPr>
        <w:t>1</w:t>
      </w:r>
      <w:r>
        <w:rPr>
          <w:rFonts w:asciiTheme="minorHAnsi" w:eastAsiaTheme="minorEastAsia" w:hAnsiTheme="minorHAnsi" w:cstheme="minorHAnsi"/>
          <w:sz w:val="24"/>
        </w:rPr>
        <w:t>．将项目引入课堂，激发学生的学习兴趣，并深化对抽象知识点的理解</w:t>
      </w:r>
      <w:r>
        <w:rPr>
          <w:rFonts w:asciiTheme="minorHAnsi" w:eastAsiaTheme="minorEastAsia" w:hAnsiTheme="minorHAnsi" w:cstheme="minorHAnsi" w:hint="eastAsia"/>
          <w:sz w:val="24"/>
        </w:rPr>
        <w:t>。</w:t>
      </w:r>
    </w:p>
    <w:p w:rsidR="00254798" w:rsidRDefault="00254798" w:rsidP="00254798">
      <w:pPr>
        <w:spacing w:line="440" w:lineRule="exact"/>
        <w:ind w:firstLine="475"/>
        <w:rPr>
          <w:rFonts w:asciiTheme="minorHAnsi" w:eastAsiaTheme="minorEastAsia" w:hAnsiTheme="minorHAnsi" w:cstheme="minorHAnsi"/>
          <w:sz w:val="24"/>
        </w:rPr>
      </w:pPr>
      <w:r>
        <w:rPr>
          <w:rFonts w:asciiTheme="minorHAnsi" w:eastAsiaTheme="minorEastAsia" w:hAnsiTheme="minorHAnsi" w:cstheme="minorHAnsi" w:hint="eastAsia"/>
          <w:sz w:val="24"/>
        </w:rPr>
        <w:t>2</w:t>
      </w:r>
      <w:r>
        <w:rPr>
          <w:rFonts w:asciiTheme="minorHAnsi" w:eastAsiaTheme="minorEastAsia" w:hAnsiTheme="minorHAnsi" w:cstheme="minorHAnsi"/>
          <w:sz w:val="24"/>
        </w:rPr>
        <w:t>．鼓励优秀学生适度参与教师的科研项目或工程项目，锻炼学生的实践动手能力和解决实际问题的能力，并为学科专业竞赛</w:t>
      </w:r>
      <w:r>
        <w:rPr>
          <w:rFonts w:asciiTheme="minorHAnsi" w:eastAsiaTheme="minorEastAsia" w:hAnsiTheme="minorHAnsi" w:cstheme="minorHAnsi" w:hint="eastAsia"/>
          <w:sz w:val="24"/>
        </w:rPr>
        <w:t>、职业技能大赛、考相关专业证书</w:t>
      </w:r>
      <w:r>
        <w:rPr>
          <w:rFonts w:asciiTheme="minorHAnsi" w:eastAsiaTheme="minorEastAsia" w:hAnsiTheme="minorHAnsi" w:cstheme="minorHAnsi"/>
          <w:sz w:val="24"/>
        </w:rPr>
        <w:t>做准备</w:t>
      </w:r>
      <w:r>
        <w:rPr>
          <w:rFonts w:asciiTheme="minorHAnsi" w:eastAsiaTheme="minorEastAsia" w:hAnsiTheme="minorHAnsi" w:cstheme="minorHAnsi" w:hint="eastAsia"/>
          <w:sz w:val="24"/>
        </w:rPr>
        <w:t>。</w:t>
      </w:r>
    </w:p>
    <w:p w:rsidR="00254798" w:rsidRDefault="004B6649" w:rsidP="00254798">
      <w:pPr>
        <w:spacing w:line="480" w:lineRule="exact"/>
        <w:ind w:firstLine="480"/>
        <w:rPr>
          <w:rFonts w:asciiTheme="minorHAnsi" w:eastAsiaTheme="minorEastAsia" w:hAnsiTheme="minorHAnsi" w:cstheme="minorHAnsi"/>
          <w:sz w:val="24"/>
        </w:rPr>
      </w:pPr>
      <w:r>
        <w:rPr>
          <w:rFonts w:asciiTheme="minorHAnsi" w:eastAsiaTheme="minorEastAsia" w:hAnsiTheme="minorHAnsi" w:cstheme="minorHAnsi" w:hint="eastAsia"/>
          <w:sz w:val="24"/>
        </w:rPr>
        <w:t>3</w:t>
      </w:r>
      <w:r w:rsidR="00254798">
        <w:rPr>
          <w:rFonts w:asciiTheme="minorHAnsi" w:eastAsiaTheme="minorEastAsia" w:hAnsiTheme="minorHAnsi" w:cstheme="minorHAnsi"/>
          <w:sz w:val="24"/>
        </w:rPr>
        <w:t>．校企合作</w:t>
      </w:r>
    </w:p>
    <w:p w:rsidR="00254798" w:rsidRDefault="00254798" w:rsidP="00254798">
      <w:pPr>
        <w:spacing w:line="480" w:lineRule="exact"/>
        <w:ind w:firstLine="480"/>
        <w:rPr>
          <w:rFonts w:asciiTheme="minorHAnsi" w:eastAsiaTheme="minorEastAsia" w:hAnsiTheme="minorHAnsi" w:cstheme="minorHAnsi"/>
          <w:sz w:val="24"/>
        </w:rPr>
      </w:pPr>
      <w:r>
        <w:rPr>
          <w:rFonts w:asciiTheme="minorHAnsi" w:eastAsiaTheme="minorEastAsia" w:hAnsiTheme="minorHAnsi" w:cstheme="minorHAnsi"/>
          <w:sz w:val="24"/>
        </w:rPr>
        <w:t>在实施和执行电子信息工程技术专业人才培养方案中，将企业的参与、工学结合贯穿于人才培养的各个阶段。具体体现在两个方面：</w:t>
      </w:r>
    </w:p>
    <w:p w:rsidR="00254798" w:rsidRDefault="00254798" w:rsidP="00254798">
      <w:pPr>
        <w:spacing w:line="480" w:lineRule="exact"/>
        <w:ind w:firstLine="480"/>
        <w:rPr>
          <w:rFonts w:asciiTheme="minorHAnsi" w:eastAsiaTheme="minorEastAsia" w:hAnsiTheme="minorHAnsi" w:cstheme="minorHAnsi"/>
          <w:sz w:val="24"/>
        </w:rPr>
      </w:pPr>
      <w:r>
        <w:rPr>
          <w:rFonts w:asciiTheme="minorHAnsi" w:eastAsiaTheme="minorEastAsia" w:hAnsiTheme="minorHAnsi" w:cstheme="minorHAnsi"/>
          <w:sz w:val="24"/>
        </w:rPr>
        <w:lastRenderedPageBreak/>
        <w:t>其一是核心课程在单元任务的设计中注重工学结合，如在企业的智能家居系统任务中，利用已有的实训室资源和设备，运用《单片机应用技术》课程中的相关知识点设计了制作温度采集与显示系统，并实时采集室温，项目式、任务驱动，激发学生学习激情。</w:t>
      </w:r>
    </w:p>
    <w:p w:rsidR="00254798" w:rsidRDefault="00254798" w:rsidP="00254798">
      <w:pPr>
        <w:spacing w:line="440" w:lineRule="exact"/>
        <w:ind w:firstLine="480"/>
        <w:rPr>
          <w:rFonts w:asciiTheme="minorHAnsi" w:eastAsiaTheme="minorEastAsia" w:hAnsiTheme="minorHAnsi" w:cstheme="minorHAnsi"/>
          <w:sz w:val="24"/>
        </w:rPr>
      </w:pPr>
      <w:r>
        <w:rPr>
          <w:rFonts w:asciiTheme="minorHAnsi" w:eastAsiaTheme="minorEastAsia" w:hAnsiTheme="minorHAnsi" w:cstheme="minorHAnsi"/>
          <w:sz w:val="24"/>
        </w:rPr>
        <w:t>其二是对企业参与的实践教学过程进行系统化的设计与实施，企业参与的培养计划分为三个阶段，第一阶段是生产认识实习，一般安排在第二学期，主要目的是让学生感受企业氛围；认识专业知识学习的重要性，激发学习兴趣；认识团队协作的必要性。第二阶段是综合实习，一般安排在第五学期，是学生进行专业方向性实习，主要目的是综合素质的训练提升，也是顶岗实习前的适应性训练准备。第三阶段是顶岗实习与毕业设计，一般安排在第六学期，是学生进入企业进行项目实训和做毕业设计，主要目的是提高学生独立工作能力和实际动手能力，获得工作经验，为今后更好的适应工作岗位打下良好基础。</w:t>
      </w:r>
    </w:p>
    <w:p w:rsidR="00254798" w:rsidRDefault="00254798" w:rsidP="00254798">
      <w:pPr>
        <w:spacing w:beforeLines="50" w:before="156" w:afterLines="50" w:after="156" w:line="300" w:lineRule="auto"/>
        <w:ind w:firstLine="476"/>
        <w:rPr>
          <w:rFonts w:asciiTheme="minorHAnsi" w:eastAsiaTheme="majorEastAsia" w:hAnsiTheme="minorHAnsi" w:cstheme="minorHAnsi"/>
          <w:b/>
          <w:sz w:val="24"/>
        </w:rPr>
      </w:pPr>
      <w:r>
        <w:rPr>
          <w:rFonts w:asciiTheme="minorHAnsi" w:eastAsiaTheme="majorEastAsia" w:hAnsiTheme="minorHAnsi" w:cstheme="minorHAnsi" w:hint="eastAsia"/>
          <w:b/>
          <w:sz w:val="24"/>
        </w:rPr>
        <w:t>(</w:t>
      </w:r>
      <w:r>
        <w:rPr>
          <w:rFonts w:asciiTheme="minorHAnsi" w:eastAsiaTheme="majorEastAsia" w:hAnsiTheme="minorHAnsi" w:cstheme="minorHAnsi" w:hint="eastAsia"/>
          <w:b/>
          <w:sz w:val="24"/>
        </w:rPr>
        <w:t>五</w:t>
      </w:r>
      <w:r>
        <w:rPr>
          <w:rFonts w:asciiTheme="minorHAnsi" w:eastAsiaTheme="majorEastAsia" w:hAnsiTheme="minorHAnsi" w:cstheme="minorHAnsi" w:hint="eastAsia"/>
          <w:b/>
          <w:sz w:val="24"/>
        </w:rPr>
        <w:t>)</w:t>
      </w:r>
      <w:r>
        <w:rPr>
          <w:rFonts w:asciiTheme="minorHAnsi" w:eastAsiaTheme="majorEastAsia" w:hAnsiTheme="minorHAnsi" w:cstheme="minorHAnsi"/>
          <w:b/>
          <w:sz w:val="24"/>
        </w:rPr>
        <w:t>教学评价、考核建议</w:t>
      </w:r>
    </w:p>
    <w:p w:rsidR="00254798" w:rsidRDefault="00254798" w:rsidP="00254798">
      <w:pPr>
        <w:spacing w:line="440" w:lineRule="exact"/>
        <w:ind w:firstLine="480"/>
        <w:rPr>
          <w:rFonts w:asciiTheme="minorHAnsi" w:eastAsiaTheme="minorEastAsia" w:hAnsiTheme="minorHAnsi" w:cstheme="minorHAnsi"/>
          <w:sz w:val="24"/>
        </w:rPr>
      </w:pPr>
      <w:r>
        <w:rPr>
          <w:rFonts w:asciiTheme="minorHAnsi" w:eastAsiaTheme="minorEastAsia" w:hAnsiTheme="minorHAnsi" w:cstheme="minorHAnsi"/>
          <w:sz w:val="24"/>
        </w:rPr>
        <w:t>形成全面合理的考核评价体系是是高职教育教学改革重要内容之一，是教学改革的一个重要的切入点和突破口，它包含考核与评价两部分。考核是对教师教学过程的考核和对学生学习成绩的考核，对学生考核采用</w:t>
      </w:r>
      <w:r>
        <w:rPr>
          <w:rFonts w:asciiTheme="minorHAnsi" w:eastAsiaTheme="minorEastAsia" w:hAnsiTheme="minorHAnsi" w:cstheme="minorHAnsi" w:hint="eastAsia"/>
          <w:sz w:val="24"/>
        </w:rPr>
        <w:t>“</w:t>
      </w:r>
      <w:r>
        <w:rPr>
          <w:rFonts w:asciiTheme="minorHAnsi" w:eastAsiaTheme="minorEastAsia" w:hAnsiTheme="minorHAnsi" w:cstheme="minorHAnsi"/>
          <w:sz w:val="24"/>
        </w:rPr>
        <w:t>四个相结合</w:t>
      </w:r>
      <w:r>
        <w:rPr>
          <w:rFonts w:asciiTheme="minorHAnsi" w:eastAsiaTheme="minorEastAsia" w:hAnsiTheme="minorHAnsi" w:cstheme="minorHAnsi" w:hint="eastAsia"/>
          <w:sz w:val="24"/>
        </w:rPr>
        <w:t>”</w:t>
      </w:r>
      <w:r>
        <w:rPr>
          <w:rFonts w:asciiTheme="minorHAnsi" w:eastAsiaTheme="minorEastAsia" w:hAnsiTheme="minorHAnsi" w:cstheme="minorHAnsi"/>
          <w:sz w:val="24"/>
        </w:rPr>
        <w:t>的基本原则，一是职业能力与职业素养考核相结合；二是理论考核与实践考核相结合；三是过程考核与最终考核相结合；四是学生自评和互评与教师评价相结合，作为单元任务完成情况的综合评价。对学生考核注重以下三个方面。</w:t>
      </w:r>
    </w:p>
    <w:p w:rsidR="00254798" w:rsidRDefault="00254798" w:rsidP="00254798">
      <w:pPr>
        <w:numPr>
          <w:ilvl w:val="2"/>
          <w:numId w:val="1"/>
        </w:numPr>
        <w:pBdr>
          <w:top w:val="none" w:sz="0" w:space="0" w:color="auto"/>
          <w:left w:val="none" w:sz="0" w:space="0" w:color="auto"/>
          <w:bottom w:val="none" w:sz="0" w:space="0" w:color="auto"/>
          <w:right w:val="none" w:sz="0" w:space="0" w:color="auto"/>
          <w:between w:val="none" w:sz="0" w:space="0" w:color="auto"/>
        </w:pBdr>
        <w:spacing w:line="480" w:lineRule="exact"/>
        <w:rPr>
          <w:rFonts w:asciiTheme="minorHAnsi" w:eastAsiaTheme="minorEastAsia" w:hAnsiTheme="minorHAnsi" w:cstheme="minorHAnsi"/>
          <w:sz w:val="24"/>
        </w:rPr>
      </w:pPr>
      <w:r>
        <w:rPr>
          <w:rFonts w:asciiTheme="minorHAnsi" w:eastAsiaTheme="minorEastAsia" w:hAnsiTheme="minorHAnsi" w:cstheme="minorHAnsi"/>
          <w:sz w:val="24"/>
        </w:rPr>
        <w:t>考试形式多样化</w:t>
      </w:r>
    </w:p>
    <w:p w:rsidR="00254798" w:rsidRDefault="00254798" w:rsidP="00254798">
      <w:pPr>
        <w:spacing w:line="480" w:lineRule="exact"/>
        <w:ind w:firstLine="480"/>
        <w:rPr>
          <w:rFonts w:asciiTheme="minorHAnsi" w:eastAsiaTheme="minorEastAsia" w:hAnsiTheme="minorHAnsi" w:cstheme="minorHAnsi"/>
          <w:sz w:val="24"/>
        </w:rPr>
      </w:pPr>
      <w:r>
        <w:rPr>
          <w:rFonts w:asciiTheme="minorHAnsi" w:eastAsiaTheme="minorEastAsia" w:hAnsiTheme="minorHAnsi" w:cstheme="minorHAnsi"/>
          <w:sz w:val="24"/>
        </w:rPr>
        <w:t>为了更好的考查出学生的综合素质和能力，需采用多样化的考核形式。在传统的笔试（闭卷考试、开卷考试）的基础上，鼓励采用成果性考核（大作业、课程设计及论文等）、操作任务考核（实际操作等）、口试、计算机及网上考核、自我评定与小组评定考核（学生课程单元学习报告、小组协作与配合意识、团队贡献等）等多种方式进行考核，特别提倡两种或多种考核形式相结合来全面考核与评价学生。</w:t>
      </w:r>
    </w:p>
    <w:p w:rsidR="00254798" w:rsidRDefault="00254798" w:rsidP="00254798">
      <w:pPr>
        <w:numPr>
          <w:ilvl w:val="2"/>
          <w:numId w:val="1"/>
        </w:numPr>
        <w:pBdr>
          <w:top w:val="none" w:sz="0" w:space="0" w:color="auto"/>
          <w:left w:val="none" w:sz="0" w:space="0" w:color="auto"/>
          <w:bottom w:val="none" w:sz="0" w:space="0" w:color="auto"/>
          <w:right w:val="none" w:sz="0" w:space="0" w:color="auto"/>
          <w:between w:val="none" w:sz="0" w:space="0" w:color="auto"/>
        </w:pBdr>
        <w:spacing w:line="480" w:lineRule="exact"/>
        <w:rPr>
          <w:rFonts w:asciiTheme="minorHAnsi" w:eastAsiaTheme="minorEastAsia" w:hAnsiTheme="minorHAnsi" w:cstheme="minorHAnsi"/>
          <w:sz w:val="24"/>
        </w:rPr>
      </w:pPr>
      <w:r>
        <w:rPr>
          <w:rFonts w:asciiTheme="minorHAnsi" w:eastAsiaTheme="minorEastAsia" w:hAnsiTheme="minorHAnsi" w:cstheme="minorHAnsi"/>
          <w:sz w:val="24"/>
        </w:rPr>
        <w:t>考核内容社会化</w:t>
      </w:r>
    </w:p>
    <w:p w:rsidR="00254798" w:rsidRDefault="00254798" w:rsidP="00254798">
      <w:pPr>
        <w:spacing w:line="480" w:lineRule="exact"/>
        <w:ind w:firstLine="480"/>
        <w:rPr>
          <w:rFonts w:asciiTheme="minorHAnsi" w:eastAsiaTheme="minorEastAsia" w:hAnsiTheme="minorHAnsi" w:cstheme="minorHAnsi"/>
          <w:sz w:val="24"/>
        </w:rPr>
      </w:pPr>
      <w:r>
        <w:rPr>
          <w:rFonts w:asciiTheme="minorHAnsi" w:eastAsiaTheme="minorEastAsia" w:hAnsiTheme="minorHAnsi" w:cstheme="minorHAnsi"/>
          <w:sz w:val="24"/>
        </w:rPr>
        <w:t>考核内容应参照职业岗位任职要求，引入职业资格标准，引入行业技术标准，减少死记硬背内容，增加动手操作考核内容，注重考核学生学习能力、职业</w:t>
      </w:r>
      <w:r>
        <w:rPr>
          <w:rFonts w:asciiTheme="minorHAnsi" w:eastAsiaTheme="minorEastAsia" w:hAnsiTheme="minorHAnsi" w:cstheme="minorHAnsi"/>
          <w:sz w:val="24"/>
        </w:rPr>
        <w:lastRenderedPageBreak/>
        <w:t>能力和综合素质。将社会职业技能考核标准引入到相应课程的考核中，如《电机与电气控制技术》、《可编程控制器技术及应用》、《数控机床电气控制》等课程的考试按国家维修电工中、高级及技师的鉴定考核标准。</w:t>
      </w:r>
    </w:p>
    <w:p w:rsidR="00254798" w:rsidRDefault="00254798" w:rsidP="00254798">
      <w:pPr>
        <w:numPr>
          <w:ilvl w:val="2"/>
          <w:numId w:val="1"/>
        </w:numPr>
        <w:pBdr>
          <w:top w:val="none" w:sz="0" w:space="0" w:color="auto"/>
          <w:left w:val="none" w:sz="0" w:space="0" w:color="auto"/>
          <w:bottom w:val="none" w:sz="0" w:space="0" w:color="auto"/>
          <w:right w:val="none" w:sz="0" w:space="0" w:color="auto"/>
          <w:between w:val="none" w:sz="0" w:space="0" w:color="auto"/>
        </w:pBdr>
        <w:spacing w:line="480" w:lineRule="exact"/>
        <w:rPr>
          <w:rFonts w:asciiTheme="minorHAnsi" w:eastAsiaTheme="minorEastAsia" w:hAnsiTheme="minorHAnsi" w:cstheme="minorHAnsi"/>
          <w:sz w:val="24"/>
        </w:rPr>
      </w:pPr>
      <w:r>
        <w:rPr>
          <w:rFonts w:asciiTheme="minorHAnsi" w:eastAsiaTheme="minorEastAsia" w:hAnsiTheme="minorHAnsi" w:cstheme="minorHAnsi"/>
          <w:sz w:val="24"/>
        </w:rPr>
        <w:t>考核时间全程化</w:t>
      </w:r>
    </w:p>
    <w:p w:rsidR="00254798" w:rsidRDefault="00254798" w:rsidP="00254798">
      <w:pPr>
        <w:spacing w:line="480" w:lineRule="exact"/>
        <w:ind w:firstLine="480"/>
        <w:rPr>
          <w:rFonts w:asciiTheme="minorHAnsi" w:eastAsiaTheme="minorEastAsia" w:hAnsiTheme="minorHAnsi" w:cstheme="minorHAnsi"/>
          <w:sz w:val="24"/>
        </w:rPr>
      </w:pPr>
      <w:r>
        <w:rPr>
          <w:rFonts w:asciiTheme="minorHAnsi" w:eastAsiaTheme="minorEastAsia" w:hAnsiTheme="minorHAnsi" w:cstheme="minorHAnsi"/>
          <w:sz w:val="24"/>
        </w:rPr>
        <w:t>打破</w:t>
      </w:r>
      <w:r>
        <w:rPr>
          <w:rFonts w:asciiTheme="minorHAnsi" w:eastAsiaTheme="minorEastAsia" w:hAnsiTheme="minorHAnsi" w:cstheme="minorHAnsi"/>
          <w:sz w:val="24"/>
        </w:rPr>
        <w:t>“</w:t>
      </w:r>
      <w:r>
        <w:rPr>
          <w:rFonts w:asciiTheme="minorHAnsi" w:eastAsiaTheme="minorEastAsia" w:hAnsiTheme="minorHAnsi" w:cstheme="minorHAnsi"/>
          <w:sz w:val="24"/>
        </w:rPr>
        <w:t>一刀切</w:t>
      </w:r>
      <w:r>
        <w:rPr>
          <w:rFonts w:asciiTheme="minorHAnsi" w:eastAsiaTheme="minorEastAsia" w:hAnsiTheme="minorHAnsi" w:cstheme="minorHAnsi"/>
          <w:sz w:val="24"/>
        </w:rPr>
        <w:t>”</w:t>
      </w:r>
      <w:r>
        <w:rPr>
          <w:rFonts w:asciiTheme="minorHAnsi" w:eastAsiaTheme="minorEastAsia" w:hAnsiTheme="minorHAnsi" w:cstheme="minorHAnsi"/>
          <w:sz w:val="24"/>
        </w:rPr>
        <w:t>的期末考核时间模式，做到考核全程化。</w:t>
      </w:r>
    </w:p>
    <w:p w:rsidR="00254798" w:rsidRDefault="00254798" w:rsidP="00254798">
      <w:pPr>
        <w:spacing w:line="480" w:lineRule="exact"/>
        <w:ind w:firstLine="480"/>
        <w:rPr>
          <w:rFonts w:asciiTheme="minorHAnsi" w:eastAsiaTheme="minorEastAsia" w:hAnsiTheme="minorHAnsi" w:cstheme="minorHAnsi"/>
          <w:sz w:val="24"/>
        </w:rPr>
      </w:pPr>
      <w:r>
        <w:rPr>
          <w:rFonts w:asciiTheme="minorHAnsi" w:eastAsiaTheme="minorEastAsia" w:hAnsiTheme="minorHAnsi" w:cstheme="minorHAnsi"/>
          <w:sz w:val="24"/>
        </w:rPr>
        <w:t>对教师考核是从对课程改革的主观意识、实施能力、教学效果等方面进行考核，以便及时发现教师在素质、能力方面的不足，以及教改过程中遇到的现实问题，不断进行改进与完善。评价包含教师对教师评价，教师对学生评价、学生对教师评价和学生对学生评价，建立完善的评价机制，以促进教师与学生的共同进步与发展。</w:t>
      </w:r>
    </w:p>
    <w:p w:rsidR="00F23AB9" w:rsidRDefault="00185314">
      <w:pPr>
        <w:widowControl/>
        <w:adjustRightInd w:val="0"/>
        <w:snapToGrid w:val="0"/>
        <w:spacing w:line="480" w:lineRule="exact"/>
        <w:ind w:firstLineChars="200" w:firstLine="480"/>
        <w:rPr>
          <w:rFonts w:ascii="宋体" w:hAnsi="宋体"/>
          <w:sz w:val="24"/>
        </w:rPr>
      </w:pPr>
      <w:r>
        <w:rPr>
          <w:rFonts w:ascii="宋体" w:hAnsi="宋体" w:hint="eastAsia"/>
          <w:sz w:val="24"/>
        </w:rPr>
        <w:t>（六）质量管理</w:t>
      </w:r>
    </w:p>
    <w:p w:rsidR="00F23AB9" w:rsidRDefault="00185314">
      <w:pPr>
        <w:widowControl/>
        <w:adjustRightInd w:val="0"/>
        <w:snapToGrid w:val="0"/>
        <w:spacing w:line="480" w:lineRule="exact"/>
        <w:ind w:firstLineChars="200" w:firstLine="480"/>
        <w:rPr>
          <w:rFonts w:ascii="宋体" w:hAnsi="宋体"/>
          <w:sz w:val="24"/>
        </w:rPr>
      </w:pPr>
      <w:r>
        <w:rPr>
          <w:rFonts w:ascii="宋体" w:hAnsi="宋体" w:hint="eastAsia"/>
          <w:sz w:val="24"/>
        </w:rPr>
        <w:t>1.建立了教育教学管理与质量监控体系</w:t>
      </w:r>
    </w:p>
    <w:p w:rsidR="00F23AB9" w:rsidRDefault="00185314">
      <w:pPr>
        <w:widowControl/>
        <w:adjustRightInd w:val="0"/>
        <w:snapToGrid w:val="0"/>
        <w:spacing w:line="480" w:lineRule="exact"/>
        <w:ind w:firstLineChars="200" w:firstLine="480"/>
        <w:rPr>
          <w:rFonts w:ascii="宋体" w:hAnsi="宋体"/>
          <w:sz w:val="24"/>
        </w:rPr>
      </w:pPr>
      <w:r>
        <w:rPr>
          <w:rFonts w:ascii="宋体" w:hAnsi="宋体" w:hint="eastAsia"/>
          <w:sz w:val="24"/>
        </w:rPr>
        <w:t>成立了以系主任为组长的教学质量监控小组，在学院教学质量监控体系建设项目的框架下，建立符合建筑工程技术专业实际的教学质量监控办法，对专业建设和教学工作实施全过程质量监控，从制度入手，采取信息化质量管理技术形成质量控制信息闭合系统，对专业建设和课程教学的质量进行监控，确保人才培养质量的稳步提高。</w:t>
      </w:r>
    </w:p>
    <w:p w:rsidR="00F23AB9" w:rsidRDefault="00185314">
      <w:pPr>
        <w:widowControl/>
        <w:adjustRightInd w:val="0"/>
        <w:snapToGrid w:val="0"/>
        <w:spacing w:line="480" w:lineRule="exact"/>
        <w:ind w:firstLineChars="200" w:firstLine="480"/>
        <w:rPr>
          <w:rFonts w:ascii="宋体" w:hAnsi="宋体"/>
          <w:sz w:val="24"/>
        </w:rPr>
      </w:pPr>
      <w:r>
        <w:rPr>
          <w:rFonts w:ascii="宋体" w:hAnsi="宋体" w:hint="eastAsia"/>
          <w:sz w:val="24"/>
        </w:rPr>
        <w:t>2.加强质量管理制度建设</w:t>
      </w:r>
    </w:p>
    <w:p w:rsidR="00F23AB9" w:rsidRDefault="00185314">
      <w:pPr>
        <w:widowControl/>
        <w:adjustRightInd w:val="0"/>
        <w:snapToGrid w:val="0"/>
        <w:spacing w:line="480" w:lineRule="exact"/>
        <w:ind w:firstLineChars="200" w:firstLine="480"/>
        <w:rPr>
          <w:rFonts w:ascii="宋体" w:hAnsi="宋体"/>
          <w:sz w:val="24"/>
        </w:rPr>
      </w:pPr>
      <w:r>
        <w:rPr>
          <w:rFonts w:ascii="宋体" w:hAnsi="宋体" w:hint="eastAsia"/>
          <w:sz w:val="24"/>
        </w:rPr>
        <w:t>根据学院确定的教学标准，论证适用于建筑工程技术专业建设的实施细则，从教学内容选择、课程教学方案设定、教辅资料编写，到实验实训、成绩考核等各个教学环节，严格把握质量标准和工作规范，通过质量监测和评价的循环，确保教学质量稳步提升。</w:t>
      </w:r>
    </w:p>
    <w:p w:rsidR="00F23AB9" w:rsidRDefault="00185314">
      <w:pPr>
        <w:widowControl/>
        <w:adjustRightInd w:val="0"/>
        <w:snapToGrid w:val="0"/>
        <w:spacing w:line="480" w:lineRule="exact"/>
        <w:ind w:firstLineChars="200" w:firstLine="480"/>
        <w:rPr>
          <w:rFonts w:ascii="宋体" w:hAnsi="宋体"/>
          <w:sz w:val="24"/>
        </w:rPr>
      </w:pPr>
      <w:r>
        <w:rPr>
          <w:rFonts w:ascii="宋体" w:hAnsi="宋体" w:hint="eastAsia"/>
          <w:sz w:val="24"/>
        </w:rPr>
        <w:t>3.实践教学基地的质量检测</w:t>
      </w:r>
    </w:p>
    <w:p w:rsidR="00F23AB9" w:rsidRDefault="00185314">
      <w:pPr>
        <w:widowControl/>
        <w:adjustRightInd w:val="0"/>
        <w:snapToGrid w:val="0"/>
        <w:spacing w:line="480" w:lineRule="exact"/>
        <w:ind w:firstLineChars="200" w:firstLine="480"/>
        <w:rPr>
          <w:rFonts w:ascii="宋体" w:hAnsi="宋体"/>
          <w:sz w:val="24"/>
        </w:rPr>
      </w:pPr>
      <w:r>
        <w:rPr>
          <w:rFonts w:ascii="宋体" w:hAnsi="宋体" w:hint="eastAsia"/>
          <w:sz w:val="24"/>
        </w:rPr>
        <w:t>为保证实践教学基地的正常运行和规范提高，进一步完善实践教学基地评价系统，建立定期对实践教学基地运行质量评价的制度，建立实践教学基地正常进入、退出机制，保证实践教学基地能满足认知见习、课程实训、综合实训、实践教学、顶岗实习人才培养的需求，确保实践教学质量稳步提高。</w:t>
      </w:r>
    </w:p>
    <w:p w:rsidR="00F23AB9" w:rsidRDefault="00185314">
      <w:pPr>
        <w:widowControl/>
        <w:adjustRightInd w:val="0"/>
        <w:snapToGrid w:val="0"/>
        <w:spacing w:line="480" w:lineRule="exact"/>
        <w:ind w:firstLineChars="200" w:firstLine="480"/>
        <w:rPr>
          <w:rFonts w:ascii="宋体" w:hAnsi="宋体"/>
          <w:sz w:val="24"/>
        </w:rPr>
      </w:pPr>
      <w:r>
        <w:rPr>
          <w:rFonts w:ascii="宋体" w:hAnsi="宋体" w:hint="eastAsia"/>
          <w:sz w:val="24"/>
        </w:rPr>
        <w:t>4.开展专业与课程建设质量评估工作</w:t>
      </w:r>
    </w:p>
    <w:p w:rsidR="00F23AB9" w:rsidRDefault="00185314">
      <w:pPr>
        <w:widowControl/>
        <w:adjustRightInd w:val="0"/>
        <w:snapToGrid w:val="0"/>
        <w:spacing w:line="480" w:lineRule="exact"/>
        <w:ind w:firstLineChars="200" w:firstLine="480"/>
        <w:rPr>
          <w:rFonts w:ascii="宋体" w:hAnsi="宋体"/>
          <w:sz w:val="24"/>
        </w:rPr>
      </w:pPr>
      <w:r>
        <w:rPr>
          <w:rFonts w:ascii="宋体" w:hAnsi="宋体" w:hint="eastAsia"/>
          <w:sz w:val="24"/>
        </w:rPr>
        <w:lastRenderedPageBreak/>
        <w:t>制定专业建设质量评估指标体系和课程建设质量评估体系，教研室自查，然后系部质量监控评估，确保专业建设和课程质量符合专业建设要求，确保人才培养质量稳步提高。</w:t>
      </w:r>
    </w:p>
    <w:p w:rsidR="00F23AB9" w:rsidRPr="00335977" w:rsidRDefault="00185314" w:rsidP="00335977">
      <w:pPr>
        <w:pBdr>
          <w:top w:val="none" w:sz="0" w:space="0" w:color="auto"/>
          <w:left w:val="none" w:sz="0" w:space="0" w:color="auto"/>
          <w:bottom w:val="none" w:sz="0" w:space="0" w:color="auto"/>
          <w:right w:val="none" w:sz="0" w:space="0" w:color="auto"/>
          <w:between w:val="none" w:sz="0" w:space="0" w:color="auto"/>
        </w:pBdr>
        <w:spacing w:beforeLines="50" w:before="156" w:afterLines="50" w:after="156"/>
        <w:ind w:firstLineChars="200" w:firstLine="562"/>
        <w:jc w:val="left"/>
        <w:rPr>
          <w:rFonts w:eastAsia="黑体"/>
          <w:b/>
          <w:bCs/>
          <w:color w:val="000000"/>
          <w:kern w:val="0"/>
          <w:sz w:val="28"/>
          <w:szCs w:val="28"/>
        </w:rPr>
      </w:pPr>
      <w:r w:rsidRPr="00335977">
        <w:rPr>
          <w:rFonts w:eastAsia="黑体" w:hint="eastAsia"/>
          <w:b/>
          <w:bCs/>
          <w:color w:val="000000"/>
          <w:kern w:val="0"/>
          <w:sz w:val="28"/>
          <w:szCs w:val="28"/>
        </w:rPr>
        <w:t>十、毕业要求</w:t>
      </w:r>
    </w:p>
    <w:p w:rsidR="00F23AB9" w:rsidRDefault="00185314">
      <w:pPr>
        <w:widowControl/>
        <w:adjustRightInd w:val="0"/>
        <w:snapToGrid w:val="0"/>
        <w:spacing w:line="480" w:lineRule="exact"/>
        <w:ind w:firstLineChars="200" w:firstLine="480"/>
        <w:rPr>
          <w:rFonts w:ascii="宋体" w:hAnsi="宋体"/>
          <w:sz w:val="24"/>
        </w:rPr>
      </w:pPr>
      <w:r>
        <w:rPr>
          <w:rFonts w:ascii="宋体" w:hAnsi="宋体" w:hint="eastAsia"/>
          <w:sz w:val="24"/>
        </w:rPr>
        <w:t>（一）学分要求</w:t>
      </w:r>
    </w:p>
    <w:p w:rsidR="00F23AB9" w:rsidRDefault="00185314">
      <w:pPr>
        <w:widowControl/>
        <w:adjustRightInd w:val="0"/>
        <w:snapToGrid w:val="0"/>
        <w:spacing w:line="480" w:lineRule="exact"/>
        <w:ind w:firstLineChars="200" w:firstLine="480"/>
        <w:rPr>
          <w:rFonts w:ascii="宋体" w:hAnsi="宋体"/>
          <w:color w:val="000000"/>
          <w:sz w:val="24"/>
        </w:rPr>
      </w:pPr>
      <w:r>
        <w:rPr>
          <w:rFonts w:ascii="宋体" w:hAnsi="宋体" w:hint="eastAsia"/>
          <w:color w:val="000000"/>
          <w:sz w:val="24"/>
        </w:rPr>
        <w:t>学生必须修完本专业教学进程表所规定的课程并达到合格标准，职业素养课</w:t>
      </w:r>
      <w:r w:rsidR="00C845F4">
        <w:rPr>
          <w:rFonts w:ascii="宋体" w:hAnsi="宋体" w:hint="eastAsia"/>
          <w:color w:val="000000"/>
          <w:sz w:val="24"/>
        </w:rPr>
        <w:t>32</w:t>
      </w:r>
      <w:r>
        <w:rPr>
          <w:rFonts w:ascii="宋体" w:hAnsi="宋体" w:hint="eastAsia"/>
          <w:color w:val="000000"/>
          <w:sz w:val="24"/>
        </w:rPr>
        <w:t>学分，职业素养拓展课</w:t>
      </w:r>
      <w:r w:rsidR="00C845F4">
        <w:rPr>
          <w:rFonts w:ascii="宋体" w:hAnsi="宋体" w:hint="eastAsia"/>
          <w:color w:val="000000"/>
          <w:sz w:val="24"/>
        </w:rPr>
        <w:t>4</w:t>
      </w:r>
      <w:r>
        <w:rPr>
          <w:rFonts w:ascii="宋体" w:hAnsi="宋体" w:hint="eastAsia"/>
          <w:color w:val="000000"/>
          <w:sz w:val="24"/>
        </w:rPr>
        <w:t>学分，专业能力课程（包括专业能力基础课、专业能力核心课）</w:t>
      </w:r>
      <w:r w:rsidR="00C845F4">
        <w:rPr>
          <w:rFonts w:ascii="宋体" w:hAnsi="宋体" w:hint="eastAsia"/>
          <w:color w:val="000000"/>
          <w:sz w:val="24"/>
        </w:rPr>
        <w:t>82</w:t>
      </w:r>
      <w:r>
        <w:rPr>
          <w:rFonts w:ascii="宋体" w:hAnsi="宋体" w:hint="eastAsia"/>
          <w:color w:val="000000"/>
          <w:sz w:val="24"/>
        </w:rPr>
        <w:t>学分，专业能力拓展课</w:t>
      </w:r>
      <w:r w:rsidR="00C845F4">
        <w:rPr>
          <w:rFonts w:ascii="宋体" w:hAnsi="宋体" w:hint="eastAsia"/>
          <w:color w:val="000000"/>
          <w:sz w:val="24"/>
        </w:rPr>
        <w:t>4</w:t>
      </w:r>
      <w:r>
        <w:rPr>
          <w:rFonts w:ascii="宋体" w:hAnsi="宋体" w:hint="eastAsia"/>
          <w:color w:val="000000"/>
          <w:sz w:val="24"/>
        </w:rPr>
        <w:t>学分，岗位实践教学（实习）</w:t>
      </w:r>
      <w:r w:rsidR="00C845F4">
        <w:rPr>
          <w:rFonts w:ascii="宋体" w:hAnsi="宋体" w:hint="eastAsia"/>
          <w:color w:val="000000"/>
          <w:sz w:val="24"/>
        </w:rPr>
        <w:t>10</w:t>
      </w:r>
      <w:r>
        <w:rPr>
          <w:rFonts w:ascii="宋体" w:hAnsi="宋体" w:hint="eastAsia"/>
          <w:color w:val="000000"/>
          <w:sz w:val="24"/>
        </w:rPr>
        <w:t>学分，顶岗实习（含毕业设计）</w:t>
      </w:r>
      <w:r w:rsidR="00111495">
        <w:rPr>
          <w:rFonts w:ascii="宋体" w:hAnsi="宋体" w:hint="eastAsia"/>
          <w:color w:val="000000"/>
          <w:sz w:val="24"/>
        </w:rPr>
        <w:t>28+6</w:t>
      </w:r>
      <w:r>
        <w:rPr>
          <w:rFonts w:ascii="宋体" w:hAnsi="宋体" w:hint="eastAsia"/>
          <w:color w:val="000000"/>
          <w:sz w:val="24"/>
        </w:rPr>
        <w:t>学分，毕业教育</w:t>
      </w:r>
      <w:r w:rsidR="00C845F4">
        <w:rPr>
          <w:rFonts w:ascii="宋体" w:hAnsi="宋体" w:hint="eastAsia"/>
          <w:color w:val="000000"/>
          <w:sz w:val="24"/>
        </w:rPr>
        <w:t>10</w:t>
      </w:r>
      <w:r>
        <w:rPr>
          <w:rFonts w:ascii="宋体" w:hAnsi="宋体" w:hint="eastAsia"/>
          <w:color w:val="000000"/>
          <w:sz w:val="24"/>
        </w:rPr>
        <w:t>学分。课外职业素养教育</w:t>
      </w:r>
      <w:r w:rsidR="00C845F4">
        <w:rPr>
          <w:rFonts w:ascii="宋体" w:hAnsi="宋体" w:hint="eastAsia"/>
          <w:color w:val="000000"/>
          <w:sz w:val="24"/>
        </w:rPr>
        <w:t>12</w:t>
      </w:r>
      <w:r>
        <w:rPr>
          <w:rFonts w:ascii="宋体" w:hAnsi="宋体" w:hint="eastAsia"/>
          <w:color w:val="000000"/>
          <w:sz w:val="24"/>
        </w:rPr>
        <w:t>学分，课外专业教育能力学分</w:t>
      </w:r>
      <w:r w:rsidR="00C845F4">
        <w:rPr>
          <w:rFonts w:ascii="宋体" w:hAnsi="宋体" w:hint="eastAsia"/>
          <w:color w:val="000000"/>
          <w:sz w:val="24"/>
        </w:rPr>
        <w:t>12</w:t>
      </w:r>
      <w:r>
        <w:rPr>
          <w:rFonts w:ascii="宋体" w:hAnsi="宋体" w:hint="eastAsia"/>
          <w:color w:val="000000"/>
          <w:sz w:val="24"/>
        </w:rPr>
        <w:t>学分。修满规定的学分，可获得毕业证书。</w:t>
      </w:r>
    </w:p>
    <w:p w:rsidR="00F23AB9" w:rsidRDefault="00185314">
      <w:pPr>
        <w:widowControl/>
        <w:adjustRightInd w:val="0"/>
        <w:snapToGrid w:val="0"/>
        <w:spacing w:line="480" w:lineRule="exact"/>
        <w:ind w:firstLineChars="200" w:firstLine="482"/>
        <w:rPr>
          <w:rFonts w:ascii="宋体" w:hAnsi="宋体"/>
          <w:b/>
          <w:color w:val="000000"/>
          <w:sz w:val="24"/>
        </w:rPr>
      </w:pPr>
      <w:r>
        <w:rPr>
          <w:rFonts w:ascii="宋体" w:hAnsi="宋体" w:hint="eastAsia"/>
          <w:b/>
          <w:color w:val="000000"/>
          <w:sz w:val="24"/>
        </w:rPr>
        <w:t>下列表中的工作实践与技能等级证证书可以替换除思政课的任何学分，计算到毕业学分里面</w:t>
      </w:r>
      <w:r w:rsidR="006A287B">
        <w:rPr>
          <w:rFonts w:ascii="宋体" w:hAnsi="宋体" w:hint="eastAsia"/>
          <w:b/>
          <w:color w:val="000000"/>
          <w:sz w:val="24"/>
        </w:rPr>
        <w:t>，具体的计算机方法见表16</w:t>
      </w:r>
      <w:r>
        <w:rPr>
          <w:rFonts w:ascii="宋体" w:hAnsi="宋体" w:hint="eastAsia"/>
          <w:b/>
          <w:color w:val="000000"/>
          <w:sz w:val="24"/>
        </w:rPr>
        <w:t>。</w:t>
      </w:r>
    </w:p>
    <w:p w:rsidR="00E507B0" w:rsidRDefault="006A287B" w:rsidP="006A287B">
      <w:pPr>
        <w:widowControl/>
        <w:adjustRightInd w:val="0"/>
        <w:snapToGrid w:val="0"/>
        <w:spacing w:line="480" w:lineRule="exact"/>
        <w:ind w:firstLineChars="200" w:firstLine="482"/>
        <w:jc w:val="center"/>
        <w:rPr>
          <w:rFonts w:ascii="宋体" w:hAnsi="宋体"/>
          <w:b/>
          <w:color w:val="000000"/>
          <w:sz w:val="24"/>
        </w:rPr>
      </w:pPr>
      <w:r>
        <w:rPr>
          <w:rFonts w:ascii="宋体" w:hAnsi="宋体" w:hint="eastAsia"/>
          <w:b/>
          <w:color w:val="000000"/>
          <w:sz w:val="24"/>
        </w:rPr>
        <w:t xml:space="preserve">表16  </w:t>
      </w:r>
      <w:r w:rsidR="00185314" w:rsidRPr="00AC2E13">
        <w:rPr>
          <w:rFonts w:ascii="宋体" w:hAnsi="宋体" w:hint="eastAsia"/>
          <w:b/>
          <w:color w:val="000000"/>
          <w:sz w:val="24"/>
        </w:rPr>
        <w:t>学分替换与互认一览表</w:t>
      </w:r>
    </w:p>
    <w:tbl>
      <w:tblPr>
        <w:tblStyle w:val="ad"/>
        <w:tblW w:w="0" w:type="auto"/>
        <w:tblLook w:val="04A0" w:firstRow="1" w:lastRow="0" w:firstColumn="1" w:lastColumn="0" w:noHBand="0" w:noVBand="1"/>
      </w:tblPr>
      <w:tblGrid>
        <w:gridCol w:w="1800"/>
        <w:gridCol w:w="2365"/>
        <w:gridCol w:w="2366"/>
        <w:gridCol w:w="2366"/>
      </w:tblGrid>
      <w:tr w:rsidR="00DD112D" w:rsidTr="002A55F3">
        <w:trPr>
          <w:trHeight w:val="469"/>
        </w:trPr>
        <w:tc>
          <w:tcPr>
            <w:tcW w:w="1800" w:type="dxa"/>
            <w:vAlign w:val="center"/>
          </w:tcPr>
          <w:p w:rsidR="00DD112D" w:rsidRPr="002A55F3" w:rsidRDefault="00DD112D" w:rsidP="00CE79C2">
            <w:pPr>
              <w:widowControl/>
              <w:pBdr>
                <w:top w:val="none" w:sz="0" w:space="0" w:color="auto"/>
                <w:left w:val="none" w:sz="0" w:space="0" w:color="auto"/>
                <w:bottom w:val="none" w:sz="0" w:space="0" w:color="auto"/>
                <w:right w:val="none" w:sz="0" w:space="0" w:color="auto"/>
                <w:between w:val="none" w:sz="0" w:space="0" w:color="auto"/>
              </w:pBdr>
              <w:adjustRightInd w:val="0"/>
              <w:snapToGrid w:val="0"/>
              <w:jc w:val="center"/>
              <w:rPr>
                <w:rFonts w:ascii="宋体" w:hAnsi="宋体"/>
                <w:b/>
                <w:color w:val="000000"/>
                <w:sz w:val="18"/>
                <w:szCs w:val="18"/>
              </w:rPr>
            </w:pPr>
            <w:r w:rsidRPr="002A55F3">
              <w:rPr>
                <w:rFonts w:ascii="宋体" w:hAnsi="宋体" w:hint="eastAsia"/>
                <w:b/>
                <w:color w:val="000000"/>
                <w:sz w:val="18"/>
                <w:szCs w:val="18"/>
              </w:rPr>
              <w:t>考证级别</w:t>
            </w:r>
          </w:p>
        </w:tc>
        <w:tc>
          <w:tcPr>
            <w:tcW w:w="2365" w:type="dxa"/>
            <w:vAlign w:val="center"/>
          </w:tcPr>
          <w:p w:rsidR="00DD112D" w:rsidRPr="002A55F3" w:rsidRDefault="00DD112D" w:rsidP="00CE79C2">
            <w:pPr>
              <w:widowControl/>
              <w:pBdr>
                <w:top w:val="none" w:sz="0" w:space="0" w:color="auto"/>
                <w:left w:val="none" w:sz="0" w:space="0" w:color="auto"/>
                <w:bottom w:val="none" w:sz="0" w:space="0" w:color="auto"/>
                <w:right w:val="none" w:sz="0" w:space="0" w:color="auto"/>
                <w:between w:val="none" w:sz="0" w:space="0" w:color="auto"/>
              </w:pBdr>
              <w:adjustRightInd w:val="0"/>
              <w:snapToGrid w:val="0"/>
              <w:jc w:val="center"/>
              <w:rPr>
                <w:rFonts w:ascii="宋体" w:hAnsi="宋体"/>
                <w:b/>
                <w:color w:val="000000"/>
                <w:sz w:val="18"/>
                <w:szCs w:val="18"/>
              </w:rPr>
            </w:pPr>
            <w:r w:rsidRPr="002A55F3">
              <w:rPr>
                <w:rFonts w:ascii="宋体" w:hAnsi="宋体" w:hint="eastAsia"/>
                <w:b/>
                <w:color w:val="000000"/>
                <w:sz w:val="18"/>
                <w:szCs w:val="18"/>
              </w:rPr>
              <w:t>工作实践</w:t>
            </w:r>
          </w:p>
        </w:tc>
        <w:tc>
          <w:tcPr>
            <w:tcW w:w="2366" w:type="dxa"/>
            <w:vAlign w:val="center"/>
          </w:tcPr>
          <w:p w:rsidR="00DD112D" w:rsidRPr="002A55F3" w:rsidRDefault="00CE79C2" w:rsidP="00CE79C2">
            <w:pPr>
              <w:widowControl/>
              <w:pBdr>
                <w:top w:val="none" w:sz="0" w:space="0" w:color="auto"/>
                <w:left w:val="none" w:sz="0" w:space="0" w:color="auto"/>
                <w:bottom w:val="none" w:sz="0" w:space="0" w:color="auto"/>
                <w:right w:val="none" w:sz="0" w:space="0" w:color="auto"/>
                <w:between w:val="none" w:sz="0" w:space="0" w:color="auto"/>
              </w:pBdr>
              <w:adjustRightInd w:val="0"/>
              <w:snapToGrid w:val="0"/>
              <w:jc w:val="center"/>
              <w:rPr>
                <w:rFonts w:ascii="宋体" w:hAnsi="宋体"/>
                <w:b/>
                <w:color w:val="000000"/>
                <w:sz w:val="18"/>
                <w:szCs w:val="18"/>
              </w:rPr>
            </w:pPr>
            <w:r w:rsidRPr="002A55F3">
              <w:rPr>
                <w:rFonts w:ascii="宋体" w:hAnsi="宋体" w:hint="eastAsia"/>
                <w:b/>
                <w:color w:val="000000"/>
                <w:sz w:val="18"/>
                <w:szCs w:val="18"/>
              </w:rPr>
              <w:t>替换</w:t>
            </w:r>
            <w:r w:rsidR="00CB68C9" w:rsidRPr="002A55F3">
              <w:rPr>
                <w:rFonts w:ascii="宋体" w:hAnsi="宋体" w:hint="eastAsia"/>
                <w:b/>
                <w:color w:val="000000"/>
                <w:sz w:val="18"/>
                <w:szCs w:val="18"/>
              </w:rPr>
              <w:t>对应</w:t>
            </w:r>
            <w:r w:rsidRPr="002A55F3">
              <w:rPr>
                <w:rFonts w:ascii="宋体" w:hAnsi="宋体" w:hint="eastAsia"/>
                <w:b/>
                <w:color w:val="000000"/>
                <w:sz w:val="18"/>
                <w:szCs w:val="18"/>
              </w:rPr>
              <w:t>课程学分</w:t>
            </w:r>
          </w:p>
        </w:tc>
        <w:tc>
          <w:tcPr>
            <w:tcW w:w="2366" w:type="dxa"/>
            <w:vAlign w:val="center"/>
          </w:tcPr>
          <w:p w:rsidR="00DD112D" w:rsidRPr="002A55F3" w:rsidRDefault="006A287B" w:rsidP="009F644C">
            <w:pPr>
              <w:widowControl/>
              <w:pBdr>
                <w:top w:val="none" w:sz="0" w:space="0" w:color="auto"/>
                <w:left w:val="none" w:sz="0" w:space="0" w:color="auto"/>
                <w:bottom w:val="none" w:sz="0" w:space="0" w:color="auto"/>
                <w:right w:val="none" w:sz="0" w:space="0" w:color="auto"/>
                <w:between w:val="none" w:sz="0" w:space="0" w:color="auto"/>
              </w:pBdr>
              <w:adjustRightInd w:val="0"/>
              <w:snapToGrid w:val="0"/>
              <w:jc w:val="center"/>
              <w:rPr>
                <w:rFonts w:ascii="宋体" w:hAnsi="宋体"/>
                <w:b/>
                <w:color w:val="000000"/>
                <w:sz w:val="18"/>
                <w:szCs w:val="18"/>
              </w:rPr>
            </w:pPr>
            <w:r w:rsidRPr="002A55F3">
              <w:rPr>
                <w:rFonts w:ascii="宋体" w:hAnsi="宋体" w:hint="eastAsia"/>
                <w:b/>
                <w:color w:val="000000"/>
                <w:sz w:val="18"/>
                <w:szCs w:val="18"/>
              </w:rPr>
              <w:t>备注</w:t>
            </w:r>
          </w:p>
        </w:tc>
      </w:tr>
      <w:tr w:rsidR="00DD112D" w:rsidTr="00DD112D">
        <w:trPr>
          <w:trHeight w:val="662"/>
        </w:trPr>
        <w:tc>
          <w:tcPr>
            <w:tcW w:w="1800" w:type="dxa"/>
            <w:vAlign w:val="center"/>
          </w:tcPr>
          <w:p w:rsidR="00DD112D" w:rsidRPr="002A55F3" w:rsidRDefault="00DD112D" w:rsidP="009F644C">
            <w:pPr>
              <w:snapToGrid w:val="0"/>
              <w:jc w:val="center"/>
              <w:rPr>
                <w:sz w:val="18"/>
                <w:szCs w:val="18"/>
              </w:rPr>
            </w:pPr>
            <w:r w:rsidRPr="002A55F3">
              <w:rPr>
                <w:sz w:val="18"/>
                <w:szCs w:val="18"/>
              </w:rPr>
              <w:t>中高级</w:t>
            </w:r>
            <w:r w:rsidRPr="002A55F3">
              <w:rPr>
                <w:rFonts w:hint="eastAsia"/>
                <w:sz w:val="18"/>
                <w:szCs w:val="18"/>
              </w:rPr>
              <w:t>电工资格资格证书</w:t>
            </w:r>
          </w:p>
        </w:tc>
        <w:tc>
          <w:tcPr>
            <w:tcW w:w="2365" w:type="dxa"/>
            <w:vAlign w:val="center"/>
          </w:tcPr>
          <w:p w:rsidR="00DD112D" w:rsidRPr="002A55F3" w:rsidRDefault="00DD112D" w:rsidP="009F644C">
            <w:pPr>
              <w:widowControl/>
              <w:pBdr>
                <w:top w:val="none" w:sz="0" w:space="0" w:color="auto"/>
                <w:left w:val="none" w:sz="0" w:space="0" w:color="auto"/>
                <w:bottom w:val="none" w:sz="0" w:space="0" w:color="auto"/>
                <w:right w:val="none" w:sz="0" w:space="0" w:color="auto"/>
                <w:between w:val="none" w:sz="0" w:space="0" w:color="auto"/>
              </w:pBdr>
              <w:adjustRightInd w:val="0"/>
              <w:snapToGrid w:val="0"/>
              <w:jc w:val="center"/>
              <w:rPr>
                <w:rFonts w:ascii="宋体" w:hAnsi="宋体"/>
                <w:b/>
                <w:color w:val="000000"/>
                <w:sz w:val="18"/>
                <w:szCs w:val="18"/>
              </w:rPr>
            </w:pPr>
          </w:p>
        </w:tc>
        <w:tc>
          <w:tcPr>
            <w:tcW w:w="2366" w:type="dxa"/>
            <w:vAlign w:val="center"/>
          </w:tcPr>
          <w:p w:rsidR="00CF5368" w:rsidRPr="002A55F3" w:rsidRDefault="00D578F3" w:rsidP="00D578F3">
            <w:pPr>
              <w:pBdr>
                <w:top w:val="none" w:sz="0" w:space="0" w:color="auto"/>
                <w:left w:val="none" w:sz="0" w:space="0" w:color="auto"/>
                <w:bottom w:val="none" w:sz="0" w:space="0" w:color="auto"/>
                <w:right w:val="none" w:sz="0" w:space="0" w:color="auto"/>
                <w:between w:val="none" w:sz="0" w:space="0" w:color="auto"/>
              </w:pBdr>
              <w:snapToGrid w:val="0"/>
              <w:jc w:val="center"/>
              <w:rPr>
                <w:sz w:val="18"/>
                <w:szCs w:val="18"/>
              </w:rPr>
            </w:pPr>
            <w:r w:rsidRPr="002A55F3">
              <w:rPr>
                <w:sz w:val="18"/>
                <w:szCs w:val="18"/>
              </w:rPr>
              <w:t>模拟电子技术</w:t>
            </w:r>
          </w:p>
          <w:p w:rsidR="00DD112D" w:rsidRPr="002A55F3" w:rsidRDefault="00CF5368" w:rsidP="00D578F3">
            <w:pPr>
              <w:pBdr>
                <w:top w:val="none" w:sz="0" w:space="0" w:color="auto"/>
                <w:left w:val="none" w:sz="0" w:space="0" w:color="auto"/>
                <w:bottom w:val="none" w:sz="0" w:space="0" w:color="auto"/>
                <w:right w:val="none" w:sz="0" w:space="0" w:color="auto"/>
                <w:between w:val="none" w:sz="0" w:space="0" w:color="auto"/>
              </w:pBdr>
              <w:snapToGrid w:val="0"/>
              <w:jc w:val="center"/>
              <w:rPr>
                <w:sz w:val="18"/>
                <w:szCs w:val="18"/>
              </w:rPr>
            </w:pPr>
            <w:r w:rsidRPr="002A55F3">
              <w:rPr>
                <w:sz w:val="18"/>
                <w:szCs w:val="18"/>
              </w:rPr>
              <w:t>电工实训</w:t>
            </w:r>
          </w:p>
        </w:tc>
        <w:tc>
          <w:tcPr>
            <w:tcW w:w="2366" w:type="dxa"/>
            <w:vAlign w:val="center"/>
          </w:tcPr>
          <w:p w:rsidR="00DD112D" w:rsidRPr="002A55F3" w:rsidRDefault="00DD112D" w:rsidP="009F644C">
            <w:pPr>
              <w:widowControl/>
              <w:pBdr>
                <w:top w:val="none" w:sz="0" w:space="0" w:color="auto"/>
                <w:left w:val="none" w:sz="0" w:space="0" w:color="auto"/>
                <w:bottom w:val="none" w:sz="0" w:space="0" w:color="auto"/>
                <w:right w:val="none" w:sz="0" w:space="0" w:color="auto"/>
                <w:between w:val="none" w:sz="0" w:space="0" w:color="auto"/>
              </w:pBdr>
              <w:adjustRightInd w:val="0"/>
              <w:snapToGrid w:val="0"/>
              <w:jc w:val="center"/>
              <w:rPr>
                <w:rFonts w:ascii="宋体" w:hAnsi="宋体"/>
                <w:b/>
                <w:color w:val="000000"/>
                <w:sz w:val="18"/>
                <w:szCs w:val="18"/>
              </w:rPr>
            </w:pPr>
          </w:p>
        </w:tc>
      </w:tr>
      <w:tr w:rsidR="00DD112D" w:rsidTr="00DD112D">
        <w:trPr>
          <w:trHeight w:val="662"/>
        </w:trPr>
        <w:tc>
          <w:tcPr>
            <w:tcW w:w="1800" w:type="dxa"/>
            <w:vAlign w:val="center"/>
          </w:tcPr>
          <w:p w:rsidR="00DD112D" w:rsidRPr="002A55F3" w:rsidRDefault="00DD112D" w:rsidP="009F644C">
            <w:pPr>
              <w:snapToGrid w:val="0"/>
              <w:jc w:val="center"/>
              <w:rPr>
                <w:sz w:val="18"/>
                <w:szCs w:val="18"/>
              </w:rPr>
            </w:pPr>
            <w:r w:rsidRPr="002A55F3">
              <w:rPr>
                <w:sz w:val="18"/>
                <w:szCs w:val="18"/>
              </w:rPr>
              <w:t>中高级电子装</w:t>
            </w:r>
            <w:r w:rsidRPr="002A55F3">
              <w:rPr>
                <w:rFonts w:hint="eastAsia"/>
                <w:sz w:val="18"/>
                <w:szCs w:val="18"/>
              </w:rPr>
              <w:t>接</w:t>
            </w:r>
            <w:r w:rsidRPr="002A55F3">
              <w:rPr>
                <w:sz w:val="18"/>
                <w:szCs w:val="18"/>
              </w:rPr>
              <w:t>工</w:t>
            </w:r>
          </w:p>
        </w:tc>
        <w:tc>
          <w:tcPr>
            <w:tcW w:w="2365" w:type="dxa"/>
            <w:vAlign w:val="center"/>
          </w:tcPr>
          <w:p w:rsidR="00DD112D" w:rsidRPr="002A55F3" w:rsidRDefault="00DD112D" w:rsidP="009F644C">
            <w:pPr>
              <w:widowControl/>
              <w:pBdr>
                <w:top w:val="none" w:sz="0" w:space="0" w:color="auto"/>
                <w:left w:val="none" w:sz="0" w:space="0" w:color="auto"/>
                <w:bottom w:val="none" w:sz="0" w:space="0" w:color="auto"/>
                <w:right w:val="none" w:sz="0" w:space="0" w:color="auto"/>
                <w:between w:val="none" w:sz="0" w:space="0" w:color="auto"/>
              </w:pBdr>
              <w:adjustRightInd w:val="0"/>
              <w:snapToGrid w:val="0"/>
              <w:jc w:val="center"/>
              <w:rPr>
                <w:rFonts w:ascii="宋体" w:hAnsi="宋体"/>
                <w:b/>
                <w:color w:val="000000"/>
                <w:sz w:val="18"/>
                <w:szCs w:val="18"/>
              </w:rPr>
            </w:pPr>
          </w:p>
        </w:tc>
        <w:tc>
          <w:tcPr>
            <w:tcW w:w="2366" w:type="dxa"/>
            <w:vAlign w:val="center"/>
          </w:tcPr>
          <w:p w:rsidR="00CF5368" w:rsidRPr="002A55F3" w:rsidRDefault="00CF5368" w:rsidP="009F644C">
            <w:pPr>
              <w:widowControl/>
              <w:pBdr>
                <w:top w:val="none" w:sz="0" w:space="0" w:color="auto"/>
                <w:left w:val="none" w:sz="0" w:space="0" w:color="auto"/>
                <w:bottom w:val="none" w:sz="0" w:space="0" w:color="auto"/>
                <w:right w:val="none" w:sz="0" w:space="0" w:color="auto"/>
                <w:between w:val="none" w:sz="0" w:space="0" w:color="auto"/>
              </w:pBdr>
              <w:adjustRightInd w:val="0"/>
              <w:snapToGrid w:val="0"/>
              <w:jc w:val="center"/>
              <w:rPr>
                <w:sz w:val="18"/>
                <w:szCs w:val="18"/>
              </w:rPr>
            </w:pPr>
            <w:r w:rsidRPr="002A55F3">
              <w:rPr>
                <w:sz w:val="18"/>
                <w:szCs w:val="18"/>
              </w:rPr>
              <w:t>数字电子技术</w:t>
            </w:r>
          </w:p>
          <w:p w:rsidR="00DD112D" w:rsidRPr="002A55F3" w:rsidRDefault="00CF5368" w:rsidP="009F644C">
            <w:pPr>
              <w:widowControl/>
              <w:pBdr>
                <w:top w:val="none" w:sz="0" w:space="0" w:color="auto"/>
                <w:left w:val="none" w:sz="0" w:space="0" w:color="auto"/>
                <w:bottom w:val="none" w:sz="0" w:space="0" w:color="auto"/>
                <w:right w:val="none" w:sz="0" w:space="0" w:color="auto"/>
                <w:between w:val="none" w:sz="0" w:space="0" w:color="auto"/>
              </w:pBdr>
              <w:adjustRightInd w:val="0"/>
              <w:snapToGrid w:val="0"/>
              <w:jc w:val="center"/>
              <w:rPr>
                <w:sz w:val="18"/>
                <w:szCs w:val="18"/>
              </w:rPr>
            </w:pPr>
            <w:r w:rsidRPr="002A55F3">
              <w:rPr>
                <w:sz w:val="18"/>
                <w:szCs w:val="18"/>
              </w:rPr>
              <w:t>电工实训</w:t>
            </w:r>
          </w:p>
        </w:tc>
        <w:tc>
          <w:tcPr>
            <w:tcW w:w="2366" w:type="dxa"/>
            <w:vAlign w:val="center"/>
          </w:tcPr>
          <w:p w:rsidR="00DD112D" w:rsidRPr="002A55F3" w:rsidRDefault="00DD112D" w:rsidP="009F644C">
            <w:pPr>
              <w:widowControl/>
              <w:pBdr>
                <w:top w:val="none" w:sz="0" w:space="0" w:color="auto"/>
                <w:left w:val="none" w:sz="0" w:space="0" w:color="auto"/>
                <w:bottom w:val="none" w:sz="0" w:space="0" w:color="auto"/>
                <w:right w:val="none" w:sz="0" w:space="0" w:color="auto"/>
                <w:between w:val="none" w:sz="0" w:space="0" w:color="auto"/>
              </w:pBdr>
              <w:adjustRightInd w:val="0"/>
              <w:snapToGrid w:val="0"/>
              <w:jc w:val="center"/>
              <w:rPr>
                <w:rFonts w:ascii="宋体" w:hAnsi="宋体"/>
                <w:b/>
                <w:color w:val="000000"/>
                <w:sz w:val="18"/>
                <w:szCs w:val="18"/>
              </w:rPr>
            </w:pPr>
          </w:p>
        </w:tc>
      </w:tr>
      <w:tr w:rsidR="00CF5368" w:rsidTr="00DD112D">
        <w:trPr>
          <w:trHeight w:val="662"/>
        </w:trPr>
        <w:tc>
          <w:tcPr>
            <w:tcW w:w="1800" w:type="dxa"/>
            <w:vAlign w:val="center"/>
          </w:tcPr>
          <w:p w:rsidR="00CF5368" w:rsidRPr="002A55F3" w:rsidRDefault="00CF5368" w:rsidP="009F644C">
            <w:pPr>
              <w:snapToGrid w:val="0"/>
              <w:jc w:val="center"/>
              <w:rPr>
                <w:sz w:val="18"/>
                <w:szCs w:val="18"/>
              </w:rPr>
            </w:pPr>
            <w:r w:rsidRPr="002A55F3">
              <w:rPr>
                <w:rFonts w:hint="eastAsia"/>
                <w:sz w:val="18"/>
                <w:szCs w:val="18"/>
              </w:rPr>
              <w:t>B</w:t>
            </w:r>
            <w:r w:rsidRPr="002A55F3">
              <w:rPr>
                <w:rFonts w:hint="eastAsia"/>
                <w:sz w:val="18"/>
                <w:szCs w:val="18"/>
              </w:rPr>
              <w:t>级英语等级证书</w:t>
            </w:r>
          </w:p>
        </w:tc>
        <w:tc>
          <w:tcPr>
            <w:tcW w:w="2365" w:type="dxa"/>
            <w:vAlign w:val="center"/>
          </w:tcPr>
          <w:p w:rsidR="00CF5368" w:rsidRPr="002A55F3" w:rsidRDefault="00CF5368" w:rsidP="009F644C">
            <w:pPr>
              <w:widowControl/>
              <w:pBdr>
                <w:top w:val="none" w:sz="0" w:space="0" w:color="auto"/>
                <w:left w:val="none" w:sz="0" w:space="0" w:color="auto"/>
                <w:bottom w:val="none" w:sz="0" w:space="0" w:color="auto"/>
                <w:right w:val="none" w:sz="0" w:space="0" w:color="auto"/>
                <w:between w:val="none" w:sz="0" w:space="0" w:color="auto"/>
              </w:pBdr>
              <w:adjustRightInd w:val="0"/>
              <w:snapToGrid w:val="0"/>
              <w:jc w:val="center"/>
              <w:rPr>
                <w:rFonts w:ascii="宋体" w:hAnsi="宋体"/>
                <w:b/>
                <w:color w:val="000000"/>
                <w:sz w:val="18"/>
                <w:szCs w:val="18"/>
              </w:rPr>
            </w:pPr>
          </w:p>
        </w:tc>
        <w:tc>
          <w:tcPr>
            <w:tcW w:w="2366" w:type="dxa"/>
            <w:vAlign w:val="center"/>
          </w:tcPr>
          <w:p w:rsidR="00CF5368" w:rsidRPr="002A55F3" w:rsidRDefault="00CB68C9" w:rsidP="00CB68C9">
            <w:pPr>
              <w:widowControl/>
              <w:adjustRightInd w:val="0"/>
              <w:snapToGrid w:val="0"/>
              <w:jc w:val="center"/>
              <w:rPr>
                <w:sz w:val="18"/>
                <w:szCs w:val="18"/>
              </w:rPr>
            </w:pPr>
            <w:r w:rsidRPr="002A55F3">
              <w:rPr>
                <w:rFonts w:hint="eastAsia"/>
                <w:sz w:val="18"/>
                <w:szCs w:val="18"/>
              </w:rPr>
              <w:t>新编实用英语</w:t>
            </w:r>
          </w:p>
        </w:tc>
        <w:tc>
          <w:tcPr>
            <w:tcW w:w="2366" w:type="dxa"/>
            <w:vAlign w:val="center"/>
          </w:tcPr>
          <w:p w:rsidR="00CF5368" w:rsidRPr="002A55F3" w:rsidRDefault="00CF5368" w:rsidP="009F644C">
            <w:pPr>
              <w:widowControl/>
              <w:pBdr>
                <w:top w:val="none" w:sz="0" w:space="0" w:color="auto"/>
                <w:left w:val="none" w:sz="0" w:space="0" w:color="auto"/>
                <w:bottom w:val="none" w:sz="0" w:space="0" w:color="auto"/>
                <w:right w:val="none" w:sz="0" w:space="0" w:color="auto"/>
                <w:between w:val="none" w:sz="0" w:space="0" w:color="auto"/>
              </w:pBdr>
              <w:adjustRightInd w:val="0"/>
              <w:snapToGrid w:val="0"/>
              <w:jc w:val="center"/>
              <w:rPr>
                <w:rFonts w:ascii="宋体" w:hAnsi="宋体"/>
                <w:b/>
                <w:color w:val="000000"/>
                <w:sz w:val="18"/>
                <w:szCs w:val="18"/>
              </w:rPr>
            </w:pPr>
          </w:p>
        </w:tc>
      </w:tr>
      <w:tr w:rsidR="00F135E6" w:rsidTr="00DD112D">
        <w:trPr>
          <w:trHeight w:val="662"/>
        </w:trPr>
        <w:tc>
          <w:tcPr>
            <w:tcW w:w="1800" w:type="dxa"/>
            <w:vAlign w:val="center"/>
          </w:tcPr>
          <w:p w:rsidR="00F135E6" w:rsidRPr="002A55F3" w:rsidRDefault="00F135E6" w:rsidP="009F644C">
            <w:pPr>
              <w:pStyle w:val="ac"/>
              <w:jc w:val="center"/>
              <w:rPr>
                <w:sz w:val="18"/>
                <w:szCs w:val="18"/>
              </w:rPr>
            </w:pPr>
            <w:r w:rsidRPr="002A55F3">
              <w:rPr>
                <w:sz w:val="18"/>
                <w:szCs w:val="18"/>
              </w:rPr>
              <w:t>中级普通话证书</w:t>
            </w:r>
          </w:p>
        </w:tc>
        <w:tc>
          <w:tcPr>
            <w:tcW w:w="2365" w:type="dxa"/>
            <w:vAlign w:val="center"/>
          </w:tcPr>
          <w:p w:rsidR="00F135E6" w:rsidRPr="002A55F3" w:rsidRDefault="00F135E6" w:rsidP="009F644C">
            <w:pPr>
              <w:widowControl/>
              <w:pBdr>
                <w:top w:val="none" w:sz="0" w:space="0" w:color="auto"/>
                <w:left w:val="none" w:sz="0" w:space="0" w:color="auto"/>
                <w:bottom w:val="none" w:sz="0" w:space="0" w:color="auto"/>
                <w:right w:val="none" w:sz="0" w:space="0" w:color="auto"/>
                <w:between w:val="none" w:sz="0" w:space="0" w:color="auto"/>
              </w:pBdr>
              <w:adjustRightInd w:val="0"/>
              <w:snapToGrid w:val="0"/>
              <w:jc w:val="center"/>
              <w:rPr>
                <w:rFonts w:ascii="宋体" w:hAnsi="宋体"/>
                <w:b/>
                <w:color w:val="000000"/>
                <w:sz w:val="18"/>
                <w:szCs w:val="18"/>
              </w:rPr>
            </w:pPr>
          </w:p>
        </w:tc>
        <w:tc>
          <w:tcPr>
            <w:tcW w:w="2366" w:type="dxa"/>
            <w:vAlign w:val="center"/>
          </w:tcPr>
          <w:p w:rsidR="00F135E6" w:rsidRPr="002A55F3" w:rsidRDefault="00F135E6" w:rsidP="00BD4B8C">
            <w:pPr>
              <w:widowControl/>
              <w:adjustRightInd w:val="0"/>
              <w:snapToGrid w:val="0"/>
              <w:jc w:val="center"/>
              <w:rPr>
                <w:sz w:val="18"/>
                <w:szCs w:val="18"/>
              </w:rPr>
            </w:pPr>
            <w:r w:rsidRPr="002A55F3">
              <w:rPr>
                <w:rFonts w:hint="eastAsia"/>
                <w:sz w:val="18"/>
                <w:szCs w:val="18"/>
              </w:rPr>
              <w:t>大学语文</w:t>
            </w:r>
          </w:p>
          <w:p w:rsidR="00F135E6" w:rsidRPr="002A55F3" w:rsidRDefault="00F135E6" w:rsidP="00BD4B8C">
            <w:pPr>
              <w:widowControl/>
              <w:adjustRightInd w:val="0"/>
              <w:snapToGrid w:val="0"/>
              <w:jc w:val="center"/>
              <w:rPr>
                <w:rFonts w:ascii="宋体" w:hAnsi="宋体" w:cs="宋体"/>
                <w:color w:val="000000"/>
                <w:sz w:val="18"/>
                <w:szCs w:val="18"/>
              </w:rPr>
            </w:pPr>
            <w:r w:rsidRPr="002A55F3">
              <w:rPr>
                <w:rFonts w:hint="eastAsia"/>
                <w:sz w:val="18"/>
                <w:szCs w:val="18"/>
              </w:rPr>
              <w:t>演讲与口才</w:t>
            </w:r>
          </w:p>
        </w:tc>
        <w:tc>
          <w:tcPr>
            <w:tcW w:w="2366" w:type="dxa"/>
            <w:vAlign w:val="center"/>
          </w:tcPr>
          <w:p w:rsidR="00F135E6" w:rsidRPr="002A55F3" w:rsidRDefault="00F135E6" w:rsidP="009F644C">
            <w:pPr>
              <w:widowControl/>
              <w:pBdr>
                <w:top w:val="none" w:sz="0" w:space="0" w:color="auto"/>
                <w:left w:val="none" w:sz="0" w:space="0" w:color="auto"/>
                <w:bottom w:val="none" w:sz="0" w:space="0" w:color="auto"/>
                <w:right w:val="none" w:sz="0" w:space="0" w:color="auto"/>
                <w:between w:val="none" w:sz="0" w:space="0" w:color="auto"/>
              </w:pBdr>
              <w:adjustRightInd w:val="0"/>
              <w:snapToGrid w:val="0"/>
              <w:jc w:val="center"/>
              <w:rPr>
                <w:rFonts w:ascii="宋体" w:hAnsi="宋体"/>
                <w:b/>
                <w:color w:val="000000"/>
                <w:sz w:val="18"/>
                <w:szCs w:val="18"/>
              </w:rPr>
            </w:pPr>
          </w:p>
        </w:tc>
      </w:tr>
      <w:tr w:rsidR="00F135E6" w:rsidTr="00DD112D">
        <w:trPr>
          <w:trHeight w:val="662"/>
        </w:trPr>
        <w:tc>
          <w:tcPr>
            <w:tcW w:w="1800" w:type="dxa"/>
            <w:vAlign w:val="center"/>
          </w:tcPr>
          <w:p w:rsidR="00F135E6" w:rsidRPr="002A55F3" w:rsidRDefault="00F135E6" w:rsidP="009F644C">
            <w:pPr>
              <w:pStyle w:val="ac"/>
              <w:jc w:val="center"/>
              <w:rPr>
                <w:rFonts w:ascii="Calibri" w:hAnsi="Calibri" w:cs="Times New Roman"/>
                <w:kern w:val="2"/>
                <w:sz w:val="18"/>
                <w:szCs w:val="18"/>
              </w:rPr>
            </w:pPr>
            <w:r w:rsidRPr="002A55F3">
              <w:rPr>
                <w:rFonts w:ascii="Calibri" w:hAnsi="Calibri" w:cs="Times New Roman"/>
                <w:kern w:val="2"/>
                <w:sz w:val="18"/>
                <w:szCs w:val="18"/>
              </w:rPr>
              <w:t>二级全国计算机等级证书</w:t>
            </w:r>
          </w:p>
        </w:tc>
        <w:tc>
          <w:tcPr>
            <w:tcW w:w="2365" w:type="dxa"/>
            <w:vAlign w:val="center"/>
          </w:tcPr>
          <w:p w:rsidR="00F135E6" w:rsidRPr="002A55F3" w:rsidRDefault="00F135E6" w:rsidP="009F644C">
            <w:pPr>
              <w:widowControl/>
              <w:pBdr>
                <w:top w:val="none" w:sz="0" w:space="0" w:color="auto"/>
                <w:left w:val="none" w:sz="0" w:space="0" w:color="auto"/>
                <w:bottom w:val="none" w:sz="0" w:space="0" w:color="auto"/>
                <w:right w:val="none" w:sz="0" w:space="0" w:color="auto"/>
                <w:between w:val="none" w:sz="0" w:space="0" w:color="auto"/>
              </w:pBdr>
              <w:adjustRightInd w:val="0"/>
              <w:snapToGrid w:val="0"/>
              <w:jc w:val="center"/>
              <w:rPr>
                <w:rFonts w:ascii="宋体" w:hAnsi="宋体"/>
                <w:b/>
                <w:color w:val="000000"/>
                <w:sz w:val="18"/>
                <w:szCs w:val="18"/>
              </w:rPr>
            </w:pPr>
          </w:p>
        </w:tc>
        <w:tc>
          <w:tcPr>
            <w:tcW w:w="2366" w:type="dxa"/>
            <w:vAlign w:val="center"/>
          </w:tcPr>
          <w:p w:rsidR="00F135E6" w:rsidRPr="002A55F3" w:rsidRDefault="00BD4B8C" w:rsidP="00BD4B8C">
            <w:pPr>
              <w:widowControl/>
              <w:adjustRightInd w:val="0"/>
              <w:snapToGrid w:val="0"/>
              <w:jc w:val="center"/>
              <w:rPr>
                <w:sz w:val="18"/>
                <w:szCs w:val="18"/>
              </w:rPr>
            </w:pPr>
            <w:r w:rsidRPr="002A55F3">
              <w:rPr>
                <w:rFonts w:hint="eastAsia"/>
                <w:sz w:val="18"/>
                <w:szCs w:val="18"/>
              </w:rPr>
              <w:t>计算机文化基础</w:t>
            </w:r>
          </w:p>
        </w:tc>
        <w:tc>
          <w:tcPr>
            <w:tcW w:w="2366" w:type="dxa"/>
            <w:vAlign w:val="center"/>
          </w:tcPr>
          <w:p w:rsidR="00F135E6" w:rsidRPr="002A55F3" w:rsidRDefault="00F135E6" w:rsidP="009F644C">
            <w:pPr>
              <w:widowControl/>
              <w:pBdr>
                <w:top w:val="none" w:sz="0" w:space="0" w:color="auto"/>
                <w:left w:val="none" w:sz="0" w:space="0" w:color="auto"/>
                <w:bottom w:val="none" w:sz="0" w:space="0" w:color="auto"/>
                <w:right w:val="none" w:sz="0" w:space="0" w:color="auto"/>
                <w:between w:val="none" w:sz="0" w:space="0" w:color="auto"/>
              </w:pBdr>
              <w:adjustRightInd w:val="0"/>
              <w:snapToGrid w:val="0"/>
              <w:jc w:val="center"/>
              <w:rPr>
                <w:rFonts w:ascii="宋体" w:hAnsi="宋体"/>
                <w:b/>
                <w:color w:val="000000"/>
                <w:sz w:val="18"/>
                <w:szCs w:val="18"/>
              </w:rPr>
            </w:pPr>
          </w:p>
        </w:tc>
      </w:tr>
      <w:tr w:rsidR="00F135E6" w:rsidTr="00DD112D">
        <w:trPr>
          <w:trHeight w:val="662"/>
        </w:trPr>
        <w:tc>
          <w:tcPr>
            <w:tcW w:w="1800" w:type="dxa"/>
            <w:vAlign w:val="center"/>
          </w:tcPr>
          <w:p w:rsidR="00F135E6" w:rsidRPr="002A55F3" w:rsidRDefault="00F135E6" w:rsidP="009F644C">
            <w:pPr>
              <w:widowControl/>
              <w:pBdr>
                <w:top w:val="none" w:sz="0" w:space="0" w:color="auto"/>
                <w:left w:val="none" w:sz="0" w:space="0" w:color="auto"/>
                <w:bottom w:val="none" w:sz="0" w:space="0" w:color="auto"/>
                <w:right w:val="none" w:sz="0" w:space="0" w:color="auto"/>
                <w:between w:val="none" w:sz="0" w:space="0" w:color="auto"/>
              </w:pBdr>
              <w:adjustRightInd w:val="0"/>
              <w:snapToGrid w:val="0"/>
              <w:jc w:val="center"/>
              <w:rPr>
                <w:rFonts w:ascii="宋体" w:hAnsi="宋体"/>
                <w:b/>
                <w:color w:val="000000"/>
                <w:sz w:val="18"/>
                <w:szCs w:val="18"/>
              </w:rPr>
            </w:pPr>
          </w:p>
        </w:tc>
        <w:tc>
          <w:tcPr>
            <w:tcW w:w="2365" w:type="dxa"/>
            <w:vAlign w:val="center"/>
          </w:tcPr>
          <w:p w:rsidR="00F135E6" w:rsidRPr="002A55F3" w:rsidRDefault="001422A5" w:rsidP="00634253">
            <w:pPr>
              <w:pBdr>
                <w:top w:val="none" w:sz="0" w:space="0" w:color="auto"/>
                <w:left w:val="none" w:sz="0" w:space="0" w:color="auto"/>
                <w:bottom w:val="none" w:sz="0" w:space="0" w:color="auto"/>
                <w:right w:val="none" w:sz="0" w:space="0" w:color="auto"/>
                <w:between w:val="none" w:sz="0" w:space="0" w:color="auto"/>
              </w:pBdr>
              <w:snapToGrid w:val="0"/>
              <w:jc w:val="center"/>
              <w:rPr>
                <w:rFonts w:ascii="宋体" w:hAnsi="宋体"/>
                <w:b/>
                <w:color w:val="000000"/>
                <w:sz w:val="18"/>
                <w:szCs w:val="18"/>
              </w:rPr>
            </w:pPr>
            <w:r w:rsidRPr="002A55F3">
              <w:rPr>
                <w:rFonts w:hint="eastAsia"/>
                <w:sz w:val="18"/>
                <w:szCs w:val="18"/>
              </w:rPr>
              <w:t>岗位实践教学</w:t>
            </w:r>
          </w:p>
        </w:tc>
        <w:tc>
          <w:tcPr>
            <w:tcW w:w="2366" w:type="dxa"/>
            <w:vAlign w:val="center"/>
          </w:tcPr>
          <w:p w:rsidR="00F135E6" w:rsidRPr="002A55F3" w:rsidRDefault="00634253" w:rsidP="00634253">
            <w:pPr>
              <w:widowControl/>
              <w:adjustRightInd w:val="0"/>
              <w:snapToGrid w:val="0"/>
              <w:jc w:val="center"/>
              <w:rPr>
                <w:sz w:val="18"/>
                <w:szCs w:val="18"/>
              </w:rPr>
            </w:pPr>
            <w:r w:rsidRPr="002A55F3">
              <w:rPr>
                <w:sz w:val="18"/>
                <w:szCs w:val="18"/>
              </w:rPr>
              <w:t>电工实训</w:t>
            </w:r>
          </w:p>
          <w:p w:rsidR="00634253" w:rsidRPr="002A55F3" w:rsidRDefault="00634253" w:rsidP="00634253">
            <w:pPr>
              <w:widowControl/>
              <w:adjustRightInd w:val="0"/>
              <w:snapToGrid w:val="0"/>
              <w:jc w:val="center"/>
              <w:rPr>
                <w:sz w:val="18"/>
                <w:szCs w:val="18"/>
              </w:rPr>
            </w:pPr>
            <w:r w:rsidRPr="002A55F3">
              <w:rPr>
                <w:rFonts w:hint="eastAsia"/>
                <w:sz w:val="18"/>
                <w:szCs w:val="18"/>
              </w:rPr>
              <w:t>高频电子技术实训</w:t>
            </w:r>
          </w:p>
        </w:tc>
        <w:tc>
          <w:tcPr>
            <w:tcW w:w="2366" w:type="dxa"/>
            <w:vAlign w:val="center"/>
          </w:tcPr>
          <w:p w:rsidR="00F135E6" w:rsidRPr="002A55F3" w:rsidRDefault="00F135E6" w:rsidP="009F644C">
            <w:pPr>
              <w:widowControl/>
              <w:pBdr>
                <w:top w:val="none" w:sz="0" w:space="0" w:color="auto"/>
                <w:left w:val="none" w:sz="0" w:space="0" w:color="auto"/>
                <w:bottom w:val="none" w:sz="0" w:space="0" w:color="auto"/>
                <w:right w:val="none" w:sz="0" w:space="0" w:color="auto"/>
                <w:between w:val="none" w:sz="0" w:space="0" w:color="auto"/>
              </w:pBdr>
              <w:adjustRightInd w:val="0"/>
              <w:snapToGrid w:val="0"/>
              <w:jc w:val="center"/>
              <w:rPr>
                <w:rFonts w:ascii="宋体" w:hAnsi="宋体"/>
                <w:b/>
                <w:color w:val="000000"/>
                <w:sz w:val="18"/>
                <w:szCs w:val="18"/>
              </w:rPr>
            </w:pPr>
          </w:p>
        </w:tc>
      </w:tr>
      <w:tr w:rsidR="006A287B" w:rsidTr="00DD112D">
        <w:trPr>
          <w:trHeight w:val="662"/>
        </w:trPr>
        <w:tc>
          <w:tcPr>
            <w:tcW w:w="1800" w:type="dxa"/>
            <w:vAlign w:val="center"/>
          </w:tcPr>
          <w:p w:rsidR="006A287B" w:rsidRPr="002A55F3" w:rsidRDefault="006A287B" w:rsidP="009F644C">
            <w:pPr>
              <w:widowControl/>
              <w:pBdr>
                <w:top w:val="none" w:sz="0" w:space="0" w:color="auto"/>
                <w:left w:val="none" w:sz="0" w:space="0" w:color="auto"/>
                <w:bottom w:val="none" w:sz="0" w:space="0" w:color="auto"/>
                <w:right w:val="none" w:sz="0" w:space="0" w:color="auto"/>
                <w:between w:val="none" w:sz="0" w:space="0" w:color="auto"/>
              </w:pBdr>
              <w:adjustRightInd w:val="0"/>
              <w:snapToGrid w:val="0"/>
              <w:jc w:val="center"/>
              <w:rPr>
                <w:rFonts w:ascii="宋体" w:hAnsi="宋体"/>
                <w:b/>
                <w:color w:val="000000"/>
                <w:sz w:val="18"/>
                <w:szCs w:val="18"/>
              </w:rPr>
            </w:pPr>
          </w:p>
        </w:tc>
        <w:tc>
          <w:tcPr>
            <w:tcW w:w="2365" w:type="dxa"/>
            <w:vAlign w:val="center"/>
          </w:tcPr>
          <w:p w:rsidR="006A287B" w:rsidRPr="002A55F3" w:rsidRDefault="00E10783" w:rsidP="00634253">
            <w:pPr>
              <w:pBdr>
                <w:top w:val="none" w:sz="0" w:space="0" w:color="auto"/>
                <w:left w:val="none" w:sz="0" w:space="0" w:color="auto"/>
                <w:bottom w:val="none" w:sz="0" w:space="0" w:color="auto"/>
                <w:right w:val="none" w:sz="0" w:space="0" w:color="auto"/>
                <w:between w:val="none" w:sz="0" w:space="0" w:color="auto"/>
              </w:pBdr>
              <w:snapToGrid w:val="0"/>
              <w:jc w:val="center"/>
              <w:rPr>
                <w:sz w:val="18"/>
                <w:szCs w:val="18"/>
              </w:rPr>
            </w:pPr>
            <w:r w:rsidRPr="002A55F3">
              <w:rPr>
                <w:rFonts w:hint="eastAsia"/>
                <w:sz w:val="18"/>
                <w:szCs w:val="18"/>
              </w:rPr>
              <w:t>担任社会实际工作</w:t>
            </w:r>
          </w:p>
        </w:tc>
        <w:tc>
          <w:tcPr>
            <w:tcW w:w="2366" w:type="dxa"/>
            <w:vAlign w:val="center"/>
          </w:tcPr>
          <w:p w:rsidR="006A287B" w:rsidRPr="002A55F3" w:rsidRDefault="006A287B" w:rsidP="00634253">
            <w:pPr>
              <w:widowControl/>
              <w:adjustRightInd w:val="0"/>
              <w:snapToGrid w:val="0"/>
              <w:jc w:val="center"/>
              <w:rPr>
                <w:sz w:val="18"/>
                <w:szCs w:val="18"/>
              </w:rPr>
            </w:pPr>
          </w:p>
        </w:tc>
        <w:tc>
          <w:tcPr>
            <w:tcW w:w="2366" w:type="dxa"/>
            <w:vAlign w:val="center"/>
          </w:tcPr>
          <w:p w:rsidR="006A287B" w:rsidRPr="002A55F3" w:rsidRDefault="00E10783" w:rsidP="00E10783">
            <w:pPr>
              <w:pBdr>
                <w:top w:val="none" w:sz="0" w:space="0" w:color="auto"/>
                <w:left w:val="none" w:sz="0" w:space="0" w:color="auto"/>
                <w:bottom w:val="none" w:sz="0" w:space="0" w:color="auto"/>
                <w:right w:val="none" w:sz="0" w:space="0" w:color="auto"/>
                <w:between w:val="none" w:sz="0" w:space="0" w:color="auto"/>
              </w:pBdr>
              <w:snapToGrid w:val="0"/>
              <w:jc w:val="center"/>
              <w:rPr>
                <w:rFonts w:ascii="宋体" w:hAnsi="宋体"/>
                <w:b/>
                <w:color w:val="000000"/>
                <w:sz w:val="18"/>
                <w:szCs w:val="18"/>
              </w:rPr>
            </w:pPr>
            <w:r w:rsidRPr="002A55F3">
              <w:rPr>
                <w:rFonts w:hint="eastAsia"/>
                <w:sz w:val="18"/>
                <w:szCs w:val="18"/>
              </w:rPr>
              <w:t>替换对应其课程或相近课程学分</w:t>
            </w:r>
          </w:p>
        </w:tc>
      </w:tr>
      <w:tr w:rsidR="006A287B" w:rsidTr="00DD112D">
        <w:trPr>
          <w:trHeight w:val="662"/>
        </w:trPr>
        <w:tc>
          <w:tcPr>
            <w:tcW w:w="1800" w:type="dxa"/>
            <w:vAlign w:val="center"/>
          </w:tcPr>
          <w:p w:rsidR="006A287B" w:rsidRPr="002A55F3" w:rsidRDefault="006A287B" w:rsidP="009F644C">
            <w:pPr>
              <w:widowControl/>
              <w:pBdr>
                <w:top w:val="none" w:sz="0" w:space="0" w:color="auto"/>
                <w:left w:val="none" w:sz="0" w:space="0" w:color="auto"/>
                <w:bottom w:val="none" w:sz="0" w:space="0" w:color="auto"/>
                <w:right w:val="none" w:sz="0" w:space="0" w:color="auto"/>
                <w:between w:val="none" w:sz="0" w:space="0" w:color="auto"/>
              </w:pBdr>
              <w:adjustRightInd w:val="0"/>
              <w:snapToGrid w:val="0"/>
              <w:jc w:val="center"/>
              <w:rPr>
                <w:rFonts w:ascii="宋体" w:hAnsi="宋体"/>
                <w:b/>
                <w:color w:val="000000"/>
                <w:sz w:val="18"/>
                <w:szCs w:val="18"/>
              </w:rPr>
            </w:pPr>
          </w:p>
        </w:tc>
        <w:tc>
          <w:tcPr>
            <w:tcW w:w="2365" w:type="dxa"/>
            <w:vAlign w:val="center"/>
          </w:tcPr>
          <w:p w:rsidR="006A287B" w:rsidRPr="002A55F3" w:rsidRDefault="00622FC4" w:rsidP="00634253">
            <w:pPr>
              <w:pBdr>
                <w:top w:val="none" w:sz="0" w:space="0" w:color="auto"/>
                <w:left w:val="none" w:sz="0" w:space="0" w:color="auto"/>
                <w:bottom w:val="none" w:sz="0" w:space="0" w:color="auto"/>
                <w:right w:val="none" w:sz="0" w:space="0" w:color="auto"/>
                <w:between w:val="none" w:sz="0" w:space="0" w:color="auto"/>
              </w:pBdr>
              <w:snapToGrid w:val="0"/>
              <w:jc w:val="center"/>
              <w:rPr>
                <w:sz w:val="18"/>
                <w:szCs w:val="18"/>
              </w:rPr>
            </w:pPr>
            <w:r w:rsidRPr="002A55F3">
              <w:rPr>
                <w:rFonts w:hint="eastAsia"/>
                <w:sz w:val="18"/>
                <w:szCs w:val="18"/>
              </w:rPr>
              <w:t>学分银行上学习的学分</w:t>
            </w:r>
          </w:p>
        </w:tc>
        <w:tc>
          <w:tcPr>
            <w:tcW w:w="2366" w:type="dxa"/>
            <w:vAlign w:val="center"/>
          </w:tcPr>
          <w:p w:rsidR="006A287B" w:rsidRPr="002A55F3" w:rsidRDefault="006A287B" w:rsidP="00634253">
            <w:pPr>
              <w:widowControl/>
              <w:adjustRightInd w:val="0"/>
              <w:snapToGrid w:val="0"/>
              <w:jc w:val="center"/>
              <w:rPr>
                <w:sz w:val="18"/>
                <w:szCs w:val="18"/>
              </w:rPr>
            </w:pPr>
          </w:p>
        </w:tc>
        <w:tc>
          <w:tcPr>
            <w:tcW w:w="2366" w:type="dxa"/>
            <w:vAlign w:val="center"/>
          </w:tcPr>
          <w:p w:rsidR="006A287B" w:rsidRPr="002A55F3" w:rsidRDefault="00622FC4" w:rsidP="009F644C">
            <w:pPr>
              <w:widowControl/>
              <w:pBdr>
                <w:top w:val="none" w:sz="0" w:space="0" w:color="auto"/>
                <w:left w:val="none" w:sz="0" w:space="0" w:color="auto"/>
                <w:bottom w:val="none" w:sz="0" w:space="0" w:color="auto"/>
                <w:right w:val="none" w:sz="0" w:space="0" w:color="auto"/>
                <w:between w:val="none" w:sz="0" w:space="0" w:color="auto"/>
              </w:pBdr>
              <w:adjustRightInd w:val="0"/>
              <w:snapToGrid w:val="0"/>
              <w:jc w:val="center"/>
              <w:rPr>
                <w:sz w:val="18"/>
                <w:szCs w:val="18"/>
              </w:rPr>
            </w:pPr>
            <w:r w:rsidRPr="002A55F3">
              <w:rPr>
                <w:rFonts w:hint="eastAsia"/>
                <w:sz w:val="18"/>
                <w:szCs w:val="18"/>
              </w:rPr>
              <w:t>替换对应其课程或相近课程学分</w:t>
            </w:r>
          </w:p>
        </w:tc>
      </w:tr>
      <w:tr w:rsidR="008870BB" w:rsidTr="00DD112D">
        <w:trPr>
          <w:trHeight w:val="662"/>
        </w:trPr>
        <w:tc>
          <w:tcPr>
            <w:tcW w:w="1800" w:type="dxa"/>
            <w:vAlign w:val="center"/>
          </w:tcPr>
          <w:p w:rsidR="008870BB" w:rsidRPr="002A55F3" w:rsidRDefault="008870BB" w:rsidP="008870BB">
            <w:pPr>
              <w:pBdr>
                <w:top w:val="none" w:sz="0" w:space="0" w:color="auto"/>
                <w:left w:val="none" w:sz="0" w:space="0" w:color="auto"/>
                <w:bottom w:val="none" w:sz="0" w:space="0" w:color="auto"/>
                <w:right w:val="none" w:sz="0" w:space="0" w:color="auto"/>
                <w:between w:val="none" w:sz="0" w:space="0" w:color="auto"/>
              </w:pBdr>
              <w:snapToGrid w:val="0"/>
              <w:jc w:val="center"/>
              <w:rPr>
                <w:sz w:val="18"/>
                <w:szCs w:val="18"/>
              </w:rPr>
            </w:pPr>
            <w:r w:rsidRPr="002A55F3">
              <w:rPr>
                <w:rFonts w:hint="eastAsia"/>
                <w:sz w:val="18"/>
                <w:szCs w:val="18"/>
              </w:rPr>
              <w:t>取得其它职业资格证</w:t>
            </w:r>
          </w:p>
        </w:tc>
        <w:tc>
          <w:tcPr>
            <w:tcW w:w="2365" w:type="dxa"/>
            <w:vAlign w:val="center"/>
          </w:tcPr>
          <w:p w:rsidR="008870BB" w:rsidRPr="002A55F3" w:rsidRDefault="008870BB" w:rsidP="00634253">
            <w:pPr>
              <w:pBdr>
                <w:top w:val="none" w:sz="0" w:space="0" w:color="auto"/>
                <w:left w:val="none" w:sz="0" w:space="0" w:color="auto"/>
                <w:bottom w:val="none" w:sz="0" w:space="0" w:color="auto"/>
                <w:right w:val="none" w:sz="0" w:space="0" w:color="auto"/>
                <w:between w:val="none" w:sz="0" w:space="0" w:color="auto"/>
              </w:pBdr>
              <w:snapToGrid w:val="0"/>
              <w:jc w:val="center"/>
              <w:rPr>
                <w:sz w:val="18"/>
                <w:szCs w:val="18"/>
              </w:rPr>
            </w:pPr>
          </w:p>
        </w:tc>
        <w:tc>
          <w:tcPr>
            <w:tcW w:w="2366" w:type="dxa"/>
            <w:vAlign w:val="center"/>
          </w:tcPr>
          <w:p w:rsidR="008870BB" w:rsidRPr="002A55F3" w:rsidRDefault="008870BB" w:rsidP="00634253">
            <w:pPr>
              <w:widowControl/>
              <w:adjustRightInd w:val="0"/>
              <w:snapToGrid w:val="0"/>
              <w:jc w:val="center"/>
              <w:rPr>
                <w:sz w:val="18"/>
                <w:szCs w:val="18"/>
              </w:rPr>
            </w:pPr>
          </w:p>
        </w:tc>
        <w:tc>
          <w:tcPr>
            <w:tcW w:w="2366" w:type="dxa"/>
            <w:vAlign w:val="center"/>
          </w:tcPr>
          <w:p w:rsidR="008870BB" w:rsidRPr="002A55F3" w:rsidRDefault="008870BB" w:rsidP="009F644C">
            <w:pPr>
              <w:widowControl/>
              <w:pBdr>
                <w:top w:val="none" w:sz="0" w:space="0" w:color="auto"/>
                <w:left w:val="none" w:sz="0" w:space="0" w:color="auto"/>
                <w:bottom w:val="none" w:sz="0" w:space="0" w:color="auto"/>
                <w:right w:val="none" w:sz="0" w:space="0" w:color="auto"/>
                <w:between w:val="none" w:sz="0" w:space="0" w:color="auto"/>
              </w:pBdr>
              <w:adjustRightInd w:val="0"/>
              <w:snapToGrid w:val="0"/>
              <w:jc w:val="center"/>
              <w:rPr>
                <w:sz w:val="18"/>
                <w:szCs w:val="18"/>
              </w:rPr>
            </w:pPr>
            <w:r w:rsidRPr="002A55F3">
              <w:rPr>
                <w:rFonts w:hint="eastAsia"/>
                <w:sz w:val="18"/>
                <w:szCs w:val="18"/>
              </w:rPr>
              <w:t>替换对应其课程或相近课程学分</w:t>
            </w:r>
          </w:p>
        </w:tc>
      </w:tr>
    </w:tbl>
    <w:p w:rsidR="00F23AB9" w:rsidRDefault="00185314">
      <w:pPr>
        <w:widowControl/>
        <w:adjustRightInd w:val="0"/>
        <w:snapToGrid w:val="0"/>
        <w:spacing w:line="480" w:lineRule="exact"/>
        <w:ind w:firstLineChars="200" w:firstLine="480"/>
        <w:rPr>
          <w:rFonts w:ascii="宋体" w:hAnsi="宋体"/>
          <w:sz w:val="24"/>
        </w:rPr>
      </w:pPr>
      <w:r>
        <w:rPr>
          <w:rFonts w:ascii="宋体" w:hAnsi="宋体" w:hint="eastAsia"/>
          <w:sz w:val="24"/>
        </w:rPr>
        <w:t>（二）职业资格证书</w:t>
      </w:r>
    </w:p>
    <w:p w:rsidR="00F23AB9" w:rsidRDefault="00185314">
      <w:pPr>
        <w:tabs>
          <w:tab w:val="center" w:pos="4524"/>
        </w:tabs>
        <w:spacing w:line="380" w:lineRule="exact"/>
        <w:jc w:val="center"/>
        <w:rPr>
          <w:rFonts w:ascii="宋体" w:cs="宋体"/>
          <w:b/>
          <w:bCs/>
          <w:szCs w:val="21"/>
        </w:rPr>
      </w:pPr>
      <w:r>
        <w:rPr>
          <w:rFonts w:ascii="宋体" w:cs="宋体" w:hint="eastAsia"/>
          <w:b/>
          <w:bCs/>
          <w:szCs w:val="21"/>
        </w:rPr>
        <w:lastRenderedPageBreak/>
        <w:t>表1</w:t>
      </w:r>
      <w:r w:rsidR="00E0129A">
        <w:rPr>
          <w:rFonts w:ascii="宋体" w:cs="宋体" w:hint="eastAsia"/>
          <w:b/>
          <w:bCs/>
          <w:szCs w:val="21"/>
        </w:rPr>
        <w:t xml:space="preserve">7   </w:t>
      </w:r>
      <w:r>
        <w:rPr>
          <w:rFonts w:ascii="宋体" w:cs="宋体" w:hint="eastAsia"/>
          <w:b/>
          <w:bCs/>
          <w:szCs w:val="21"/>
        </w:rPr>
        <w:t>可考取职业资格证书</w:t>
      </w:r>
    </w:p>
    <w:tbl>
      <w:tblPr>
        <w:tblW w:w="8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138"/>
        <w:gridCol w:w="2394"/>
        <w:gridCol w:w="1430"/>
      </w:tblGrid>
      <w:tr w:rsidR="00F23AB9">
        <w:trPr>
          <w:trHeight w:val="463"/>
          <w:jc w:val="center"/>
        </w:trPr>
        <w:tc>
          <w:tcPr>
            <w:tcW w:w="1242" w:type="dxa"/>
            <w:vAlign w:val="center"/>
          </w:tcPr>
          <w:p w:rsidR="00F23AB9" w:rsidRDefault="00185314">
            <w:pPr>
              <w:snapToGrid w:val="0"/>
              <w:jc w:val="center"/>
              <w:rPr>
                <w:b/>
                <w:bCs/>
                <w:sz w:val="18"/>
                <w:szCs w:val="18"/>
              </w:rPr>
            </w:pPr>
            <w:r>
              <w:rPr>
                <w:rFonts w:hint="eastAsia"/>
                <w:b/>
                <w:bCs/>
                <w:sz w:val="18"/>
                <w:szCs w:val="18"/>
              </w:rPr>
              <w:t>序号</w:t>
            </w:r>
          </w:p>
        </w:tc>
        <w:tc>
          <w:tcPr>
            <w:tcW w:w="3138" w:type="dxa"/>
            <w:vAlign w:val="center"/>
          </w:tcPr>
          <w:p w:rsidR="00F23AB9" w:rsidRDefault="00185314">
            <w:pPr>
              <w:snapToGrid w:val="0"/>
              <w:jc w:val="center"/>
              <w:rPr>
                <w:b/>
                <w:bCs/>
                <w:sz w:val="18"/>
                <w:szCs w:val="18"/>
              </w:rPr>
            </w:pPr>
            <w:r>
              <w:rPr>
                <w:rFonts w:hint="eastAsia"/>
                <w:b/>
                <w:bCs/>
                <w:sz w:val="18"/>
                <w:szCs w:val="18"/>
              </w:rPr>
              <w:t>考证级别</w:t>
            </w:r>
          </w:p>
        </w:tc>
        <w:tc>
          <w:tcPr>
            <w:tcW w:w="2394" w:type="dxa"/>
            <w:vAlign w:val="center"/>
          </w:tcPr>
          <w:p w:rsidR="00F23AB9" w:rsidRDefault="00185314">
            <w:pPr>
              <w:snapToGrid w:val="0"/>
              <w:jc w:val="center"/>
              <w:rPr>
                <w:b/>
                <w:bCs/>
                <w:sz w:val="18"/>
                <w:szCs w:val="18"/>
              </w:rPr>
            </w:pPr>
            <w:r>
              <w:rPr>
                <w:rFonts w:hint="eastAsia"/>
                <w:b/>
                <w:bCs/>
                <w:sz w:val="18"/>
                <w:szCs w:val="18"/>
              </w:rPr>
              <w:t>颁证机构</w:t>
            </w:r>
          </w:p>
        </w:tc>
        <w:tc>
          <w:tcPr>
            <w:tcW w:w="1430" w:type="dxa"/>
            <w:vAlign w:val="center"/>
          </w:tcPr>
          <w:p w:rsidR="00F23AB9" w:rsidRDefault="00185314">
            <w:pPr>
              <w:snapToGrid w:val="0"/>
              <w:jc w:val="center"/>
              <w:rPr>
                <w:b/>
                <w:bCs/>
                <w:sz w:val="18"/>
                <w:szCs w:val="18"/>
              </w:rPr>
            </w:pPr>
            <w:r>
              <w:rPr>
                <w:rFonts w:hint="eastAsia"/>
                <w:b/>
                <w:bCs/>
                <w:sz w:val="18"/>
                <w:szCs w:val="18"/>
              </w:rPr>
              <w:t>获证要求</w:t>
            </w:r>
          </w:p>
        </w:tc>
      </w:tr>
      <w:tr w:rsidR="00F23AB9">
        <w:trPr>
          <w:trHeight w:val="463"/>
          <w:jc w:val="center"/>
        </w:trPr>
        <w:tc>
          <w:tcPr>
            <w:tcW w:w="1242" w:type="dxa"/>
            <w:vAlign w:val="center"/>
          </w:tcPr>
          <w:p w:rsidR="00F23AB9" w:rsidRDefault="00185314">
            <w:pPr>
              <w:snapToGrid w:val="0"/>
              <w:spacing w:line="240" w:lineRule="exact"/>
              <w:jc w:val="center"/>
              <w:rPr>
                <w:sz w:val="18"/>
                <w:szCs w:val="18"/>
              </w:rPr>
            </w:pPr>
            <w:r>
              <w:rPr>
                <w:rFonts w:hint="eastAsia"/>
                <w:sz w:val="18"/>
                <w:szCs w:val="18"/>
              </w:rPr>
              <w:t>1</w:t>
            </w:r>
          </w:p>
        </w:tc>
        <w:tc>
          <w:tcPr>
            <w:tcW w:w="3138" w:type="dxa"/>
            <w:vAlign w:val="center"/>
          </w:tcPr>
          <w:p w:rsidR="00F23AB9" w:rsidRPr="00C845F4" w:rsidRDefault="00E51DF7">
            <w:pPr>
              <w:snapToGrid w:val="0"/>
              <w:spacing w:line="240" w:lineRule="exact"/>
              <w:jc w:val="center"/>
              <w:rPr>
                <w:szCs w:val="21"/>
              </w:rPr>
            </w:pPr>
            <w:r>
              <w:rPr>
                <w:sz w:val="18"/>
                <w:szCs w:val="18"/>
              </w:rPr>
              <w:t>中</w:t>
            </w:r>
            <w:r w:rsidR="00C845F4" w:rsidRPr="00E51DF7">
              <w:rPr>
                <w:sz w:val="18"/>
                <w:szCs w:val="18"/>
              </w:rPr>
              <w:t>高级</w:t>
            </w:r>
            <w:r w:rsidR="00C845F4" w:rsidRPr="00E51DF7">
              <w:rPr>
                <w:rFonts w:hint="eastAsia"/>
                <w:sz w:val="18"/>
                <w:szCs w:val="18"/>
              </w:rPr>
              <w:t>电工资格资格证书</w:t>
            </w:r>
          </w:p>
        </w:tc>
        <w:tc>
          <w:tcPr>
            <w:tcW w:w="2394" w:type="dxa"/>
            <w:vAlign w:val="center"/>
          </w:tcPr>
          <w:p w:rsidR="00F23AB9" w:rsidRDefault="00E51DF7">
            <w:pPr>
              <w:snapToGrid w:val="0"/>
              <w:spacing w:line="240" w:lineRule="exact"/>
              <w:jc w:val="center"/>
              <w:rPr>
                <w:sz w:val="18"/>
                <w:szCs w:val="18"/>
              </w:rPr>
            </w:pPr>
            <w:r>
              <w:rPr>
                <w:rFonts w:hint="eastAsia"/>
                <w:sz w:val="18"/>
                <w:szCs w:val="18"/>
              </w:rPr>
              <w:t>国家</w:t>
            </w:r>
            <w:r>
              <w:rPr>
                <w:sz w:val="18"/>
                <w:szCs w:val="18"/>
              </w:rPr>
              <w:t>劳动与社会保障部</w:t>
            </w:r>
          </w:p>
        </w:tc>
        <w:tc>
          <w:tcPr>
            <w:tcW w:w="1430" w:type="dxa"/>
            <w:vAlign w:val="center"/>
          </w:tcPr>
          <w:p w:rsidR="00F23AB9" w:rsidRDefault="00E51DF7">
            <w:pPr>
              <w:snapToGrid w:val="0"/>
              <w:spacing w:line="240" w:lineRule="exact"/>
              <w:jc w:val="center"/>
              <w:rPr>
                <w:sz w:val="18"/>
                <w:szCs w:val="18"/>
              </w:rPr>
            </w:pPr>
            <w:r>
              <w:rPr>
                <w:sz w:val="18"/>
                <w:szCs w:val="18"/>
              </w:rPr>
              <w:t>必考</w:t>
            </w:r>
          </w:p>
        </w:tc>
      </w:tr>
      <w:tr w:rsidR="00F23AB9">
        <w:trPr>
          <w:trHeight w:val="456"/>
          <w:jc w:val="center"/>
        </w:trPr>
        <w:tc>
          <w:tcPr>
            <w:tcW w:w="1242" w:type="dxa"/>
            <w:vAlign w:val="center"/>
          </w:tcPr>
          <w:p w:rsidR="00F23AB9" w:rsidRDefault="00185314">
            <w:pPr>
              <w:snapToGrid w:val="0"/>
              <w:spacing w:line="240" w:lineRule="exact"/>
              <w:jc w:val="center"/>
              <w:rPr>
                <w:sz w:val="18"/>
                <w:szCs w:val="18"/>
              </w:rPr>
            </w:pPr>
            <w:r>
              <w:rPr>
                <w:rFonts w:hint="eastAsia"/>
                <w:sz w:val="18"/>
                <w:szCs w:val="18"/>
              </w:rPr>
              <w:t>2</w:t>
            </w:r>
          </w:p>
        </w:tc>
        <w:tc>
          <w:tcPr>
            <w:tcW w:w="3138" w:type="dxa"/>
            <w:vAlign w:val="center"/>
          </w:tcPr>
          <w:p w:rsidR="00F23AB9" w:rsidRDefault="00E51DF7">
            <w:pPr>
              <w:snapToGrid w:val="0"/>
              <w:spacing w:line="240" w:lineRule="exact"/>
              <w:jc w:val="center"/>
              <w:rPr>
                <w:sz w:val="18"/>
                <w:szCs w:val="18"/>
              </w:rPr>
            </w:pPr>
            <w:r>
              <w:rPr>
                <w:sz w:val="18"/>
                <w:szCs w:val="18"/>
              </w:rPr>
              <w:t>中高级电子装</w:t>
            </w:r>
            <w:r>
              <w:rPr>
                <w:rFonts w:hint="eastAsia"/>
                <w:sz w:val="18"/>
                <w:szCs w:val="18"/>
              </w:rPr>
              <w:t>接</w:t>
            </w:r>
            <w:r>
              <w:rPr>
                <w:sz w:val="18"/>
                <w:szCs w:val="18"/>
              </w:rPr>
              <w:t>工</w:t>
            </w:r>
          </w:p>
        </w:tc>
        <w:tc>
          <w:tcPr>
            <w:tcW w:w="2394" w:type="dxa"/>
            <w:vAlign w:val="center"/>
          </w:tcPr>
          <w:p w:rsidR="00F23AB9" w:rsidRDefault="00E51DF7">
            <w:pPr>
              <w:snapToGrid w:val="0"/>
              <w:spacing w:line="240" w:lineRule="exact"/>
              <w:jc w:val="center"/>
              <w:rPr>
                <w:sz w:val="18"/>
                <w:szCs w:val="18"/>
              </w:rPr>
            </w:pPr>
            <w:r>
              <w:rPr>
                <w:rFonts w:hint="eastAsia"/>
                <w:sz w:val="18"/>
                <w:szCs w:val="18"/>
              </w:rPr>
              <w:t>国家</w:t>
            </w:r>
            <w:r>
              <w:rPr>
                <w:sz w:val="18"/>
                <w:szCs w:val="18"/>
              </w:rPr>
              <w:t>劳动与社会保障部</w:t>
            </w:r>
          </w:p>
        </w:tc>
        <w:tc>
          <w:tcPr>
            <w:tcW w:w="1430" w:type="dxa"/>
            <w:vAlign w:val="center"/>
          </w:tcPr>
          <w:p w:rsidR="00F23AB9" w:rsidRDefault="00E51DF7">
            <w:pPr>
              <w:snapToGrid w:val="0"/>
              <w:spacing w:line="240" w:lineRule="exact"/>
              <w:jc w:val="center"/>
              <w:rPr>
                <w:sz w:val="18"/>
                <w:szCs w:val="18"/>
              </w:rPr>
            </w:pPr>
            <w:r>
              <w:rPr>
                <w:sz w:val="18"/>
                <w:szCs w:val="18"/>
              </w:rPr>
              <w:t>必考</w:t>
            </w:r>
          </w:p>
        </w:tc>
      </w:tr>
      <w:tr w:rsidR="00F23AB9">
        <w:trPr>
          <w:trHeight w:val="463"/>
          <w:jc w:val="center"/>
        </w:trPr>
        <w:tc>
          <w:tcPr>
            <w:tcW w:w="1242" w:type="dxa"/>
            <w:vAlign w:val="center"/>
          </w:tcPr>
          <w:p w:rsidR="00F23AB9" w:rsidRDefault="00185314">
            <w:pPr>
              <w:snapToGrid w:val="0"/>
              <w:spacing w:line="240" w:lineRule="exact"/>
              <w:jc w:val="center"/>
              <w:rPr>
                <w:sz w:val="18"/>
                <w:szCs w:val="18"/>
              </w:rPr>
            </w:pPr>
            <w:r>
              <w:rPr>
                <w:rFonts w:hint="eastAsia"/>
                <w:sz w:val="18"/>
                <w:szCs w:val="18"/>
              </w:rPr>
              <w:t>3</w:t>
            </w:r>
          </w:p>
        </w:tc>
        <w:tc>
          <w:tcPr>
            <w:tcW w:w="3138" w:type="dxa"/>
            <w:vAlign w:val="center"/>
          </w:tcPr>
          <w:p w:rsidR="00F23AB9" w:rsidRDefault="00E51DF7">
            <w:pPr>
              <w:snapToGrid w:val="0"/>
              <w:spacing w:line="240" w:lineRule="exact"/>
              <w:jc w:val="center"/>
              <w:rPr>
                <w:sz w:val="18"/>
                <w:szCs w:val="18"/>
              </w:rPr>
            </w:pPr>
            <w:r>
              <w:rPr>
                <w:rFonts w:hint="eastAsia"/>
                <w:sz w:val="18"/>
                <w:szCs w:val="18"/>
              </w:rPr>
              <w:t>B</w:t>
            </w:r>
            <w:r>
              <w:rPr>
                <w:rFonts w:hint="eastAsia"/>
                <w:sz w:val="18"/>
                <w:szCs w:val="18"/>
              </w:rPr>
              <w:t>级英语等级证书</w:t>
            </w:r>
          </w:p>
        </w:tc>
        <w:tc>
          <w:tcPr>
            <w:tcW w:w="2394" w:type="dxa"/>
            <w:vAlign w:val="center"/>
          </w:tcPr>
          <w:p w:rsidR="00F23AB9" w:rsidRDefault="00E51DF7">
            <w:pPr>
              <w:snapToGrid w:val="0"/>
              <w:spacing w:line="240" w:lineRule="exact"/>
              <w:jc w:val="center"/>
              <w:rPr>
                <w:sz w:val="18"/>
                <w:szCs w:val="18"/>
              </w:rPr>
            </w:pPr>
            <w:r w:rsidRPr="00E51DF7">
              <w:rPr>
                <w:sz w:val="18"/>
                <w:szCs w:val="18"/>
              </w:rPr>
              <w:t>高等学校英语应用能力考试委员会</w:t>
            </w:r>
          </w:p>
        </w:tc>
        <w:tc>
          <w:tcPr>
            <w:tcW w:w="1430" w:type="dxa"/>
            <w:vAlign w:val="center"/>
          </w:tcPr>
          <w:p w:rsidR="00F23AB9" w:rsidRDefault="00E51DF7">
            <w:pPr>
              <w:snapToGrid w:val="0"/>
              <w:spacing w:line="240" w:lineRule="exact"/>
              <w:jc w:val="center"/>
              <w:rPr>
                <w:sz w:val="18"/>
                <w:szCs w:val="18"/>
              </w:rPr>
            </w:pPr>
            <w:r>
              <w:rPr>
                <w:sz w:val="18"/>
                <w:szCs w:val="18"/>
              </w:rPr>
              <w:t>必考</w:t>
            </w:r>
          </w:p>
        </w:tc>
      </w:tr>
      <w:tr w:rsidR="00F23AB9">
        <w:trPr>
          <w:trHeight w:val="463"/>
          <w:jc w:val="center"/>
        </w:trPr>
        <w:tc>
          <w:tcPr>
            <w:tcW w:w="1242" w:type="dxa"/>
            <w:vAlign w:val="center"/>
          </w:tcPr>
          <w:p w:rsidR="00F23AB9" w:rsidRDefault="00185314">
            <w:pPr>
              <w:snapToGrid w:val="0"/>
              <w:spacing w:line="240" w:lineRule="exact"/>
              <w:jc w:val="center"/>
              <w:rPr>
                <w:sz w:val="18"/>
                <w:szCs w:val="18"/>
              </w:rPr>
            </w:pPr>
            <w:r>
              <w:rPr>
                <w:rFonts w:hint="eastAsia"/>
                <w:sz w:val="18"/>
                <w:szCs w:val="18"/>
              </w:rPr>
              <w:t>4</w:t>
            </w:r>
          </w:p>
        </w:tc>
        <w:tc>
          <w:tcPr>
            <w:tcW w:w="3138" w:type="dxa"/>
            <w:vAlign w:val="center"/>
          </w:tcPr>
          <w:p w:rsidR="00F23AB9" w:rsidRDefault="00E51DF7">
            <w:pPr>
              <w:pStyle w:val="ac"/>
              <w:spacing w:line="240" w:lineRule="exact"/>
              <w:jc w:val="center"/>
              <w:rPr>
                <w:sz w:val="18"/>
                <w:szCs w:val="18"/>
              </w:rPr>
            </w:pPr>
            <w:r>
              <w:rPr>
                <w:sz w:val="18"/>
                <w:szCs w:val="18"/>
              </w:rPr>
              <w:t>中级普通话证书</w:t>
            </w:r>
          </w:p>
        </w:tc>
        <w:tc>
          <w:tcPr>
            <w:tcW w:w="2394" w:type="dxa"/>
            <w:vAlign w:val="center"/>
          </w:tcPr>
          <w:p w:rsidR="00F23AB9" w:rsidRDefault="00E51DF7">
            <w:pPr>
              <w:snapToGrid w:val="0"/>
              <w:spacing w:line="240" w:lineRule="exact"/>
              <w:jc w:val="center"/>
              <w:rPr>
                <w:sz w:val="18"/>
                <w:szCs w:val="18"/>
              </w:rPr>
            </w:pPr>
            <w:r w:rsidRPr="00E51DF7">
              <w:rPr>
                <w:sz w:val="18"/>
                <w:szCs w:val="18"/>
              </w:rPr>
              <w:t>国家语言文字工作委员</w:t>
            </w:r>
          </w:p>
        </w:tc>
        <w:tc>
          <w:tcPr>
            <w:tcW w:w="1430" w:type="dxa"/>
            <w:vAlign w:val="center"/>
          </w:tcPr>
          <w:p w:rsidR="00F23AB9" w:rsidRDefault="00F23AB9">
            <w:pPr>
              <w:snapToGrid w:val="0"/>
              <w:spacing w:line="240" w:lineRule="exact"/>
              <w:jc w:val="center"/>
              <w:rPr>
                <w:sz w:val="18"/>
                <w:szCs w:val="18"/>
              </w:rPr>
            </w:pPr>
          </w:p>
        </w:tc>
      </w:tr>
      <w:tr w:rsidR="00F23AB9">
        <w:trPr>
          <w:trHeight w:val="463"/>
          <w:jc w:val="center"/>
        </w:trPr>
        <w:tc>
          <w:tcPr>
            <w:tcW w:w="1242" w:type="dxa"/>
            <w:vAlign w:val="center"/>
          </w:tcPr>
          <w:p w:rsidR="00F23AB9" w:rsidRDefault="00185314">
            <w:pPr>
              <w:snapToGrid w:val="0"/>
              <w:spacing w:line="240" w:lineRule="exact"/>
              <w:jc w:val="center"/>
              <w:rPr>
                <w:sz w:val="18"/>
                <w:szCs w:val="18"/>
              </w:rPr>
            </w:pPr>
            <w:r>
              <w:rPr>
                <w:rFonts w:hint="eastAsia"/>
                <w:sz w:val="18"/>
                <w:szCs w:val="18"/>
              </w:rPr>
              <w:t>5</w:t>
            </w:r>
          </w:p>
        </w:tc>
        <w:tc>
          <w:tcPr>
            <w:tcW w:w="3138" w:type="dxa"/>
            <w:vAlign w:val="center"/>
          </w:tcPr>
          <w:p w:rsidR="00F23AB9" w:rsidRDefault="00E51DF7">
            <w:pPr>
              <w:pStyle w:val="ac"/>
              <w:spacing w:line="240" w:lineRule="exact"/>
              <w:jc w:val="center"/>
              <w:rPr>
                <w:rFonts w:ascii="Calibri" w:hAnsi="Calibri" w:cs="Times New Roman"/>
                <w:kern w:val="2"/>
                <w:sz w:val="18"/>
                <w:szCs w:val="18"/>
              </w:rPr>
            </w:pPr>
            <w:r>
              <w:rPr>
                <w:rFonts w:ascii="Calibri" w:hAnsi="Calibri" w:cs="Times New Roman"/>
                <w:kern w:val="2"/>
                <w:sz w:val="18"/>
                <w:szCs w:val="18"/>
              </w:rPr>
              <w:t>二级全国计算机等级证书</w:t>
            </w:r>
          </w:p>
        </w:tc>
        <w:tc>
          <w:tcPr>
            <w:tcW w:w="2394" w:type="dxa"/>
            <w:vAlign w:val="center"/>
          </w:tcPr>
          <w:p w:rsidR="00F23AB9" w:rsidRDefault="00E51DF7">
            <w:pPr>
              <w:pStyle w:val="ac"/>
              <w:spacing w:line="240" w:lineRule="exact"/>
              <w:jc w:val="center"/>
              <w:rPr>
                <w:rFonts w:ascii="Calibri" w:hAnsi="Calibri" w:cs="Times New Roman"/>
                <w:kern w:val="2"/>
                <w:sz w:val="18"/>
                <w:szCs w:val="18"/>
              </w:rPr>
            </w:pPr>
            <w:r>
              <w:rPr>
                <w:rFonts w:ascii="Calibri" w:hAnsi="Calibri" w:cs="Times New Roman"/>
                <w:kern w:val="2"/>
                <w:sz w:val="18"/>
                <w:szCs w:val="18"/>
              </w:rPr>
              <w:t>教育部考试中心</w:t>
            </w:r>
          </w:p>
        </w:tc>
        <w:tc>
          <w:tcPr>
            <w:tcW w:w="1430" w:type="dxa"/>
            <w:vAlign w:val="center"/>
          </w:tcPr>
          <w:p w:rsidR="00F23AB9" w:rsidRDefault="00F23AB9">
            <w:pPr>
              <w:widowControl/>
              <w:spacing w:line="240" w:lineRule="exact"/>
              <w:jc w:val="center"/>
              <w:rPr>
                <w:rFonts w:ascii="Calibri" w:hAnsi="Calibri"/>
                <w:sz w:val="18"/>
                <w:szCs w:val="18"/>
              </w:rPr>
            </w:pPr>
          </w:p>
        </w:tc>
      </w:tr>
    </w:tbl>
    <w:p w:rsidR="00F23AB9" w:rsidRDefault="00F23AB9">
      <w:pPr>
        <w:tabs>
          <w:tab w:val="center" w:pos="4524"/>
        </w:tabs>
        <w:spacing w:line="380" w:lineRule="exact"/>
        <w:jc w:val="center"/>
        <w:rPr>
          <w:rFonts w:ascii="宋体" w:cs="宋体"/>
          <w:b/>
          <w:bCs/>
          <w:szCs w:val="21"/>
        </w:rPr>
      </w:pPr>
    </w:p>
    <w:p w:rsidR="00E51DF7" w:rsidRDefault="00E51DF7">
      <w:pPr>
        <w:rPr>
          <w:rFonts w:ascii="宋体" w:hAnsi="宋体" w:cs="宋体"/>
          <w:sz w:val="28"/>
          <w:szCs w:val="28"/>
        </w:rPr>
      </w:pPr>
    </w:p>
    <w:p w:rsidR="006958F9" w:rsidRDefault="006958F9" w:rsidP="006958F9">
      <w:pPr>
        <w:pBdr>
          <w:left w:val="none" w:sz="0" w:space="1" w:color="000000"/>
        </w:pBdr>
        <w:rPr>
          <w:rFonts w:ascii="宋体" w:hAnsi="宋体" w:cs="宋体"/>
          <w:sz w:val="28"/>
          <w:szCs w:val="28"/>
        </w:rPr>
        <w:sectPr w:rsidR="006958F9" w:rsidSect="00B32677">
          <w:pgSz w:w="11906" w:h="16838"/>
          <w:pgMar w:top="1418" w:right="1418" w:bottom="1588" w:left="1418" w:header="851" w:footer="992" w:gutter="284"/>
          <w:cols w:space="720"/>
          <w:docGrid w:type="linesAndChars" w:linePitch="312"/>
        </w:sectPr>
      </w:pPr>
    </w:p>
    <w:p w:rsidR="00B04FB6" w:rsidRPr="00A06E7D" w:rsidRDefault="00D42608" w:rsidP="000F467E">
      <w:pPr>
        <w:spacing w:beforeLines="50" w:before="120" w:line="360" w:lineRule="auto"/>
        <w:rPr>
          <w:rFonts w:ascii="黑体" w:eastAsia="黑体" w:hAnsi="黑体"/>
          <w:color w:val="000000"/>
          <w:sz w:val="24"/>
        </w:rPr>
      </w:pPr>
      <w:r w:rsidRPr="00A06E7D">
        <w:rPr>
          <w:rFonts w:ascii="黑体" w:eastAsia="黑体" w:hAnsi="黑体" w:hint="eastAsia"/>
          <w:color w:val="000000"/>
          <w:sz w:val="24"/>
        </w:rPr>
        <w:lastRenderedPageBreak/>
        <w:t>附录1</w:t>
      </w:r>
      <w:r w:rsidR="00B04FB6" w:rsidRPr="00A06E7D">
        <w:rPr>
          <w:rFonts w:ascii="黑体" w:eastAsia="黑体" w:hAnsi="黑体" w:hint="eastAsia"/>
          <w:color w:val="000000"/>
          <w:sz w:val="24"/>
        </w:rPr>
        <w:t xml:space="preserve">  </w:t>
      </w:r>
    </w:p>
    <w:p w:rsidR="00F23AB9" w:rsidRPr="00A06E7D" w:rsidRDefault="00185314" w:rsidP="00B04FB6">
      <w:pPr>
        <w:spacing w:beforeLines="50" w:before="120" w:line="360" w:lineRule="auto"/>
        <w:jc w:val="center"/>
        <w:rPr>
          <w:b/>
          <w:bCs/>
          <w:sz w:val="32"/>
          <w:szCs w:val="32"/>
        </w:rPr>
      </w:pPr>
      <w:r w:rsidRPr="00A06E7D">
        <w:rPr>
          <w:rFonts w:hint="eastAsia"/>
          <w:b/>
          <w:bCs/>
          <w:sz w:val="32"/>
          <w:szCs w:val="32"/>
        </w:rPr>
        <w:t>社会扩招</w:t>
      </w:r>
      <w:r w:rsidR="00C845F4" w:rsidRPr="00A06E7D">
        <w:rPr>
          <w:rFonts w:hint="eastAsia"/>
          <w:b/>
          <w:bCs/>
          <w:sz w:val="32"/>
          <w:szCs w:val="32"/>
        </w:rPr>
        <w:t>电子信息</w:t>
      </w:r>
      <w:r w:rsidR="001520FC" w:rsidRPr="00A06E7D">
        <w:rPr>
          <w:rFonts w:hint="eastAsia"/>
          <w:b/>
          <w:bCs/>
          <w:sz w:val="32"/>
          <w:szCs w:val="32"/>
        </w:rPr>
        <w:t>工程技术</w:t>
      </w:r>
      <w:r w:rsidRPr="00A06E7D">
        <w:rPr>
          <w:b/>
          <w:bCs/>
          <w:sz w:val="32"/>
          <w:szCs w:val="32"/>
        </w:rPr>
        <w:t>专业教学进程安排表</w:t>
      </w:r>
    </w:p>
    <w:tbl>
      <w:tblPr>
        <w:tblW w:w="13700" w:type="dxa"/>
        <w:tblLayout w:type="fixed"/>
        <w:tblCellMar>
          <w:left w:w="0" w:type="dxa"/>
          <w:right w:w="0" w:type="dxa"/>
        </w:tblCellMar>
        <w:tblLook w:val="04A0" w:firstRow="1" w:lastRow="0" w:firstColumn="1" w:lastColumn="0" w:noHBand="0" w:noVBand="1"/>
      </w:tblPr>
      <w:tblGrid>
        <w:gridCol w:w="442"/>
        <w:gridCol w:w="566"/>
        <w:gridCol w:w="804"/>
        <w:gridCol w:w="377"/>
        <w:gridCol w:w="375"/>
        <w:gridCol w:w="287"/>
        <w:gridCol w:w="2204"/>
        <w:gridCol w:w="1029"/>
        <w:gridCol w:w="646"/>
        <w:gridCol w:w="646"/>
        <w:gridCol w:w="615"/>
        <w:gridCol w:w="615"/>
        <w:gridCol w:w="646"/>
        <w:gridCol w:w="116"/>
        <w:gridCol w:w="530"/>
        <w:gridCol w:w="646"/>
        <w:gridCol w:w="646"/>
        <w:gridCol w:w="648"/>
        <w:gridCol w:w="647"/>
        <w:gridCol w:w="567"/>
        <w:gridCol w:w="648"/>
      </w:tblGrid>
      <w:tr w:rsidR="00F23AB9">
        <w:trPr>
          <w:trHeight w:hRule="exact" w:val="282"/>
        </w:trPr>
        <w:tc>
          <w:tcPr>
            <w:tcW w:w="1008" w:type="dxa"/>
            <w:gridSpan w:val="2"/>
            <w:vMerge w:val="restart"/>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185314" w:rsidP="006958F9">
            <w:pPr>
              <w:widowControl/>
              <w:jc w:val="center"/>
              <w:textAlignment w:val="center"/>
              <w:rPr>
                <w:rFonts w:ascii="宋体" w:hAnsi="宋体" w:cs="宋体"/>
                <w:b/>
                <w:bCs/>
                <w:color w:val="000000"/>
                <w:kern w:val="0"/>
                <w:sz w:val="16"/>
                <w:szCs w:val="16"/>
                <w:lang w:bidi="ar"/>
              </w:rPr>
            </w:pPr>
            <w:r>
              <w:rPr>
                <w:rFonts w:ascii="宋体" w:hAnsi="宋体" w:cs="宋体" w:hint="eastAsia"/>
                <w:b/>
                <w:bCs/>
                <w:color w:val="000000"/>
                <w:kern w:val="0"/>
                <w:sz w:val="16"/>
                <w:szCs w:val="16"/>
                <w:lang w:bidi="ar"/>
              </w:rPr>
              <w:t>课程类别</w:t>
            </w:r>
          </w:p>
        </w:tc>
        <w:tc>
          <w:tcPr>
            <w:tcW w:w="1181" w:type="dxa"/>
            <w:gridSpan w:val="2"/>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b/>
                <w:bCs/>
                <w:color w:val="000000"/>
                <w:kern w:val="0"/>
                <w:sz w:val="16"/>
                <w:szCs w:val="16"/>
                <w:lang w:bidi="ar"/>
              </w:rPr>
            </w:pPr>
            <w:r>
              <w:rPr>
                <w:rFonts w:ascii="宋体" w:hAnsi="宋体" w:cs="宋体" w:hint="eastAsia"/>
                <w:b/>
                <w:bCs/>
                <w:color w:val="000000"/>
                <w:kern w:val="0"/>
                <w:sz w:val="16"/>
                <w:szCs w:val="16"/>
                <w:lang w:bidi="ar"/>
              </w:rPr>
              <w:t>课程性质</w:t>
            </w:r>
          </w:p>
        </w:tc>
        <w:tc>
          <w:tcPr>
            <w:tcW w:w="662" w:type="dxa"/>
            <w:gridSpan w:val="2"/>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b/>
                <w:bCs/>
                <w:color w:val="000000"/>
                <w:kern w:val="0"/>
                <w:sz w:val="16"/>
                <w:szCs w:val="16"/>
                <w:lang w:bidi="ar"/>
              </w:rPr>
            </w:pPr>
            <w:r>
              <w:rPr>
                <w:rFonts w:ascii="宋体" w:hAnsi="宋体" w:cs="宋体" w:hint="eastAsia"/>
                <w:b/>
                <w:bCs/>
                <w:color w:val="000000"/>
                <w:kern w:val="0"/>
                <w:sz w:val="16"/>
                <w:szCs w:val="16"/>
                <w:lang w:bidi="ar"/>
              </w:rPr>
              <w:t>序号</w:t>
            </w:r>
          </w:p>
        </w:tc>
        <w:tc>
          <w:tcPr>
            <w:tcW w:w="2204" w:type="dxa"/>
            <w:vMerge w:val="restart"/>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185314" w:rsidP="006958F9">
            <w:pPr>
              <w:widowControl/>
              <w:jc w:val="center"/>
              <w:textAlignment w:val="center"/>
              <w:rPr>
                <w:rFonts w:ascii="宋体" w:hAnsi="宋体" w:cs="宋体"/>
                <w:b/>
                <w:bCs/>
                <w:color w:val="000000"/>
                <w:kern w:val="0"/>
                <w:sz w:val="16"/>
                <w:szCs w:val="16"/>
                <w:lang w:bidi="ar"/>
              </w:rPr>
            </w:pPr>
            <w:r>
              <w:rPr>
                <w:rFonts w:ascii="宋体" w:hAnsi="宋体" w:cs="宋体" w:hint="eastAsia"/>
                <w:b/>
                <w:bCs/>
                <w:color w:val="000000"/>
                <w:kern w:val="0"/>
                <w:sz w:val="16"/>
                <w:szCs w:val="16"/>
                <w:lang w:bidi="ar"/>
              </w:rPr>
              <w:t>课程名称</w:t>
            </w:r>
          </w:p>
        </w:tc>
        <w:tc>
          <w:tcPr>
            <w:tcW w:w="1029" w:type="dxa"/>
            <w:vMerge w:val="restart"/>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185314" w:rsidP="006958F9">
            <w:pPr>
              <w:widowControl/>
              <w:jc w:val="center"/>
              <w:textAlignment w:val="center"/>
              <w:rPr>
                <w:rFonts w:ascii="宋体" w:hAnsi="宋体" w:cs="宋体"/>
                <w:b/>
                <w:bCs/>
                <w:color w:val="000000"/>
                <w:kern w:val="0"/>
                <w:sz w:val="16"/>
                <w:szCs w:val="16"/>
                <w:lang w:bidi="ar"/>
              </w:rPr>
            </w:pPr>
            <w:r>
              <w:rPr>
                <w:rFonts w:ascii="宋体" w:hAnsi="宋体" w:cs="宋体" w:hint="eastAsia"/>
                <w:b/>
                <w:bCs/>
                <w:color w:val="000000"/>
                <w:kern w:val="0"/>
                <w:sz w:val="16"/>
                <w:szCs w:val="16"/>
                <w:lang w:bidi="ar"/>
              </w:rPr>
              <w:t>课程代码</w:t>
            </w:r>
          </w:p>
        </w:tc>
        <w:tc>
          <w:tcPr>
            <w:tcW w:w="646" w:type="dxa"/>
            <w:vMerge w:val="restart"/>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185314" w:rsidP="006958F9">
            <w:pPr>
              <w:widowControl/>
              <w:jc w:val="center"/>
              <w:textAlignment w:val="center"/>
              <w:rPr>
                <w:rFonts w:ascii="宋体" w:hAnsi="宋体" w:cs="宋体"/>
                <w:b/>
                <w:bCs/>
                <w:color w:val="000000"/>
                <w:kern w:val="0"/>
                <w:sz w:val="16"/>
                <w:szCs w:val="16"/>
                <w:lang w:bidi="ar"/>
              </w:rPr>
            </w:pPr>
            <w:r>
              <w:rPr>
                <w:rFonts w:ascii="宋体" w:hAnsi="宋体" w:cs="宋体" w:hint="eastAsia"/>
                <w:b/>
                <w:bCs/>
                <w:color w:val="000000"/>
                <w:kern w:val="0"/>
                <w:sz w:val="16"/>
                <w:szCs w:val="16"/>
                <w:lang w:bidi="ar"/>
              </w:rPr>
              <w:t>学分</w:t>
            </w:r>
          </w:p>
        </w:tc>
        <w:tc>
          <w:tcPr>
            <w:tcW w:w="646" w:type="dxa"/>
            <w:vMerge w:val="restart"/>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185314" w:rsidP="006958F9">
            <w:pPr>
              <w:widowControl/>
              <w:jc w:val="center"/>
              <w:textAlignment w:val="center"/>
              <w:rPr>
                <w:rFonts w:ascii="宋体" w:hAnsi="宋体" w:cs="宋体"/>
                <w:b/>
                <w:bCs/>
                <w:color w:val="000000"/>
                <w:kern w:val="0"/>
                <w:sz w:val="16"/>
                <w:szCs w:val="16"/>
                <w:lang w:bidi="ar"/>
              </w:rPr>
            </w:pPr>
            <w:r>
              <w:rPr>
                <w:rFonts w:ascii="宋体" w:hAnsi="宋体" w:cs="宋体" w:hint="eastAsia"/>
                <w:b/>
                <w:bCs/>
                <w:color w:val="000000"/>
                <w:kern w:val="0"/>
                <w:sz w:val="16"/>
                <w:szCs w:val="16"/>
                <w:lang w:bidi="ar"/>
              </w:rPr>
              <w:t>总学时</w:t>
            </w:r>
          </w:p>
        </w:tc>
        <w:tc>
          <w:tcPr>
            <w:tcW w:w="615"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b/>
                <w:bCs/>
                <w:color w:val="000000"/>
                <w:kern w:val="0"/>
                <w:sz w:val="16"/>
                <w:szCs w:val="16"/>
                <w:lang w:bidi="ar"/>
              </w:rPr>
            </w:pPr>
            <w:r>
              <w:rPr>
                <w:rFonts w:ascii="宋体" w:hAnsi="宋体" w:cs="宋体" w:hint="eastAsia"/>
                <w:b/>
                <w:bCs/>
                <w:color w:val="000000"/>
                <w:kern w:val="0"/>
                <w:sz w:val="16"/>
                <w:szCs w:val="16"/>
                <w:lang w:bidi="ar"/>
              </w:rPr>
              <w:t>理论学时</w:t>
            </w:r>
          </w:p>
        </w:tc>
        <w:tc>
          <w:tcPr>
            <w:tcW w:w="615"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b/>
                <w:bCs/>
                <w:color w:val="000000"/>
                <w:kern w:val="0"/>
                <w:sz w:val="16"/>
                <w:szCs w:val="16"/>
                <w:lang w:bidi="ar"/>
              </w:rPr>
            </w:pPr>
            <w:r>
              <w:rPr>
                <w:rFonts w:ascii="宋体" w:hAnsi="宋体" w:cs="宋体" w:hint="eastAsia"/>
                <w:b/>
                <w:bCs/>
                <w:color w:val="000000"/>
                <w:kern w:val="0"/>
                <w:sz w:val="16"/>
                <w:szCs w:val="16"/>
                <w:lang w:bidi="ar"/>
              </w:rPr>
              <w:t>实践学时</w:t>
            </w:r>
          </w:p>
        </w:tc>
        <w:tc>
          <w:tcPr>
            <w:tcW w:w="3879" w:type="dxa"/>
            <w:gridSpan w:val="7"/>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185314" w:rsidP="006958F9">
            <w:pPr>
              <w:widowControl/>
              <w:jc w:val="center"/>
              <w:textAlignment w:val="center"/>
              <w:rPr>
                <w:rFonts w:ascii="宋体" w:hAnsi="宋体" w:cs="宋体"/>
                <w:b/>
                <w:bCs/>
                <w:color w:val="000000"/>
                <w:kern w:val="0"/>
                <w:sz w:val="16"/>
                <w:szCs w:val="16"/>
                <w:lang w:bidi="ar"/>
              </w:rPr>
            </w:pPr>
            <w:r>
              <w:rPr>
                <w:rFonts w:ascii="宋体" w:hAnsi="宋体" w:cs="宋体" w:hint="eastAsia"/>
                <w:b/>
                <w:bCs/>
                <w:color w:val="000000"/>
                <w:kern w:val="0"/>
                <w:sz w:val="16"/>
                <w:szCs w:val="16"/>
                <w:lang w:bidi="ar"/>
              </w:rPr>
              <w:t>各学期周学时分配</w:t>
            </w:r>
          </w:p>
        </w:tc>
        <w:tc>
          <w:tcPr>
            <w:tcW w:w="567"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b/>
                <w:bCs/>
                <w:color w:val="000000"/>
                <w:kern w:val="0"/>
                <w:sz w:val="16"/>
                <w:szCs w:val="16"/>
                <w:lang w:bidi="ar"/>
              </w:rPr>
            </w:pPr>
            <w:r>
              <w:rPr>
                <w:rFonts w:ascii="宋体" w:hAnsi="宋体" w:cs="宋体" w:hint="eastAsia"/>
                <w:b/>
                <w:bCs/>
                <w:color w:val="000000"/>
                <w:kern w:val="0"/>
                <w:sz w:val="16"/>
                <w:szCs w:val="16"/>
                <w:lang w:bidi="ar"/>
              </w:rPr>
              <w:t>考核方式</w:t>
            </w:r>
          </w:p>
        </w:tc>
        <w:tc>
          <w:tcPr>
            <w:tcW w:w="648" w:type="dxa"/>
            <w:vMerge w:val="restart"/>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185314" w:rsidP="006958F9">
            <w:pPr>
              <w:widowControl/>
              <w:jc w:val="center"/>
              <w:textAlignment w:val="center"/>
              <w:rPr>
                <w:rFonts w:ascii="宋体" w:hAnsi="宋体" w:cs="宋体"/>
                <w:b/>
                <w:bCs/>
                <w:color w:val="000000"/>
                <w:kern w:val="0"/>
                <w:sz w:val="16"/>
                <w:szCs w:val="16"/>
                <w:lang w:bidi="ar"/>
              </w:rPr>
            </w:pPr>
            <w:r>
              <w:rPr>
                <w:rFonts w:ascii="宋体" w:hAnsi="宋体" w:cs="宋体" w:hint="eastAsia"/>
                <w:b/>
                <w:bCs/>
                <w:color w:val="000000"/>
                <w:kern w:val="0"/>
                <w:sz w:val="16"/>
                <w:szCs w:val="16"/>
                <w:lang w:bidi="ar"/>
              </w:rPr>
              <w:t>考核</w:t>
            </w:r>
          </w:p>
        </w:tc>
      </w:tr>
      <w:tr w:rsidR="00F23AB9" w:rsidTr="00FE76D7">
        <w:trPr>
          <w:trHeight w:hRule="exact" w:val="282"/>
        </w:trPr>
        <w:tc>
          <w:tcPr>
            <w:tcW w:w="1008" w:type="dxa"/>
            <w:gridSpan w:val="2"/>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F23AB9" w:rsidP="006958F9">
            <w:pPr>
              <w:widowControl/>
              <w:jc w:val="center"/>
              <w:textAlignment w:val="center"/>
              <w:rPr>
                <w:rFonts w:ascii="宋体" w:hAnsi="宋体" w:cs="宋体"/>
                <w:b/>
                <w:bCs/>
                <w:color w:val="000000"/>
                <w:kern w:val="0"/>
                <w:sz w:val="16"/>
                <w:szCs w:val="16"/>
                <w:lang w:bidi="ar"/>
              </w:rPr>
            </w:pPr>
          </w:p>
        </w:tc>
        <w:tc>
          <w:tcPr>
            <w:tcW w:w="1181" w:type="dxa"/>
            <w:gridSpan w:val="2"/>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F23AB9" w:rsidP="006958F9">
            <w:pPr>
              <w:widowControl/>
              <w:jc w:val="center"/>
              <w:textAlignment w:val="center"/>
              <w:rPr>
                <w:rFonts w:ascii="宋体" w:hAnsi="宋体" w:cs="宋体"/>
                <w:b/>
                <w:bCs/>
                <w:color w:val="000000"/>
                <w:kern w:val="0"/>
                <w:sz w:val="16"/>
                <w:szCs w:val="16"/>
                <w:lang w:bidi="ar"/>
              </w:rPr>
            </w:pPr>
          </w:p>
        </w:tc>
        <w:tc>
          <w:tcPr>
            <w:tcW w:w="662" w:type="dxa"/>
            <w:gridSpan w:val="2"/>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F23AB9" w:rsidP="006958F9">
            <w:pPr>
              <w:widowControl/>
              <w:jc w:val="center"/>
              <w:textAlignment w:val="center"/>
              <w:rPr>
                <w:rFonts w:ascii="宋体" w:hAnsi="宋体" w:cs="宋体"/>
                <w:b/>
                <w:bCs/>
                <w:color w:val="000000"/>
                <w:kern w:val="0"/>
                <w:sz w:val="16"/>
                <w:szCs w:val="16"/>
                <w:lang w:bidi="ar"/>
              </w:rPr>
            </w:pPr>
          </w:p>
        </w:tc>
        <w:tc>
          <w:tcPr>
            <w:tcW w:w="2204"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F23AB9" w:rsidP="006958F9">
            <w:pPr>
              <w:widowControl/>
              <w:jc w:val="center"/>
              <w:textAlignment w:val="center"/>
              <w:rPr>
                <w:rFonts w:ascii="宋体" w:hAnsi="宋体" w:cs="宋体"/>
                <w:b/>
                <w:bCs/>
                <w:color w:val="000000"/>
                <w:kern w:val="0"/>
                <w:sz w:val="16"/>
                <w:szCs w:val="16"/>
                <w:lang w:bidi="ar"/>
              </w:rPr>
            </w:pPr>
          </w:p>
        </w:tc>
        <w:tc>
          <w:tcPr>
            <w:tcW w:w="1029"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F23AB9" w:rsidP="006958F9">
            <w:pPr>
              <w:widowControl/>
              <w:jc w:val="center"/>
              <w:textAlignment w:val="center"/>
              <w:rPr>
                <w:rFonts w:ascii="宋体" w:hAnsi="宋体" w:cs="宋体"/>
                <w:b/>
                <w:bCs/>
                <w:color w:val="000000"/>
                <w:kern w:val="0"/>
                <w:sz w:val="16"/>
                <w:szCs w:val="16"/>
                <w:lang w:bidi="ar"/>
              </w:rPr>
            </w:pPr>
          </w:p>
        </w:tc>
        <w:tc>
          <w:tcPr>
            <w:tcW w:w="646"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F23AB9" w:rsidP="006958F9">
            <w:pPr>
              <w:widowControl/>
              <w:jc w:val="center"/>
              <w:textAlignment w:val="center"/>
              <w:rPr>
                <w:rFonts w:ascii="宋体" w:hAnsi="宋体" w:cs="宋体"/>
                <w:b/>
                <w:bCs/>
                <w:color w:val="000000"/>
                <w:kern w:val="0"/>
                <w:sz w:val="16"/>
                <w:szCs w:val="16"/>
                <w:lang w:bidi="ar"/>
              </w:rPr>
            </w:pPr>
          </w:p>
        </w:tc>
        <w:tc>
          <w:tcPr>
            <w:tcW w:w="646"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F23AB9" w:rsidP="006958F9">
            <w:pPr>
              <w:widowControl/>
              <w:jc w:val="center"/>
              <w:textAlignment w:val="center"/>
              <w:rPr>
                <w:rFonts w:ascii="宋体" w:hAnsi="宋体" w:cs="宋体"/>
                <w:b/>
                <w:bCs/>
                <w:color w:val="000000"/>
                <w:kern w:val="0"/>
                <w:sz w:val="16"/>
                <w:szCs w:val="16"/>
                <w:lang w:bidi="ar"/>
              </w:rPr>
            </w:pPr>
          </w:p>
        </w:tc>
        <w:tc>
          <w:tcPr>
            <w:tcW w:w="615"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F23AB9" w:rsidP="006958F9">
            <w:pPr>
              <w:widowControl/>
              <w:jc w:val="center"/>
              <w:textAlignment w:val="center"/>
              <w:rPr>
                <w:rFonts w:ascii="宋体" w:hAnsi="宋体" w:cs="宋体"/>
                <w:b/>
                <w:bCs/>
                <w:color w:val="000000"/>
                <w:kern w:val="0"/>
                <w:sz w:val="16"/>
                <w:szCs w:val="16"/>
                <w:lang w:bidi="ar"/>
              </w:rPr>
            </w:pPr>
          </w:p>
        </w:tc>
        <w:tc>
          <w:tcPr>
            <w:tcW w:w="615"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F23AB9" w:rsidP="006958F9">
            <w:pPr>
              <w:widowControl/>
              <w:jc w:val="center"/>
              <w:textAlignment w:val="center"/>
              <w:rPr>
                <w:rFonts w:ascii="宋体" w:hAnsi="宋体" w:cs="宋体"/>
                <w:b/>
                <w:bCs/>
                <w:color w:val="000000"/>
                <w:kern w:val="0"/>
                <w:sz w:val="16"/>
                <w:szCs w:val="16"/>
                <w:lang w:bidi="ar"/>
              </w:rPr>
            </w:pPr>
          </w:p>
        </w:tc>
        <w:tc>
          <w:tcPr>
            <w:tcW w:w="762" w:type="dxa"/>
            <w:gridSpan w:val="2"/>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185314" w:rsidP="006958F9">
            <w:pPr>
              <w:widowControl/>
              <w:jc w:val="center"/>
              <w:textAlignment w:val="center"/>
              <w:rPr>
                <w:rFonts w:ascii="宋体" w:hAnsi="宋体" w:cs="宋体"/>
                <w:b/>
                <w:bCs/>
                <w:color w:val="000000"/>
                <w:kern w:val="0"/>
                <w:sz w:val="16"/>
                <w:szCs w:val="16"/>
                <w:lang w:bidi="ar"/>
              </w:rPr>
            </w:pPr>
            <w:r>
              <w:rPr>
                <w:rFonts w:ascii="宋体" w:hAnsi="宋体" w:cs="宋体" w:hint="eastAsia"/>
                <w:b/>
                <w:bCs/>
                <w:color w:val="000000"/>
                <w:kern w:val="0"/>
                <w:sz w:val="16"/>
                <w:szCs w:val="16"/>
                <w:lang w:bidi="ar"/>
              </w:rPr>
              <w:t>1</w:t>
            </w:r>
          </w:p>
        </w:tc>
        <w:tc>
          <w:tcPr>
            <w:tcW w:w="53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185314" w:rsidP="006958F9">
            <w:pPr>
              <w:widowControl/>
              <w:jc w:val="center"/>
              <w:textAlignment w:val="center"/>
              <w:rPr>
                <w:rFonts w:ascii="宋体" w:hAnsi="宋体" w:cs="宋体"/>
                <w:b/>
                <w:bCs/>
                <w:color w:val="000000"/>
                <w:kern w:val="0"/>
                <w:sz w:val="16"/>
                <w:szCs w:val="16"/>
                <w:lang w:bidi="ar"/>
              </w:rPr>
            </w:pPr>
            <w:r>
              <w:rPr>
                <w:rFonts w:ascii="宋体" w:hAnsi="宋体" w:cs="宋体" w:hint="eastAsia"/>
                <w:b/>
                <w:bCs/>
                <w:color w:val="000000"/>
                <w:kern w:val="0"/>
                <w:sz w:val="16"/>
                <w:szCs w:val="16"/>
                <w:lang w:bidi="ar"/>
              </w:rPr>
              <w:t>2</w:t>
            </w:r>
          </w:p>
        </w:tc>
        <w:tc>
          <w:tcPr>
            <w:tcW w:w="64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185314" w:rsidP="006958F9">
            <w:pPr>
              <w:widowControl/>
              <w:jc w:val="center"/>
              <w:textAlignment w:val="center"/>
              <w:rPr>
                <w:rFonts w:ascii="宋体" w:hAnsi="宋体" w:cs="宋体"/>
                <w:b/>
                <w:bCs/>
                <w:color w:val="000000"/>
                <w:kern w:val="0"/>
                <w:sz w:val="16"/>
                <w:szCs w:val="16"/>
                <w:lang w:bidi="ar"/>
              </w:rPr>
            </w:pPr>
            <w:r>
              <w:rPr>
                <w:rFonts w:ascii="宋体" w:hAnsi="宋体" w:cs="宋体" w:hint="eastAsia"/>
                <w:b/>
                <w:bCs/>
                <w:color w:val="000000"/>
                <w:kern w:val="0"/>
                <w:sz w:val="16"/>
                <w:szCs w:val="16"/>
                <w:lang w:bidi="ar"/>
              </w:rPr>
              <w:t>3</w:t>
            </w:r>
          </w:p>
        </w:tc>
        <w:tc>
          <w:tcPr>
            <w:tcW w:w="64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185314" w:rsidP="006958F9">
            <w:pPr>
              <w:widowControl/>
              <w:jc w:val="center"/>
              <w:textAlignment w:val="center"/>
              <w:rPr>
                <w:rFonts w:ascii="宋体" w:hAnsi="宋体" w:cs="宋体"/>
                <w:b/>
                <w:bCs/>
                <w:color w:val="000000"/>
                <w:kern w:val="0"/>
                <w:sz w:val="16"/>
                <w:szCs w:val="16"/>
                <w:lang w:bidi="ar"/>
              </w:rPr>
            </w:pPr>
            <w:r>
              <w:rPr>
                <w:rFonts w:ascii="宋体" w:hAnsi="宋体" w:cs="宋体" w:hint="eastAsia"/>
                <w:b/>
                <w:bCs/>
                <w:color w:val="000000"/>
                <w:kern w:val="0"/>
                <w:sz w:val="16"/>
                <w:szCs w:val="16"/>
                <w:lang w:bidi="ar"/>
              </w:rPr>
              <w:t>4</w:t>
            </w:r>
          </w:p>
        </w:tc>
        <w:tc>
          <w:tcPr>
            <w:tcW w:w="648"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185314" w:rsidP="006958F9">
            <w:pPr>
              <w:widowControl/>
              <w:jc w:val="center"/>
              <w:textAlignment w:val="center"/>
              <w:rPr>
                <w:rFonts w:ascii="宋体" w:hAnsi="宋体" w:cs="宋体"/>
                <w:b/>
                <w:bCs/>
                <w:color w:val="000000"/>
                <w:kern w:val="0"/>
                <w:sz w:val="16"/>
                <w:szCs w:val="16"/>
                <w:lang w:bidi="ar"/>
              </w:rPr>
            </w:pPr>
            <w:r>
              <w:rPr>
                <w:rFonts w:ascii="宋体" w:hAnsi="宋体" w:cs="宋体" w:hint="eastAsia"/>
                <w:b/>
                <w:bCs/>
                <w:color w:val="000000"/>
                <w:kern w:val="0"/>
                <w:sz w:val="16"/>
                <w:szCs w:val="16"/>
                <w:lang w:bidi="ar"/>
              </w:rPr>
              <w:t>5</w:t>
            </w:r>
          </w:p>
        </w:tc>
        <w:tc>
          <w:tcPr>
            <w:tcW w:w="64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185314" w:rsidP="006958F9">
            <w:pPr>
              <w:widowControl/>
              <w:jc w:val="center"/>
              <w:textAlignment w:val="center"/>
              <w:rPr>
                <w:rFonts w:ascii="宋体" w:hAnsi="宋体" w:cs="宋体"/>
                <w:b/>
                <w:bCs/>
                <w:color w:val="000000"/>
                <w:kern w:val="0"/>
                <w:sz w:val="16"/>
                <w:szCs w:val="16"/>
                <w:lang w:bidi="ar"/>
              </w:rPr>
            </w:pPr>
            <w:r>
              <w:rPr>
                <w:rFonts w:ascii="宋体" w:hAnsi="宋体" w:cs="宋体" w:hint="eastAsia"/>
                <w:b/>
                <w:bCs/>
                <w:color w:val="000000"/>
                <w:kern w:val="0"/>
                <w:sz w:val="16"/>
                <w:szCs w:val="16"/>
                <w:lang w:bidi="ar"/>
              </w:rPr>
              <w:t>6</w:t>
            </w:r>
          </w:p>
        </w:tc>
        <w:tc>
          <w:tcPr>
            <w:tcW w:w="567"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F23AB9" w:rsidP="006958F9">
            <w:pPr>
              <w:widowControl/>
              <w:jc w:val="center"/>
              <w:textAlignment w:val="center"/>
              <w:rPr>
                <w:rFonts w:ascii="宋体" w:hAnsi="宋体" w:cs="宋体"/>
                <w:b/>
                <w:bCs/>
                <w:color w:val="000000"/>
                <w:kern w:val="0"/>
                <w:sz w:val="16"/>
                <w:szCs w:val="16"/>
                <w:lang w:bidi="ar"/>
              </w:rPr>
            </w:pPr>
          </w:p>
        </w:tc>
        <w:tc>
          <w:tcPr>
            <w:tcW w:w="648"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F23AB9" w:rsidP="006958F9">
            <w:pPr>
              <w:widowControl/>
              <w:jc w:val="center"/>
              <w:textAlignment w:val="center"/>
              <w:rPr>
                <w:rFonts w:ascii="宋体" w:hAnsi="宋体" w:cs="宋体"/>
                <w:b/>
                <w:bCs/>
                <w:color w:val="000000"/>
                <w:kern w:val="0"/>
                <w:sz w:val="16"/>
                <w:szCs w:val="16"/>
                <w:lang w:bidi="ar"/>
              </w:rPr>
            </w:pPr>
          </w:p>
        </w:tc>
      </w:tr>
      <w:tr w:rsidR="00F23AB9" w:rsidTr="00FE76D7">
        <w:trPr>
          <w:trHeight w:hRule="exact" w:val="316"/>
        </w:trPr>
        <w:tc>
          <w:tcPr>
            <w:tcW w:w="1008" w:type="dxa"/>
            <w:gridSpan w:val="2"/>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F23AB9" w:rsidP="006958F9">
            <w:pPr>
              <w:widowControl/>
              <w:jc w:val="center"/>
              <w:textAlignment w:val="center"/>
              <w:rPr>
                <w:rFonts w:ascii="宋体" w:hAnsi="宋体" w:cs="宋体"/>
                <w:b/>
                <w:bCs/>
                <w:color w:val="000000"/>
                <w:kern w:val="0"/>
                <w:sz w:val="16"/>
                <w:szCs w:val="16"/>
                <w:lang w:bidi="ar"/>
              </w:rPr>
            </w:pPr>
          </w:p>
        </w:tc>
        <w:tc>
          <w:tcPr>
            <w:tcW w:w="1181" w:type="dxa"/>
            <w:gridSpan w:val="2"/>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F23AB9" w:rsidP="006958F9">
            <w:pPr>
              <w:widowControl/>
              <w:jc w:val="center"/>
              <w:textAlignment w:val="center"/>
              <w:rPr>
                <w:rFonts w:ascii="宋体" w:hAnsi="宋体" w:cs="宋体"/>
                <w:b/>
                <w:bCs/>
                <w:color w:val="000000"/>
                <w:kern w:val="0"/>
                <w:sz w:val="16"/>
                <w:szCs w:val="16"/>
                <w:lang w:bidi="ar"/>
              </w:rPr>
            </w:pPr>
          </w:p>
        </w:tc>
        <w:tc>
          <w:tcPr>
            <w:tcW w:w="662" w:type="dxa"/>
            <w:gridSpan w:val="2"/>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F23AB9" w:rsidP="006958F9">
            <w:pPr>
              <w:widowControl/>
              <w:jc w:val="center"/>
              <w:textAlignment w:val="center"/>
              <w:rPr>
                <w:rFonts w:ascii="宋体" w:hAnsi="宋体" w:cs="宋体"/>
                <w:b/>
                <w:bCs/>
                <w:color w:val="000000"/>
                <w:kern w:val="0"/>
                <w:sz w:val="16"/>
                <w:szCs w:val="16"/>
                <w:lang w:bidi="ar"/>
              </w:rPr>
            </w:pPr>
          </w:p>
        </w:tc>
        <w:tc>
          <w:tcPr>
            <w:tcW w:w="2204"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F23AB9" w:rsidP="006958F9">
            <w:pPr>
              <w:widowControl/>
              <w:jc w:val="center"/>
              <w:textAlignment w:val="center"/>
              <w:rPr>
                <w:rFonts w:ascii="宋体" w:hAnsi="宋体" w:cs="宋体"/>
                <w:b/>
                <w:bCs/>
                <w:color w:val="000000"/>
                <w:kern w:val="0"/>
                <w:sz w:val="16"/>
                <w:szCs w:val="16"/>
                <w:lang w:bidi="ar"/>
              </w:rPr>
            </w:pPr>
          </w:p>
        </w:tc>
        <w:tc>
          <w:tcPr>
            <w:tcW w:w="1029"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F23AB9" w:rsidP="006958F9">
            <w:pPr>
              <w:widowControl/>
              <w:jc w:val="center"/>
              <w:textAlignment w:val="center"/>
              <w:rPr>
                <w:rFonts w:ascii="宋体" w:hAnsi="宋体" w:cs="宋体"/>
                <w:b/>
                <w:bCs/>
                <w:color w:val="000000"/>
                <w:kern w:val="0"/>
                <w:sz w:val="16"/>
                <w:szCs w:val="16"/>
                <w:lang w:bidi="ar"/>
              </w:rPr>
            </w:pPr>
          </w:p>
        </w:tc>
        <w:tc>
          <w:tcPr>
            <w:tcW w:w="646"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F23AB9" w:rsidP="006958F9">
            <w:pPr>
              <w:widowControl/>
              <w:jc w:val="center"/>
              <w:textAlignment w:val="center"/>
              <w:rPr>
                <w:rFonts w:ascii="宋体" w:hAnsi="宋体" w:cs="宋体"/>
                <w:b/>
                <w:bCs/>
                <w:color w:val="000000"/>
                <w:kern w:val="0"/>
                <w:sz w:val="16"/>
                <w:szCs w:val="16"/>
                <w:lang w:bidi="ar"/>
              </w:rPr>
            </w:pPr>
          </w:p>
        </w:tc>
        <w:tc>
          <w:tcPr>
            <w:tcW w:w="646"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F23AB9" w:rsidP="006958F9">
            <w:pPr>
              <w:widowControl/>
              <w:jc w:val="center"/>
              <w:textAlignment w:val="center"/>
              <w:rPr>
                <w:rFonts w:ascii="宋体" w:hAnsi="宋体" w:cs="宋体"/>
                <w:b/>
                <w:bCs/>
                <w:color w:val="000000"/>
                <w:kern w:val="0"/>
                <w:sz w:val="16"/>
                <w:szCs w:val="16"/>
                <w:lang w:bidi="ar"/>
              </w:rPr>
            </w:pPr>
          </w:p>
        </w:tc>
        <w:tc>
          <w:tcPr>
            <w:tcW w:w="615"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F23AB9" w:rsidP="006958F9">
            <w:pPr>
              <w:widowControl/>
              <w:jc w:val="center"/>
              <w:textAlignment w:val="center"/>
              <w:rPr>
                <w:rFonts w:ascii="宋体" w:hAnsi="宋体" w:cs="宋体"/>
                <w:b/>
                <w:bCs/>
                <w:color w:val="000000"/>
                <w:kern w:val="0"/>
                <w:sz w:val="16"/>
                <w:szCs w:val="16"/>
                <w:lang w:bidi="ar"/>
              </w:rPr>
            </w:pPr>
          </w:p>
        </w:tc>
        <w:tc>
          <w:tcPr>
            <w:tcW w:w="615"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F23AB9" w:rsidP="006958F9">
            <w:pPr>
              <w:widowControl/>
              <w:jc w:val="center"/>
              <w:textAlignment w:val="center"/>
              <w:rPr>
                <w:rFonts w:ascii="宋体" w:hAnsi="宋体" w:cs="宋体"/>
                <w:b/>
                <w:bCs/>
                <w:color w:val="000000"/>
                <w:kern w:val="0"/>
                <w:sz w:val="16"/>
                <w:szCs w:val="16"/>
                <w:lang w:bidi="ar"/>
              </w:rPr>
            </w:pPr>
          </w:p>
        </w:tc>
        <w:tc>
          <w:tcPr>
            <w:tcW w:w="762" w:type="dxa"/>
            <w:gridSpan w:val="2"/>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b/>
                <w:bCs/>
                <w:color w:val="000000"/>
                <w:kern w:val="0"/>
                <w:sz w:val="16"/>
                <w:szCs w:val="16"/>
                <w:lang w:bidi="ar"/>
              </w:rPr>
            </w:pPr>
            <w:r>
              <w:rPr>
                <w:rFonts w:ascii="宋体" w:hAnsi="宋体" w:cs="宋体" w:hint="eastAsia"/>
                <w:b/>
                <w:bCs/>
                <w:color w:val="000000"/>
                <w:kern w:val="0"/>
                <w:sz w:val="16"/>
                <w:szCs w:val="16"/>
                <w:lang w:bidi="ar"/>
              </w:rPr>
              <w:t>16+2+1+1</w:t>
            </w:r>
          </w:p>
        </w:tc>
        <w:tc>
          <w:tcPr>
            <w:tcW w:w="530" w:type="dxa"/>
            <w:vMerge w:val="restart"/>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F23AB9" w:rsidP="006958F9">
            <w:pPr>
              <w:widowControl/>
              <w:jc w:val="center"/>
              <w:textAlignment w:val="center"/>
              <w:rPr>
                <w:rFonts w:ascii="宋体" w:hAnsi="宋体" w:cs="宋体"/>
                <w:b/>
                <w:bCs/>
                <w:color w:val="000000"/>
                <w:kern w:val="0"/>
                <w:sz w:val="16"/>
                <w:szCs w:val="16"/>
                <w:lang w:bidi="ar"/>
              </w:rPr>
            </w:pPr>
          </w:p>
        </w:tc>
        <w:tc>
          <w:tcPr>
            <w:tcW w:w="646"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F23AB9" w:rsidP="006958F9">
            <w:pPr>
              <w:widowControl/>
              <w:jc w:val="center"/>
              <w:textAlignment w:val="center"/>
              <w:rPr>
                <w:rFonts w:ascii="宋体" w:hAnsi="宋体" w:cs="宋体"/>
                <w:b/>
                <w:bCs/>
                <w:color w:val="000000"/>
                <w:kern w:val="0"/>
                <w:sz w:val="16"/>
                <w:szCs w:val="16"/>
                <w:lang w:bidi="ar"/>
              </w:rPr>
            </w:pPr>
          </w:p>
        </w:tc>
        <w:tc>
          <w:tcPr>
            <w:tcW w:w="646"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F23AB9" w:rsidP="006958F9">
            <w:pPr>
              <w:widowControl/>
              <w:jc w:val="center"/>
              <w:textAlignment w:val="center"/>
              <w:rPr>
                <w:rFonts w:ascii="宋体" w:hAnsi="宋体" w:cs="宋体"/>
                <w:b/>
                <w:bCs/>
                <w:color w:val="000000"/>
                <w:kern w:val="0"/>
                <w:sz w:val="16"/>
                <w:szCs w:val="16"/>
                <w:lang w:bidi="ar"/>
              </w:rPr>
            </w:pPr>
          </w:p>
        </w:tc>
        <w:tc>
          <w:tcPr>
            <w:tcW w:w="648"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F23AB9" w:rsidP="006958F9">
            <w:pPr>
              <w:widowControl/>
              <w:jc w:val="center"/>
              <w:textAlignment w:val="center"/>
              <w:rPr>
                <w:rFonts w:ascii="宋体" w:hAnsi="宋体" w:cs="宋体"/>
                <w:b/>
                <w:bCs/>
                <w:color w:val="000000"/>
                <w:kern w:val="0"/>
                <w:sz w:val="16"/>
                <w:szCs w:val="16"/>
                <w:lang w:bidi="ar"/>
              </w:rPr>
            </w:pPr>
          </w:p>
        </w:tc>
        <w:tc>
          <w:tcPr>
            <w:tcW w:w="647"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F23AB9" w:rsidP="006958F9">
            <w:pPr>
              <w:widowControl/>
              <w:jc w:val="center"/>
              <w:textAlignment w:val="center"/>
              <w:rPr>
                <w:rFonts w:ascii="宋体" w:hAnsi="宋体" w:cs="宋体"/>
                <w:b/>
                <w:bCs/>
                <w:color w:val="000000"/>
                <w:kern w:val="0"/>
                <w:sz w:val="16"/>
                <w:szCs w:val="16"/>
                <w:lang w:bidi="ar"/>
              </w:rPr>
            </w:pPr>
          </w:p>
        </w:tc>
        <w:tc>
          <w:tcPr>
            <w:tcW w:w="567"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F23AB9" w:rsidP="006958F9">
            <w:pPr>
              <w:widowControl/>
              <w:jc w:val="center"/>
              <w:textAlignment w:val="center"/>
              <w:rPr>
                <w:rFonts w:ascii="宋体" w:hAnsi="宋体" w:cs="宋体"/>
                <w:b/>
                <w:bCs/>
                <w:color w:val="000000"/>
                <w:kern w:val="0"/>
                <w:sz w:val="16"/>
                <w:szCs w:val="16"/>
                <w:lang w:bidi="ar"/>
              </w:rPr>
            </w:pPr>
          </w:p>
        </w:tc>
        <w:tc>
          <w:tcPr>
            <w:tcW w:w="648" w:type="dxa"/>
            <w:vMerge w:val="restart"/>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185314" w:rsidP="006958F9">
            <w:pPr>
              <w:widowControl/>
              <w:jc w:val="center"/>
              <w:textAlignment w:val="center"/>
              <w:rPr>
                <w:rFonts w:ascii="宋体" w:hAnsi="宋体" w:cs="宋体"/>
                <w:b/>
                <w:bCs/>
                <w:color w:val="000000"/>
                <w:kern w:val="0"/>
                <w:sz w:val="16"/>
                <w:szCs w:val="16"/>
                <w:lang w:bidi="ar"/>
              </w:rPr>
            </w:pPr>
            <w:r>
              <w:rPr>
                <w:rFonts w:ascii="宋体" w:hAnsi="宋体" w:cs="宋体" w:hint="eastAsia"/>
                <w:b/>
                <w:bCs/>
                <w:color w:val="000000"/>
                <w:kern w:val="0"/>
                <w:sz w:val="16"/>
                <w:szCs w:val="16"/>
                <w:lang w:bidi="ar"/>
              </w:rPr>
              <w:t>学期</w:t>
            </w:r>
          </w:p>
        </w:tc>
      </w:tr>
      <w:tr w:rsidR="00F23AB9" w:rsidTr="00FE76D7">
        <w:trPr>
          <w:trHeight w:hRule="exact" w:val="316"/>
        </w:trPr>
        <w:tc>
          <w:tcPr>
            <w:tcW w:w="1008" w:type="dxa"/>
            <w:gridSpan w:val="2"/>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F23AB9" w:rsidP="006958F9">
            <w:pPr>
              <w:widowControl/>
              <w:jc w:val="center"/>
              <w:rPr>
                <w:rFonts w:ascii="宋体" w:hAnsi="宋体" w:cs="宋体"/>
                <w:b/>
                <w:color w:val="000000"/>
                <w:sz w:val="16"/>
                <w:szCs w:val="16"/>
              </w:rPr>
            </w:pPr>
          </w:p>
        </w:tc>
        <w:tc>
          <w:tcPr>
            <w:tcW w:w="1181" w:type="dxa"/>
            <w:gridSpan w:val="2"/>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F23AB9" w:rsidP="006958F9">
            <w:pPr>
              <w:widowControl/>
              <w:jc w:val="center"/>
              <w:rPr>
                <w:rFonts w:ascii="宋体" w:hAnsi="宋体" w:cs="宋体"/>
                <w:b/>
                <w:color w:val="000000"/>
                <w:sz w:val="16"/>
                <w:szCs w:val="16"/>
              </w:rPr>
            </w:pPr>
          </w:p>
        </w:tc>
        <w:tc>
          <w:tcPr>
            <w:tcW w:w="662" w:type="dxa"/>
            <w:gridSpan w:val="2"/>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F23AB9" w:rsidP="006958F9">
            <w:pPr>
              <w:widowControl/>
              <w:jc w:val="center"/>
              <w:rPr>
                <w:rFonts w:ascii="宋体" w:hAnsi="宋体" w:cs="宋体"/>
                <w:b/>
                <w:color w:val="000000"/>
                <w:sz w:val="16"/>
                <w:szCs w:val="16"/>
              </w:rPr>
            </w:pPr>
          </w:p>
        </w:tc>
        <w:tc>
          <w:tcPr>
            <w:tcW w:w="2204"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F23AB9" w:rsidP="006958F9">
            <w:pPr>
              <w:widowControl/>
              <w:jc w:val="center"/>
              <w:rPr>
                <w:rFonts w:ascii="宋体" w:hAnsi="宋体" w:cs="宋体"/>
                <w:b/>
                <w:color w:val="000000"/>
                <w:sz w:val="16"/>
                <w:szCs w:val="16"/>
              </w:rPr>
            </w:pPr>
          </w:p>
        </w:tc>
        <w:tc>
          <w:tcPr>
            <w:tcW w:w="1029"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F23AB9" w:rsidP="006958F9">
            <w:pPr>
              <w:widowControl/>
              <w:jc w:val="center"/>
              <w:rPr>
                <w:rFonts w:ascii="宋体" w:hAnsi="宋体" w:cs="宋体"/>
                <w:b/>
                <w:color w:val="FF0000"/>
                <w:sz w:val="16"/>
                <w:szCs w:val="16"/>
              </w:rPr>
            </w:pPr>
          </w:p>
        </w:tc>
        <w:tc>
          <w:tcPr>
            <w:tcW w:w="646"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F23AB9" w:rsidP="006958F9">
            <w:pPr>
              <w:widowControl/>
              <w:jc w:val="center"/>
              <w:rPr>
                <w:rFonts w:ascii="宋体" w:hAnsi="宋体" w:cs="宋体"/>
                <w:b/>
                <w:color w:val="000000"/>
                <w:sz w:val="16"/>
                <w:szCs w:val="16"/>
              </w:rPr>
            </w:pPr>
          </w:p>
        </w:tc>
        <w:tc>
          <w:tcPr>
            <w:tcW w:w="646"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F23AB9" w:rsidP="006958F9">
            <w:pPr>
              <w:widowControl/>
              <w:jc w:val="center"/>
              <w:rPr>
                <w:rFonts w:ascii="宋体" w:hAnsi="宋体" w:cs="宋体"/>
                <w:b/>
                <w:color w:val="000000"/>
                <w:sz w:val="16"/>
                <w:szCs w:val="16"/>
              </w:rPr>
            </w:pPr>
          </w:p>
        </w:tc>
        <w:tc>
          <w:tcPr>
            <w:tcW w:w="615"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F23AB9" w:rsidP="006958F9">
            <w:pPr>
              <w:widowControl/>
              <w:jc w:val="center"/>
              <w:rPr>
                <w:rFonts w:ascii="宋体" w:hAnsi="宋体" w:cs="宋体"/>
                <w:b/>
                <w:color w:val="000000"/>
                <w:sz w:val="16"/>
                <w:szCs w:val="16"/>
              </w:rPr>
            </w:pPr>
          </w:p>
        </w:tc>
        <w:tc>
          <w:tcPr>
            <w:tcW w:w="615"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F23AB9" w:rsidP="006958F9">
            <w:pPr>
              <w:widowControl/>
              <w:jc w:val="center"/>
              <w:rPr>
                <w:rFonts w:ascii="宋体" w:hAnsi="宋体" w:cs="宋体"/>
                <w:b/>
                <w:color w:val="000000"/>
                <w:sz w:val="16"/>
                <w:szCs w:val="16"/>
              </w:rPr>
            </w:pPr>
          </w:p>
        </w:tc>
        <w:tc>
          <w:tcPr>
            <w:tcW w:w="762" w:type="dxa"/>
            <w:gridSpan w:val="2"/>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F23AB9" w:rsidP="006958F9">
            <w:pPr>
              <w:widowControl/>
              <w:jc w:val="center"/>
              <w:rPr>
                <w:rFonts w:ascii="宋体" w:hAnsi="宋体" w:cs="宋体"/>
                <w:b/>
                <w:color w:val="000000"/>
                <w:sz w:val="16"/>
                <w:szCs w:val="16"/>
              </w:rPr>
            </w:pPr>
          </w:p>
        </w:tc>
        <w:tc>
          <w:tcPr>
            <w:tcW w:w="530"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F23AB9" w:rsidP="006958F9">
            <w:pPr>
              <w:widowControl/>
              <w:jc w:val="center"/>
              <w:rPr>
                <w:rFonts w:ascii="宋体" w:hAnsi="宋体" w:cs="宋体"/>
                <w:b/>
                <w:color w:val="000000"/>
                <w:sz w:val="16"/>
                <w:szCs w:val="16"/>
              </w:rPr>
            </w:pPr>
          </w:p>
        </w:tc>
        <w:tc>
          <w:tcPr>
            <w:tcW w:w="646"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F23AB9" w:rsidP="006958F9">
            <w:pPr>
              <w:widowControl/>
              <w:jc w:val="center"/>
              <w:rPr>
                <w:rFonts w:ascii="宋体" w:hAnsi="宋体" w:cs="宋体"/>
                <w:b/>
                <w:color w:val="000000"/>
                <w:sz w:val="16"/>
                <w:szCs w:val="16"/>
              </w:rPr>
            </w:pPr>
          </w:p>
        </w:tc>
        <w:tc>
          <w:tcPr>
            <w:tcW w:w="646"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F23AB9" w:rsidP="006958F9">
            <w:pPr>
              <w:widowControl/>
              <w:jc w:val="center"/>
              <w:rPr>
                <w:rFonts w:ascii="宋体" w:hAnsi="宋体" w:cs="宋体"/>
                <w:b/>
                <w:color w:val="000000"/>
                <w:sz w:val="16"/>
                <w:szCs w:val="16"/>
              </w:rPr>
            </w:pPr>
          </w:p>
        </w:tc>
        <w:tc>
          <w:tcPr>
            <w:tcW w:w="648"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F23AB9" w:rsidP="006958F9">
            <w:pPr>
              <w:widowControl/>
              <w:jc w:val="center"/>
              <w:rPr>
                <w:rFonts w:ascii="宋体" w:hAnsi="宋体" w:cs="宋体"/>
                <w:b/>
                <w:color w:val="000000"/>
                <w:sz w:val="16"/>
                <w:szCs w:val="16"/>
              </w:rPr>
            </w:pPr>
          </w:p>
        </w:tc>
        <w:tc>
          <w:tcPr>
            <w:tcW w:w="647"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F23AB9" w:rsidP="006958F9">
            <w:pPr>
              <w:widowControl/>
              <w:jc w:val="center"/>
              <w:rPr>
                <w:rFonts w:ascii="宋体" w:hAnsi="宋体" w:cs="宋体"/>
                <w:b/>
                <w:color w:val="000000"/>
                <w:sz w:val="16"/>
                <w:szCs w:val="16"/>
              </w:rPr>
            </w:pPr>
          </w:p>
        </w:tc>
        <w:tc>
          <w:tcPr>
            <w:tcW w:w="567"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F23AB9" w:rsidP="006958F9">
            <w:pPr>
              <w:widowControl/>
              <w:jc w:val="center"/>
              <w:rPr>
                <w:rFonts w:ascii="宋体" w:hAnsi="宋体" w:cs="宋体"/>
                <w:b/>
                <w:color w:val="000000"/>
                <w:sz w:val="16"/>
                <w:szCs w:val="16"/>
              </w:rPr>
            </w:pPr>
          </w:p>
        </w:tc>
        <w:tc>
          <w:tcPr>
            <w:tcW w:w="648"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F23AB9" w:rsidP="006958F9">
            <w:pPr>
              <w:widowControl/>
              <w:jc w:val="center"/>
              <w:rPr>
                <w:rFonts w:ascii="宋体" w:hAnsi="宋体" w:cs="宋体"/>
                <w:b/>
                <w:color w:val="000000"/>
                <w:sz w:val="16"/>
                <w:szCs w:val="16"/>
              </w:rPr>
            </w:pPr>
          </w:p>
        </w:tc>
      </w:tr>
      <w:tr w:rsidR="00F23AB9" w:rsidTr="00FE76D7">
        <w:trPr>
          <w:trHeight w:hRule="exact" w:val="362"/>
        </w:trPr>
        <w:tc>
          <w:tcPr>
            <w:tcW w:w="442"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公共课</w:t>
            </w:r>
          </w:p>
        </w:tc>
        <w:tc>
          <w:tcPr>
            <w:tcW w:w="566"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公共基础必修课</w:t>
            </w:r>
          </w:p>
        </w:tc>
        <w:tc>
          <w:tcPr>
            <w:tcW w:w="118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B</w:t>
            </w:r>
          </w:p>
        </w:tc>
        <w:tc>
          <w:tcPr>
            <w:tcW w:w="662"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1</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思想道德修养与法律基础</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rPr>
                <w:rFonts w:ascii="宋体" w:hAnsi="宋体" w:cs="宋体"/>
                <w:color w:val="000000"/>
                <w:sz w:val="18"/>
                <w:szCs w:val="18"/>
              </w:rPr>
            </w:pPr>
            <w:r w:rsidRPr="004007D2">
              <w:rPr>
                <w:color w:val="000000"/>
                <w:sz w:val="18"/>
                <w:szCs w:val="18"/>
              </w:rPr>
              <w:t>07001</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3</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48</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40</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8</w:t>
            </w:r>
          </w:p>
        </w:tc>
        <w:tc>
          <w:tcPr>
            <w:tcW w:w="762" w:type="dxa"/>
            <w:gridSpan w:val="2"/>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3</w:t>
            </w:r>
          </w:p>
        </w:tc>
        <w:tc>
          <w:tcPr>
            <w:tcW w:w="53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Pr="004007D2" w:rsidRDefault="00F23AB9" w:rsidP="006958F9">
            <w:pPr>
              <w:widowControl/>
              <w:jc w:val="center"/>
              <w:rPr>
                <w:rFonts w:ascii="宋体" w:hAnsi="宋体" w:cs="宋体"/>
                <w:color w:val="000000"/>
                <w:sz w:val="18"/>
                <w:szCs w:val="18"/>
              </w:rPr>
            </w:pPr>
          </w:p>
        </w:tc>
        <w:tc>
          <w:tcPr>
            <w:tcW w:w="64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Pr="004007D2" w:rsidRDefault="00F23AB9" w:rsidP="006958F9">
            <w:pPr>
              <w:widowControl/>
              <w:jc w:val="center"/>
              <w:rPr>
                <w:rFonts w:ascii="宋体" w:hAnsi="宋体" w:cs="宋体"/>
                <w:color w:val="000000"/>
                <w:sz w:val="18"/>
                <w:szCs w:val="18"/>
              </w:rPr>
            </w:pPr>
          </w:p>
        </w:tc>
        <w:tc>
          <w:tcPr>
            <w:tcW w:w="64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Pr="004007D2" w:rsidRDefault="00F23AB9" w:rsidP="006958F9">
            <w:pPr>
              <w:widowControl/>
              <w:jc w:val="center"/>
              <w:rPr>
                <w:rFonts w:ascii="宋体" w:hAnsi="宋体" w:cs="宋体"/>
                <w:color w:val="000000"/>
                <w:sz w:val="18"/>
                <w:szCs w:val="18"/>
              </w:rPr>
            </w:pPr>
          </w:p>
        </w:tc>
        <w:tc>
          <w:tcPr>
            <w:tcW w:w="648"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Pr="004007D2" w:rsidRDefault="00F23AB9" w:rsidP="006958F9">
            <w:pPr>
              <w:widowControl/>
              <w:jc w:val="center"/>
              <w:rPr>
                <w:rFonts w:ascii="宋体" w:hAnsi="宋体" w:cs="宋体"/>
                <w:color w:val="000000"/>
                <w:sz w:val="18"/>
                <w:szCs w:val="18"/>
              </w:rPr>
            </w:pPr>
          </w:p>
        </w:tc>
        <w:tc>
          <w:tcPr>
            <w:tcW w:w="64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Pr="004007D2" w:rsidRDefault="00F23AB9" w:rsidP="006958F9">
            <w:pPr>
              <w:widowControl/>
              <w:jc w:val="center"/>
              <w:rPr>
                <w:rFonts w:ascii="宋体" w:hAnsi="宋体" w:cs="宋体"/>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K</w:t>
            </w:r>
          </w:p>
        </w:tc>
        <w:tc>
          <w:tcPr>
            <w:tcW w:w="648"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1</w:t>
            </w:r>
          </w:p>
        </w:tc>
      </w:tr>
      <w:tr w:rsidR="00F23AB9" w:rsidTr="001520FC">
        <w:trPr>
          <w:trHeight w:hRule="exact" w:val="476"/>
        </w:trPr>
        <w:tc>
          <w:tcPr>
            <w:tcW w:w="44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F23AB9" w:rsidRDefault="00F23AB9" w:rsidP="006958F9">
            <w:pPr>
              <w:widowControl/>
              <w:jc w:val="center"/>
              <w:rPr>
                <w:rFonts w:ascii="宋体" w:hAnsi="宋体" w:cs="宋体"/>
                <w:color w:val="000000"/>
                <w:sz w:val="16"/>
                <w:szCs w:val="16"/>
              </w:rPr>
            </w:pPr>
          </w:p>
        </w:tc>
        <w:tc>
          <w:tcPr>
            <w:tcW w:w="566"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F23AB9" w:rsidRDefault="00F23AB9" w:rsidP="006958F9">
            <w:pPr>
              <w:widowControl/>
              <w:jc w:val="center"/>
              <w:rPr>
                <w:rFonts w:ascii="宋体" w:hAnsi="宋体" w:cs="宋体"/>
                <w:color w:val="000000"/>
                <w:sz w:val="16"/>
                <w:szCs w:val="16"/>
              </w:rPr>
            </w:pPr>
          </w:p>
        </w:tc>
        <w:tc>
          <w:tcPr>
            <w:tcW w:w="118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B</w:t>
            </w:r>
          </w:p>
        </w:tc>
        <w:tc>
          <w:tcPr>
            <w:tcW w:w="662"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2</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毛泽东思想和中国特色社会主义理论体系</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rPr>
                <w:rFonts w:ascii="宋体" w:hAnsi="宋体" w:cs="宋体"/>
                <w:color w:val="000000"/>
                <w:sz w:val="18"/>
                <w:szCs w:val="18"/>
              </w:rPr>
            </w:pPr>
            <w:r w:rsidRPr="004007D2">
              <w:rPr>
                <w:color w:val="000000"/>
                <w:sz w:val="18"/>
                <w:szCs w:val="18"/>
              </w:rPr>
              <w:t>07070</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72</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60</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12</w:t>
            </w:r>
          </w:p>
        </w:tc>
        <w:tc>
          <w:tcPr>
            <w:tcW w:w="762" w:type="dxa"/>
            <w:gridSpan w:val="2"/>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Pr="004007D2" w:rsidRDefault="00F23AB9" w:rsidP="006958F9">
            <w:pPr>
              <w:widowControl/>
              <w:jc w:val="center"/>
              <w:rPr>
                <w:rFonts w:ascii="宋体" w:hAnsi="宋体" w:cs="宋体"/>
                <w:color w:val="000000"/>
                <w:sz w:val="18"/>
                <w:szCs w:val="18"/>
              </w:rPr>
            </w:pPr>
          </w:p>
        </w:tc>
        <w:tc>
          <w:tcPr>
            <w:tcW w:w="53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4</w:t>
            </w:r>
          </w:p>
        </w:tc>
        <w:tc>
          <w:tcPr>
            <w:tcW w:w="64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Pr="004007D2" w:rsidRDefault="00F23AB9" w:rsidP="006958F9">
            <w:pPr>
              <w:widowControl/>
              <w:jc w:val="center"/>
              <w:rPr>
                <w:rFonts w:ascii="宋体" w:hAnsi="宋体" w:cs="宋体"/>
                <w:color w:val="000000"/>
                <w:sz w:val="18"/>
                <w:szCs w:val="18"/>
              </w:rPr>
            </w:pPr>
          </w:p>
        </w:tc>
        <w:tc>
          <w:tcPr>
            <w:tcW w:w="64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Pr="004007D2" w:rsidRDefault="00F23AB9" w:rsidP="006958F9">
            <w:pPr>
              <w:widowControl/>
              <w:jc w:val="center"/>
              <w:rPr>
                <w:rFonts w:ascii="宋体" w:hAnsi="宋体" w:cs="宋体"/>
                <w:color w:val="000000"/>
                <w:sz w:val="18"/>
                <w:szCs w:val="18"/>
              </w:rPr>
            </w:pPr>
          </w:p>
        </w:tc>
        <w:tc>
          <w:tcPr>
            <w:tcW w:w="648"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Pr="004007D2" w:rsidRDefault="00F23AB9" w:rsidP="006958F9">
            <w:pPr>
              <w:widowControl/>
              <w:jc w:val="center"/>
              <w:rPr>
                <w:rFonts w:ascii="宋体" w:hAnsi="宋体" w:cs="宋体"/>
                <w:color w:val="000000"/>
                <w:sz w:val="18"/>
                <w:szCs w:val="18"/>
              </w:rPr>
            </w:pPr>
          </w:p>
        </w:tc>
        <w:tc>
          <w:tcPr>
            <w:tcW w:w="64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Pr="004007D2" w:rsidRDefault="00F23AB9" w:rsidP="006958F9">
            <w:pPr>
              <w:widowControl/>
              <w:jc w:val="center"/>
              <w:rPr>
                <w:rFonts w:ascii="宋体" w:hAnsi="宋体" w:cs="宋体"/>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K</w:t>
            </w:r>
          </w:p>
        </w:tc>
        <w:tc>
          <w:tcPr>
            <w:tcW w:w="648"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2</w:t>
            </w:r>
          </w:p>
        </w:tc>
      </w:tr>
      <w:tr w:rsidR="00F23AB9" w:rsidTr="00E0129A">
        <w:trPr>
          <w:trHeight w:hRule="exact" w:val="282"/>
        </w:trPr>
        <w:tc>
          <w:tcPr>
            <w:tcW w:w="44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F23AB9" w:rsidRDefault="00F23AB9" w:rsidP="006958F9">
            <w:pPr>
              <w:widowControl/>
              <w:jc w:val="center"/>
              <w:rPr>
                <w:rFonts w:ascii="宋体" w:hAnsi="宋体" w:cs="宋体"/>
                <w:color w:val="000000"/>
                <w:sz w:val="16"/>
                <w:szCs w:val="16"/>
              </w:rPr>
            </w:pPr>
          </w:p>
        </w:tc>
        <w:tc>
          <w:tcPr>
            <w:tcW w:w="566"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F23AB9" w:rsidRDefault="00F23AB9" w:rsidP="006958F9">
            <w:pPr>
              <w:widowControl/>
              <w:jc w:val="center"/>
              <w:rPr>
                <w:rFonts w:ascii="宋体" w:hAnsi="宋体" w:cs="宋体"/>
                <w:color w:val="000000"/>
                <w:sz w:val="16"/>
                <w:szCs w:val="16"/>
              </w:rPr>
            </w:pPr>
          </w:p>
        </w:tc>
        <w:tc>
          <w:tcPr>
            <w:tcW w:w="118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B</w:t>
            </w:r>
          </w:p>
        </w:tc>
        <w:tc>
          <w:tcPr>
            <w:tcW w:w="662"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3</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形势与政策</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rPr>
                <w:rFonts w:ascii="宋体" w:hAnsi="宋体" w:cs="宋体"/>
                <w:color w:val="000000"/>
                <w:sz w:val="18"/>
                <w:szCs w:val="18"/>
              </w:rPr>
            </w:pPr>
            <w:r w:rsidRPr="004007D2">
              <w:rPr>
                <w:color w:val="000000"/>
                <w:sz w:val="18"/>
                <w:szCs w:val="18"/>
              </w:rPr>
              <w:t>10028</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32</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16</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16</w:t>
            </w:r>
          </w:p>
        </w:tc>
        <w:tc>
          <w:tcPr>
            <w:tcW w:w="3879" w:type="dxa"/>
            <w:gridSpan w:val="7"/>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专题讲座</w:t>
            </w: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C</w:t>
            </w:r>
          </w:p>
        </w:tc>
        <w:tc>
          <w:tcPr>
            <w:tcW w:w="648"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Pr="004007D2" w:rsidRDefault="00F23AB9" w:rsidP="006958F9">
            <w:pPr>
              <w:widowControl/>
              <w:jc w:val="center"/>
              <w:rPr>
                <w:rFonts w:ascii="宋体" w:hAnsi="宋体" w:cs="宋体"/>
                <w:color w:val="000000"/>
                <w:sz w:val="18"/>
                <w:szCs w:val="18"/>
              </w:rPr>
            </w:pPr>
          </w:p>
        </w:tc>
      </w:tr>
      <w:tr w:rsidR="00F23AB9" w:rsidTr="00E0129A">
        <w:trPr>
          <w:trHeight w:hRule="exact" w:val="282"/>
        </w:trPr>
        <w:tc>
          <w:tcPr>
            <w:tcW w:w="44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F23AB9" w:rsidRDefault="00F23AB9" w:rsidP="006958F9">
            <w:pPr>
              <w:widowControl/>
              <w:jc w:val="center"/>
              <w:rPr>
                <w:rFonts w:ascii="宋体" w:hAnsi="宋体" w:cs="宋体"/>
                <w:color w:val="000000"/>
                <w:sz w:val="16"/>
                <w:szCs w:val="16"/>
              </w:rPr>
            </w:pPr>
          </w:p>
        </w:tc>
        <w:tc>
          <w:tcPr>
            <w:tcW w:w="566"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F23AB9" w:rsidRDefault="00F23AB9" w:rsidP="006958F9">
            <w:pPr>
              <w:widowControl/>
              <w:jc w:val="center"/>
              <w:rPr>
                <w:rFonts w:ascii="宋体" w:hAnsi="宋体" w:cs="宋体"/>
                <w:color w:val="000000"/>
                <w:sz w:val="16"/>
                <w:szCs w:val="16"/>
              </w:rPr>
            </w:pPr>
          </w:p>
        </w:tc>
        <w:tc>
          <w:tcPr>
            <w:tcW w:w="118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B</w:t>
            </w:r>
          </w:p>
        </w:tc>
        <w:tc>
          <w:tcPr>
            <w:tcW w:w="662"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4</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军事理论</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rPr>
                <w:rFonts w:ascii="宋体" w:hAnsi="宋体" w:cs="宋体"/>
                <w:color w:val="000000"/>
                <w:sz w:val="18"/>
                <w:szCs w:val="18"/>
              </w:rPr>
            </w:pPr>
            <w:r w:rsidRPr="004007D2">
              <w:rPr>
                <w:rFonts w:hint="eastAsia"/>
                <w:color w:val="000000"/>
                <w:sz w:val="18"/>
                <w:szCs w:val="18"/>
              </w:rPr>
              <w:t>10101</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5</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84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34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50</w:t>
            </w:r>
          </w:p>
        </w:tc>
        <w:tc>
          <w:tcPr>
            <w:tcW w:w="3879" w:type="dxa"/>
            <w:gridSpan w:val="7"/>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军训+专题讲座</w:t>
            </w: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C</w:t>
            </w:r>
          </w:p>
        </w:tc>
        <w:tc>
          <w:tcPr>
            <w:tcW w:w="648"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Pr="004007D2" w:rsidRDefault="00F23AB9" w:rsidP="006958F9">
            <w:pPr>
              <w:widowControl/>
              <w:jc w:val="center"/>
              <w:rPr>
                <w:rFonts w:ascii="宋体" w:hAnsi="宋体" w:cs="宋体"/>
                <w:color w:val="000000"/>
                <w:sz w:val="18"/>
                <w:szCs w:val="18"/>
              </w:rPr>
            </w:pPr>
          </w:p>
        </w:tc>
      </w:tr>
      <w:tr w:rsidR="00F23AB9" w:rsidTr="00E0129A">
        <w:trPr>
          <w:trHeight w:hRule="exact" w:val="372"/>
        </w:trPr>
        <w:tc>
          <w:tcPr>
            <w:tcW w:w="44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F23AB9" w:rsidRDefault="00F23AB9" w:rsidP="006958F9">
            <w:pPr>
              <w:widowControl/>
              <w:jc w:val="center"/>
              <w:rPr>
                <w:rFonts w:ascii="宋体" w:hAnsi="宋体" w:cs="宋体"/>
                <w:color w:val="000000"/>
                <w:sz w:val="16"/>
                <w:szCs w:val="16"/>
              </w:rPr>
            </w:pPr>
          </w:p>
        </w:tc>
        <w:tc>
          <w:tcPr>
            <w:tcW w:w="566"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F23AB9" w:rsidRDefault="00F23AB9" w:rsidP="006958F9">
            <w:pPr>
              <w:widowControl/>
              <w:jc w:val="center"/>
              <w:rPr>
                <w:rFonts w:ascii="宋体" w:hAnsi="宋体" w:cs="宋体"/>
                <w:color w:val="000000"/>
                <w:sz w:val="16"/>
                <w:szCs w:val="16"/>
              </w:rPr>
            </w:pPr>
          </w:p>
        </w:tc>
        <w:tc>
          <w:tcPr>
            <w:tcW w:w="118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B</w:t>
            </w:r>
          </w:p>
        </w:tc>
        <w:tc>
          <w:tcPr>
            <w:tcW w:w="662"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5</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大学生职业发展与就业指导</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rPr>
                <w:rFonts w:ascii="宋体" w:hAnsi="宋体" w:cs="宋体"/>
                <w:color w:val="000000"/>
                <w:sz w:val="18"/>
                <w:szCs w:val="18"/>
              </w:rPr>
            </w:pPr>
            <w:r w:rsidRPr="004007D2">
              <w:rPr>
                <w:color w:val="000000"/>
                <w:sz w:val="18"/>
                <w:szCs w:val="18"/>
              </w:rPr>
              <w:t>06227</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1</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16</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6</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10</w:t>
            </w:r>
          </w:p>
        </w:tc>
        <w:tc>
          <w:tcPr>
            <w:tcW w:w="3879" w:type="dxa"/>
            <w:gridSpan w:val="7"/>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专题讲座</w:t>
            </w: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C</w:t>
            </w:r>
          </w:p>
        </w:tc>
        <w:tc>
          <w:tcPr>
            <w:tcW w:w="648"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Pr="004007D2" w:rsidRDefault="00F23AB9" w:rsidP="006958F9">
            <w:pPr>
              <w:widowControl/>
              <w:jc w:val="center"/>
              <w:rPr>
                <w:rFonts w:ascii="宋体" w:hAnsi="宋体" w:cs="宋体"/>
                <w:color w:val="000000"/>
                <w:sz w:val="18"/>
                <w:szCs w:val="18"/>
              </w:rPr>
            </w:pPr>
          </w:p>
        </w:tc>
      </w:tr>
      <w:tr w:rsidR="00F23AB9" w:rsidTr="00E0129A">
        <w:trPr>
          <w:trHeight w:hRule="exact" w:val="282"/>
        </w:trPr>
        <w:tc>
          <w:tcPr>
            <w:tcW w:w="44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F23AB9" w:rsidRDefault="00F23AB9" w:rsidP="006958F9">
            <w:pPr>
              <w:widowControl/>
              <w:jc w:val="center"/>
              <w:rPr>
                <w:rFonts w:ascii="宋体" w:hAnsi="宋体" w:cs="宋体"/>
                <w:color w:val="000000"/>
                <w:sz w:val="16"/>
                <w:szCs w:val="16"/>
              </w:rPr>
            </w:pPr>
          </w:p>
        </w:tc>
        <w:tc>
          <w:tcPr>
            <w:tcW w:w="566"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F23AB9" w:rsidRDefault="00F23AB9" w:rsidP="006958F9">
            <w:pPr>
              <w:widowControl/>
              <w:jc w:val="center"/>
              <w:rPr>
                <w:rFonts w:ascii="宋体" w:hAnsi="宋体" w:cs="宋体"/>
                <w:color w:val="000000"/>
                <w:sz w:val="16"/>
                <w:szCs w:val="16"/>
              </w:rPr>
            </w:pPr>
          </w:p>
        </w:tc>
        <w:tc>
          <w:tcPr>
            <w:tcW w:w="118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B</w:t>
            </w:r>
          </w:p>
        </w:tc>
        <w:tc>
          <w:tcPr>
            <w:tcW w:w="662"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6</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创新创业基础</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rPr>
                <w:rFonts w:ascii="宋体" w:hAnsi="宋体" w:cs="宋体"/>
                <w:color w:val="000000"/>
                <w:sz w:val="18"/>
                <w:szCs w:val="18"/>
              </w:rPr>
            </w:pPr>
            <w:r w:rsidRPr="004007D2">
              <w:rPr>
                <w:color w:val="000000"/>
                <w:sz w:val="18"/>
                <w:szCs w:val="18"/>
              </w:rPr>
              <w:t>06226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32</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16</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16</w:t>
            </w:r>
          </w:p>
        </w:tc>
        <w:tc>
          <w:tcPr>
            <w:tcW w:w="3879" w:type="dxa"/>
            <w:gridSpan w:val="7"/>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专题讲座</w:t>
            </w: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C</w:t>
            </w:r>
          </w:p>
        </w:tc>
        <w:tc>
          <w:tcPr>
            <w:tcW w:w="648"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Pr="004007D2" w:rsidRDefault="00F23AB9" w:rsidP="006958F9">
            <w:pPr>
              <w:widowControl/>
              <w:jc w:val="center"/>
              <w:rPr>
                <w:rFonts w:ascii="宋体" w:hAnsi="宋体" w:cs="宋体"/>
                <w:color w:val="000000"/>
                <w:sz w:val="18"/>
                <w:szCs w:val="18"/>
              </w:rPr>
            </w:pPr>
          </w:p>
        </w:tc>
      </w:tr>
      <w:tr w:rsidR="00F23AB9" w:rsidTr="00E0129A">
        <w:trPr>
          <w:trHeight w:hRule="exact" w:val="282"/>
        </w:trPr>
        <w:tc>
          <w:tcPr>
            <w:tcW w:w="44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F23AB9" w:rsidRDefault="00F23AB9" w:rsidP="006958F9">
            <w:pPr>
              <w:widowControl/>
              <w:jc w:val="center"/>
              <w:rPr>
                <w:rFonts w:ascii="宋体" w:hAnsi="宋体" w:cs="宋体"/>
                <w:color w:val="000000"/>
                <w:sz w:val="16"/>
                <w:szCs w:val="16"/>
              </w:rPr>
            </w:pPr>
          </w:p>
        </w:tc>
        <w:tc>
          <w:tcPr>
            <w:tcW w:w="566"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F23AB9" w:rsidRDefault="00F23AB9" w:rsidP="006958F9">
            <w:pPr>
              <w:widowControl/>
              <w:jc w:val="center"/>
              <w:rPr>
                <w:rFonts w:ascii="宋体" w:hAnsi="宋体" w:cs="宋体"/>
                <w:color w:val="000000"/>
                <w:sz w:val="16"/>
                <w:szCs w:val="16"/>
              </w:rPr>
            </w:pPr>
          </w:p>
        </w:tc>
        <w:tc>
          <w:tcPr>
            <w:tcW w:w="118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B</w:t>
            </w:r>
          </w:p>
        </w:tc>
        <w:tc>
          <w:tcPr>
            <w:tcW w:w="662"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7</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心理健康教育</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rPr>
                <w:rFonts w:ascii="宋体" w:hAnsi="宋体" w:cs="宋体"/>
                <w:color w:val="000000"/>
                <w:sz w:val="18"/>
                <w:szCs w:val="18"/>
              </w:rPr>
            </w:pPr>
            <w:r w:rsidRPr="004007D2">
              <w:rPr>
                <w:rFonts w:hint="eastAsia"/>
                <w:color w:val="000000"/>
                <w:sz w:val="18"/>
                <w:szCs w:val="18"/>
              </w:rPr>
              <w:t>10102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32</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10</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22</w:t>
            </w:r>
          </w:p>
        </w:tc>
        <w:tc>
          <w:tcPr>
            <w:tcW w:w="3879" w:type="dxa"/>
            <w:gridSpan w:val="7"/>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专题讲座</w:t>
            </w: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C</w:t>
            </w:r>
          </w:p>
        </w:tc>
        <w:tc>
          <w:tcPr>
            <w:tcW w:w="648"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Pr="004007D2" w:rsidRDefault="00F23AB9" w:rsidP="006958F9">
            <w:pPr>
              <w:widowControl/>
              <w:jc w:val="center"/>
              <w:rPr>
                <w:rFonts w:ascii="宋体" w:hAnsi="宋体" w:cs="宋体"/>
                <w:color w:val="000000"/>
                <w:sz w:val="18"/>
                <w:szCs w:val="18"/>
              </w:rPr>
            </w:pPr>
          </w:p>
        </w:tc>
      </w:tr>
      <w:tr w:rsidR="00F23AB9" w:rsidTr="00E0129A">
        <w:trPr>
          <w:trHeight w:hRule="exact" w:val="282"/>
        </w:trPr>
        <w:tc>
          <w:tcPr>
            <w:tcW w:w="44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F23AB9" w:rsidRDefault="00F23AB9" w:rsidP="006958F9">
            <w:pPr>
              <w:widowControl/>
              <w:jc w:val="center"/>
              <w:rPr>
                <w:rFonts w:ascii="宋体" w:hAnsi="宋体" w:cs="宋体"/>
                <w:color w:val="000000"/>
                <w:sz w:val="16"/>
                <w:szCs w:val="16"/>
              </w:rPr>
            </w:pPr>
          </w:p>
        </w:tc>
        <w:tc>
          <w:tcPr>
            <w:tcW w:w="566"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F23AB9" w:rsidRDefault="00F23AB9" w:rsidP="006958F9">
            <w:pPr>
              <w:widowControl/>
              <w:jc w:val="center"/>
              <w:rPr>
                <w:rFonts w:ascii="宋体" w:hAnsi="宋体" w:cs="宋体"/>
                <w:color w:val="000000"/>
                <w:sz w:val="16"/>
                <w:szCs w:val="16"/>
              </w:rPr>
            </w:pPr>
          </w:p>
        </w:tc>
        <w:tc>
          <w:tcPr>
            <w:tcW w:w="118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B</w:t>
            </w:r>
          </w:p>
        </w:tc>
        <w:tc>
          <w:tcPr>
            <w:tcW w:w="662"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8</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体育与健康</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rPr>
                <w:rFonts w:ascii="宋体" w:hAnsi="宋体" w:cs="宋体"/>
                <w:color w:val="000000"/>
                <w:sz w:val="18"/>
                <w:szCs w:val="18"/>
              </w:rPr>
            </w:pPr>
            <w:r w:rsidRPr="004007D2">
              <w:rPr>
                <w:color w:val="000000"/>
                <w:sz w:val="18"/>
                <w:szCs w:val="18"/>
              </w:rPr>
              <w:t>07071</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68</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34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34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2</w:t>
            </w:r>
          </w:p>
        </w:tc>
        <w:tc>
          <w:tcPr>
            <w:tcW w:w="646"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F23AB9" w:rsidP="006958F9">
            <w:pPr>
              <w:widowControl/>
              <w:jc w:val="center"/>
              <w:rPr>
                <w:rFonts w:ascii="宋体" w:hAnsi="宋体" w:cs="宋体"/>
                <w:color w:val="000000"/>
                <w:sz w:val="18"/>
                <w:szCs w:val="18"/>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F23AB9" w:rsidP="006958F9">
            <w:pPr>
              <w:widowControl/>
              <w:jc w:val="center"/>
              <w:rPr>
                <w:rFonts w:ascii="宋体" w:hAnsi="宋体" w:cs="宋体"/>
                <w:color w:val="000000"/>
                <w:sz w:val="18"/>
                <w:szCs w:val="18"/>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F23AB9" w:rsidP="006958F9">
            <w:pPr>
              <w:widowControl/>
              <w:jc w:val="center"/>
              <w:rPr>
                <w:rFonts w:ascii="宋体" w:hAnsi="宋体" w:cs="宋体"/>
                <w:color w:val="000000"/>
                <w:sz w:val="18"/>
                <w:szCs w:val="18"/>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F23AB9" w:rsidP="006958F9">
            <w:pPr>
              <w:widowControl/>
              <w:jc w:val="center"/>
              <w:rPr>
                <w:rFonts w:ascii="宋体" w:hAnsi="宋体" w:cs="宋体"/>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1、2</w:t>
            </w:r>
          </w:p>
        </w:tc>
      </w:tr>
      <w:tr w:rsidR="00F23AB9" w:rsidTr="00E0129A">
        <w:trPr>
          <w:trHeight w:hRule="exact" w:val="282"/>
        </w:trPr>
        <w:tc>
          <w:tcPr>
            <w:tcW w:w="44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F23AB9" w:rsidRDefault="00F23AB9" w:rsidP="006958F9">
            <w:pPr>
              <w:widowControl/>
              <w:jc w:val="center"/>
              <w:rPr>
                <w:rFonts w:ascii="宋体" w:hAnsi="宋体" w:cs="宋体"/>
                <w:color w:val="000000"/>
                <w:sz w:val="16"/>
                <w:szCs w:val="16"/>
              </w:rPr>
            </w:pPr>
          </w:p>
        </w:tc>
        <w:tc>
          <w:tcPr>
            <w:tcW w:w="566"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F23AB9" w:rsidRDefault="00F23AB9" w:rsidP="006958F9">
            <w:pPr>
              <w:widowControl/>
              <w:jc w:val="center"/>
              <w:rPr>
                <w:rFonts w:ascii="宋体" w:hAnsi="宋体" w:cs="宋体"/>
                <w:color w:val="000000"/>
                <w:sz w:val="16"/>
                <w:szCs w:val="16"/>
              </w:rPr>
            </w:pPr>
          </w:p>
        </w:tc>
        <w:tc>
          <w:tcPr>
            <w:tcW w:w="118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B</w:t>
            </w:r>
          </w:p>
        </w:tc>
        <w:tc>
          <w:tcPr>
            <w:tcW w:w="662"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9</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新编实用英语</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rPr>
                <w:rFonts w:ascii="宋体" w:hAnsi="宋体" w:cs="宋体"/>
                <w:color w:val="000000"/>
                <w:sz w:val="18"/>
                <w:szCs w:val="18"/>
              </w:rPr>
            </w:pPr>
            <w:r w:rsidRPr="004007D2">
              <w:rPr>
                <w:color w:val="000000"/>
                <w:sz w:val="18"/>
                <w:szCs w:val="18"/>
              </w:rPr>
              <w:t>03039</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100</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80</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20</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4</w:t>
            </w:r>
          </w:p>
        </w:tc>
        <w:tc>
          <w:tcPr>
            <w:tcW w:w="646"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F23AB9" w:rsidP="006958F9">
            <w:pPr>
              <w:widowControl/>
              <w:jc w:val="center"/>
              <w:rPr>
                <w:rFonts w:ascii="宋体" w:hAnsi="宋体" w:cs="宋体"/>
                <w:color w:val="000000"/>
                <w:sz w:val="18"/>
                <w:szCs w:val="18"/>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F23AB9" w:rsidP="006958F9">
            <w:pPr>
              <w:widowControl/>
              <w:jc w:val="center"/>
              <w:rPr>
                <w:rFonts w:ascii="宋体" w:hAnsi="宋体" w:cs="宋体"/>
                <w:color w:val="000000"/>
                <w:sz w:val="18"/>
                <w:szCs w:val="18"/>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F23AB9" w:rsidP="006958F9">
            <w:pPr>
              <w:widowControl/>
              <w:jc w:val="center"/>
              <w:rPr>
                <w:rFonts w:ascii="宋体" w:hAnsi="宋体" w:cs="宋体"/>
                <w:color w:val="000000"/>
                <w:sz w:val="18"/>
                <w:szCs w:val="18"/>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F23AB9" w:rsidP="006958F9">
            <w:pPr>
              <w:widowControl/>
              <w:jc w:val="center"/>
              <w:rPr>
                <w:rFonts w:ascii="宋体" w:hAnsi="宋体" w:cs="宋体"/>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1、2</w:t>
            </w:r>
          </w:p>
        </w:tc>
      </w:tr>
      <w:tr w:rsidR="00F23AB9" w:rsidTr="00E0129A">
        <w:trPr>
          <w:trHeight w:hRule="exact" w:val="282"/>
        </w:trPr>
        <w:tc>
          <w:tcPr>
            <w:tcW w:w="44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F23AB9" w:rsidRDefault="00F23AB9" w:rsidP="006958F9">
            <w:pPr>
              <w:widowControl/>
              <w:jc w:val="center"/>
              <w:rPr>
                <w:rFonts w:ascii="宋体" w:hAnsi="宋体" w:cs="宋体"/>
                <w:color w:val="000000"/>
                <w:sz w:val="16"/>
                <w:szCs w:val="16"/>
              </w:rPr>
            </w:pPr>
          </w:p>
        </w:tc>
        <w:tc>
          <w:tcPr>
            <w:tcW w:w="566"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F23AB9" w:rsidRDefault="00F23AB9" w:rsidP="006958F9">
            <w:pPr>
              <w:widowControl/>
              <w:jc w:val="center"/>
              <w:rPr>
                <w:rFonts w:ascii="宋体" w:hAnsi="宋体" w:cs="宋体"/>
                <w:color w:val="000000"/>
                <w:sz w:val="16"/>
                <w:szCs w:val="16"/>
              </w:rPr>
            </w:pPr>
          </w:p>
        </w:tc>
        <w:tc>
          <w:tcPr>
            <w:tcW w:w="118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B</w:t>
            </w:r>
          </w:p>
        </w:tc>
        <w:tc>
          <w:tcPr>
            <w:tcW w:w="662"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10</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公共艺术课</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rPr>
                <w:rFonts w:ascii="宋体" w:hAnsi="宋体" w:cs="宋体"/>
                <w:color w:val="000000"/>
                <w:sz w:val="18"/>
                <w:szCs w:val="18"/>
              </w:rPr>
            </w:pPr>
            <w:r w:rsidRPr="004007D2">
              <w:rPr>
                <w:rFonts w:hint="eastAsia"/>
                <w:color w:val="000000"/>
                <w:sz w:val="18"/>
                <w:szCs w:val="18"/>
              </w:rPr>
              <w:t>10103</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1</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16</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6</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10</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2*8</w:t>
            </w:r>
          </w:p>
        </w:tc>
        <w:tc>
          <w:tcPr>
            <w:tcW w:w="646"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F23AB9" w:rsidP="006958F9">
            <w:pPr>
              <w:widowControl/>
              <w:jc w:val="center"/>
              <w:rPr>
                <w:rFonts w:ascii="宋体" w:hAnsi="宋体" w:cs="宋体"/>
                <w:color w:val="000000"/>
                <w:sz w:val="18"/>
                <w:szCs w:val="18"/>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F23AB9" w:rsidP="006958F9">
            <w:pPr>
              <w:widowControl/>
              <w:jc w:val="center"/>
              <w:rPr>
                <w:rFonts w:ascii="宋体" w:hAnsi="宋体" w:cs="宋体"/>
                <w:color w:val="000000"/>
                <w:sz w:val="18"/>
                <w:szCs w:val="18"/>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F23AB9" w:rsidP="006958F9">
            <w:pPr>
              <w:widowControl/>
              <w:jc w:val="center"/>
              <w:rPr>
                <w:rFonts w:ascii="宋体" w:hAnsi="宋体" w:cs="宋体"/>
                <w:color w:val="000000"/>
                <w:sz w:val="18"/>
                <w:szCs w:val="18"/>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F23AB9" w:rsidP="006958F9">
            <w:pPr>
              <w:widowControl/>
              <w:jc w:val="center"/>
              <w:rPr>
                <w:rFonts w:ascii="宋体" w:hAnsi="宋体" w:cs="宋体"/>
                <w:color w:val="000000"/>
                <w:sz w:val="18"/>
                <w:szCs w:val="18"/>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F23AB9" w:rsidP="006958F9">
            <w:pPr>
              <w:widowControl/>
              <w:jc w:val="center"/>
              <w:rPr>
                <w:rFonts w:ascii="宋体" w:hAnsi="宋体" w:cs="宋体"/>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1</w:t>
            </w:r>
          </w:p>
        </w:tc>
      </w:tr>
      <w:tr w:rsidR="00F23AB9" w:rsidTr="00E0129A">
        <w:trPr>
          <w:trHeight w:hRule="exact" w:val="282"/>
        </w:trPr>
        <w:tc>
          <w:tcPr>
            <w:tcW w:w="44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F23AB9" w:rsidRDefault="00F23AB9" w:rsidP="006958F9">
            <w:pPr>
              <w:widowControl/>
              <w:jc w:val="center"/>
              <w:rPr>
                <w:rFonts w:ascii="宋体" w:hAnsi="宋体" w:cs="宋体"/>
                <w:color w:val="000000"/>
                <w:sz w:val="16"/>
                <w:szCs w:val="16"/>
              </w:rPr>
            </w:pPr>
          </w:p>
        </w:tc>
        <w:tc>
          <w:tcPr>
            <w:tcW w:w="566"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F23AB9" w:rsidRDefault="00F23AB9" w:rsidP="006958F9">
            <w:pPr>
              <w:widowControl/>
              <w:jc w:val="center"/>
              <w:rPr>
                <w:rFonts w:ascii="宋体" w:hAnsi="宋体" w:cs="宋体"/>
                <w:color w:val="000000"/>
                <w:sz w:val="16"/>
                <w:szCs w:val="16"/>
              </w:rPr>
            </w:pPr>
          </w:p>
        </w:tc>
        <w:tc>
          <w:tcPr>
            <w:tcW w:w="118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B</w:t>
            </w:r>
          </w:p>
        </w:tc>
        <w:tc>
          <w:tcPr>
            <w:tcW w:w="662"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11</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计算机文化基础</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rPr>
                <w:rFonts w:ascii="宋体" w:hAnsi="宋体" w:cs="宋体"/>
                <w:color w:val="000000"/>
                <w:sz w:val="18"/>
                <w:szCs w:val="18"/>
              </w:rPr>
            </w:pPr>
            <w:r w:rsidRPr="004007D2">
              <w:rPr>
                <w:color w:val="000000"/>
                <w:sz w:val="18"/>
                <w:szCs w:val="18"/>
              </w:rPr>
              <w:t>07072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64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32</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32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4</w:t>
            </w:r>
          </w:p>
        </w:tc>
        <w:tc>
          <w:tcPr>
            <w:tcW w:w="646"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F23AB9" w:rsidP="006958F9">
            <w:pPr>
              <w:widowControl/>
              <w:jc w:val="center"/>
              <w:rPr>
                <w:rFonts w:ascii="宋体" w:hAnsi="宋体" w:cs="宋体"/>
                <w:color w:val="000000"/>
                <w:sz w:val="18"/>
                <w:szCs w:val="18"/>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F23AB9" w:rsidP="006958F9">
            <w:pPr>
              <w:widowControl/>
              <w:jc w:val="center"/>
              <w:rPr>
                <w:rFonts w:ascii="宋体" w:hAnsi="宋体" w:cs="宋体"/>
                <w:color w:val="000000"/>
                <w:sz w:val="18"/>
                <w:szCs w:val="18"/>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F23AB9" w:rsidP="006958F9">
            <w:pPr>
              <w:widowControl/>
              <w:jc w:val="center"/>
              <w:rPr>
                <w:rFonts w:ascii="宋体" w:hAnsi="宋体" w:cs="宋体"/>
                <w:color w:val="000000"/>
                <w:sz w:val="18"/>
                <w:szCs w:val="18"/>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F23AB9" w:rsidP="006958F9">
            <w:pPr>
              <w:widowControl/>
              <w:jc w:val="center"/>
              <w:rPr>
                <w:rFonts w:ascii="宋体" w:hAnsi="宋体" w:cs="宋体"/>
                <w:color w:val="000000"/>
                <w:sz w:val="18"/>
                <w:szCs w:val="18"/>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F23AB9" w:rsidP="006958F9">
            <w:pPr>
              <w:widowControl/>
              <w:jc w:val="center"/>
              <w:rPr>
                <w:rFonts w:ascii="宋体" w:hAnsi="宋体" w:cs="宋体"/>
                <w:color w:val="000000"/>
                <w:sz w:val="18"/>
                <w:szCs w:val="18"/>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1</w:t>
            </w:r>
          </w:p>
        </w:tc>
      </w:tr>
      <w:tr w:rsidR="00F23AB9" w:rsidTr="00E0129A">
        <w:trPr>
          <w:trHeight w:hRule="exact" w:val="282"/>
        </w:trPr>
        <w:tc>
          <w:tcPr>
            <w:tcW w:w="44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F23AB9" w:rsidRDefault="00F23AB9" w:rsidP="006958F9">
            <w:pPr>
              <w:widowControl/>
              <w:jc w:val="center"/>
              <w:rPr>
                <w:rFonts w:ascii="宋体" w:hAnsi="宋体" w:cs="宋体"/>
                <w:color w:val="000000"/>
                <w:sz w:val="16"/>
                <w:szCs w:val="16"/>
              </w:rPr>
            </w:pPr>
          </w:p>
        </w:tc>
        <w:tc>
          <w:tcPr>
            <w:tcW w:w="566"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F23AB9" w:rsidRDefault="00F23AB9" w:rsidP="006958F9">
            <w:pPr>
              <w:widowControl/>
              <w:jc w:val="center"/>
              <w:rPr>
                <w:rFonts w:ascii="宋体" w:hAnsi="宋体" w:cs="宋体"/>
                <w:color w:val="000000"/>
                <w:sz w:val="16"/>
                <w:szCs w:val="16"/>
              </w:rPr>
            </w:pPr>
          </w:p>
        </w:tc>
        <w:tc>
          <w:tcPr>
            <w:tcW w:w="118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B</w:t>
            </w:r>
          </w:p>
        </w:tc>
        <w:tc>
          <w:tcPr>
            <w:tcW w:w="662"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B308E1">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1</w:t>
            </w:r>
            <w:r w:rsidR="00B308E1" w:rsidRPr="004007D2">
              <w:rPr>
                <w:rFonts w:ascii="宋体" w:hAnsi="宋体" w:cs="宋体" w:hint="eastAsia"/>
                <w:color w:val="000000"/>
                <w:kern w:val="0"/>
                <w:sz w:val="18"/>
                <w:szCs w:val="18"/>
                <w:lang w:bidi="ar"/>
              </w:rPr>
              <w:t>2</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禁毒教育</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rPr>
                <w:rFonts w:ascii="宋体" w:hAnsi="宋体" w:cs="宋体"/>
                <w:color w:val="000000"/>
                <w:sz w:val="18"/>
                <w:szCs w:val="18"/>
              </w:rPr>
            </w:pPr>
            <w:r w:rsidRPr="004007D2">
              <w:rPr>
                <w:rFonts w:hint="eastAsia"/>
                <w:color w:val="000000"/>
                <w:sz w:val="18"/>
                <w:szCs w:val="18"/>
              </w:rPr>
              <w:t>10104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1</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16</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E0129A" w:rsidP="00E0129A">
            <w:pPr>
              <w:widowControl/>
              <w:jc w:val="center"/>
              <w:rPr>
                <w:rFonts w:ascii="宋体" w:hAnsi="宋体" w:cs="宋体"/>
                <w:color w:val="000000"/>
                <w:sz w:val="18"/>
                <w:szCs w:val="18"/>
              </w:rPr>
            </w:pPr>
            <w:r w:rsidRPr="004007D2">
              <w:rPr>
                <w:rFonts w:ascii="宋体" w:hAnsi="宋体" w:cs="宋体" w:hint="eastAsia"/>
                <w:color w:val="000000"/>
                <w:sz w:val="18"/>
                <w:szCs w:val="18"/>
              </w:rPr>
              <w:t>0</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16</w:t>
            </w:r>
          </w:p>
        </w:tc>
        <w:tc>
          <w:tcPr>
            <w:tcW w:w="3879" w:type="dxa"/>
            <w:gridSpan w:val="7"/>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专题讲座</w:t>
            </w: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F23AB9" w:rsidP="006958F9">
            <w:pPr>
              <w:widowControl/>
              <w:jc w:val="center"/>
              <w:rPr>
                <w:rFonts w:ascii="宋体" w:hAnsi="宋体" w:cs="宋体"/>
                <w:color w:val="000000"/>
                <w:sz w:val="18"/>
                <w:szCs w:val="18"/>
              </w:rPr>
            </w:pPr>
          </w:p>
        </w:tc>
      </w:tr>
      <w:tr w:rsidR="00F23AB9" w:rsidTr="00E0129A">
        <w:trPr>
          <w:trHeight w:hRule="exact" w:val="282"/>
        </w:trPr>
        <w:tc>
          <w:tcPr>
            <w:tcW w:w="44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F23AB9" w:rsidRDefault="00F23AB9" w:rsidP="006958F9">
            <w:pPr>
              <w:widowControl/>
              <w:jc w:val="center"/>
              <w:rPr>
                <w:rFonts w:ascii="宋体" w:hAnsi="宋体" w:cs="宋体"/>
                <w:color w:val="000000"/>
                <w:sz w:val="16"/>
                <w:szCs w:val="16"/>
              </w:rPr>
            </w:pPr>
          </w:p>
        </w:tc>
        <w:tc>
          <w:tcPr>
            <w:tcW w:w="566"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F23AB9" w:rsidRDefault="00F23AB9" w:rsidP="006958F9">
            <w:pPr>
              <w:widowControl/>
              <w:jc w:val="center"/>
              <w:rPr>
                <w:rFonts w:ascii="宋体" w:hAnsi="宋体" w:cs="宋体"/>
                <w:color w:val="000000"/>
                <w:sz w:val="16"/>
                <w:szCs w:val="16"/>
              </w:rPr>
            </w:pPr>
          </w:p>
        </w:tc>
        <w:tc>
          <w:tcPr>
            <w:tcW w:w="118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B</w:t>
            </w:r>
          </w:p>
        </w:tc>
        <w:tc>
          <w:tcPr>
            <w:tcW w:w="662"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B308E1">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1</w:t>
            </w:r>
            <w:r w:rsidR="00B308E1" w:rsidRPr="004007D2">
              <w:rPr>
                <w:rFonts w:ascii="宋体" w:hAnsi="宋体" w:cs="宋体" w:hint="eastAsia"/>
                <w:color w:val="000000"/>
                <w:kern w:val="0"/>
                <w:sz w:val="18"/>
                <w:szCs w:val="18"/>
                <w:lang w:bidi="ar"/>
              </w:rPr>
              <w:t>3</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劳动</w:t>
            </w:r>
          </w:p>
        </w:tc>
        <w:tc>
          <w:tcPr>
            <w:tcW w:w="10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Pr="004007D2" w:rsidRDefault="00185314" w:rsidP="006958F9">
            <w:pPr>
              <w:widowControl/>
              <w:jc w:val="center"/>
              <w:rPr>
                <w:rFonts w:ascii="宋体" w:hAnsi="宋体" w:cs="宋体"/>
                <w:color w:val="000000"/>
                <w:sz w:val="18"/>
                <w:szCs w:val="18"/>
              </w:rPr>
            </w:pPr>
            <w:r w:rsidRPr="004007D2">
              <w:rPr>
                <w:rFonts w:hint="eastAsia"/>
                <w:color w:val="000000"/>
                <w:sz w:val="18"/>
                <w:szCs w:val="18"/>
              </w:rPr>
              <w:t>10105</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140</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E0129A" w:rsidP="00E0129A">
            <w:pPr>
              <w:widowControl/>
              <w:jc w:val="center"/>
              <w:rPr>
                <w:rFonts w:ascii="宋体" w:hAnsi="宋体" w:cs="宋体"/>
                <w:color w:val="000000"/>
                <w:sz w:val="18"/>
                <w:szCs w:val="18"/>
              </w:rPr>
            </w:pPr>
            <w:r w:rsidRPr="004007D2">
              <w:rPr>
                <w:rFonts w:ascii="宋体" w:hAnsi="宋体" w:cs="宋体" w:hint="eastAsia"/>
                <w:color w:val="000000"/>
                <w:sz w:val="18"/>
                <w:szCs w:val="18"/>
              </w:rPr>
              <w:t>0</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E0129A">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140</w:t>
            </w:r>
          </w:p>
        </w:tc>
        <w:tc>
          <w:tcPr>
            <w:tcW w:w="3879" w:type="dxa"/>
            <w:gridSpan w:val="7"/>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每学期每周一节课</w:t>
            </w: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185314" w:rsidP="006958F9">
            <w:pPr>
              <w:widowControl/>
              <w:jc w:val="center"/>
              <w:textAlignment w:val="center"/>
              <w:rPr>
                <w:rFonts w:ascii="宋体" w:hAnsi="宋体" w:cs="宋体"/>
                <w:color w:val="000000"/>
                <w:sz w:val="18"/>
                <w:szCs w:val="18"/>
              </w:rPr>
            </w:pPr>
            <w:r w:rsidRPr="004007D2">
              <w:rPr>
                <w:rFonts w:ascii="宋体" w:hAnsi="宋体" w:cs="宋体" w:hint="eastAsia"/>
                <w:color w:val="000000"/>
                <w:kern w:val="0"/>
                <w:sz w:val="18"/>
                <w:szCs w:val="18"/>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4007D2" w:rsidRDefault="00F23AB9" w:rsidP="006958F9">
            <w:pPr>
              <w:widowControl/>
              <w:jc w:val="center"/>
              <w:rPr>
                <w:rFonts w:ascii="宋体" w:hAnsi="宋体" w:cs="宋体"/>
                <w:color w:val="000000"/>
                <w:sz w:val="18"/>
                <w:szCs w:val="18"/>
              </w:rPr>
            </w:pPr>
          </w:p>
        </w:tc>
      </w:tr>
      <w:tr w:rsidR="006E753F" w:rsidTr="00E0129A">
        <w:trPr>
          <w:trHeight w:hRule="exact" w:val="282"/>
        </w:trPr>
        <w:tc>
          <w:tcPr>
            <w:tcW w:w="44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6E753F" w:rsidRDefault="006E753F" w:rsidP="006958F9">
            <w:pPr>
              <w:widowControl/>
              <w:jc w:val="center"/>
              <w:rPr>
                <w:rFonts w:ascii="宋体" w:hAnsi="宋体" w:cs="宋体"/>
                <w:color w:val="000000"/>
                <w:sz w:val="16"/>
                <w:szCs w:val="16"/>
              </w:rPr>
            </w:pPr>
          </w:p>
        </w:tc>
        <w:tc>
          <w:tcPr>
            <w:tcW w:w="566"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6E753F" w:rsidRDefault="006E753F" w:rsidP="006958F9">
            <w:pPr>
              <w:widowControl/>
              <w:jc w:val="center"/>
              <w:rPr>
                <w:rFonts w:ascii="宋体" w:hAnsi="宋体" w:cs="宋体"/>
                <w:color w:val="000000"/>
                <w:sz w:val="16"/>
                <w:szCs w:val="16"/>
              </w:rPr>
            </w:pPr>
          </w:p>
        </w:tc>
        <w:tc>
          <w:tcPr>
            <w:tcW w:w="5076" w:type="dxa"/>
            <w:gridSpan w:val="6"/>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6E753F" w:rsidRDefault="006E753F" w:rsidP="006958F9">
            <w:pPr>
              <w:widowControl/>
              <w:jc w:val="center"/>
              <w:textAlignment w:val="center"/>
              <w:rPr>
                <w:rFonts w:ascii="宋体" w:hAnsi="宋体" w:cs="宋体"/>
                <w:color w:val="000000"/>
                <w:sz w:val="16"/>
                <w:szCs w:val="16"/>
              </w:rPr>
            </w:pPr>
            <w:r>
              <w:rPr>
                <w:rFonts w:ascii="宋体" w:hAnsi="宋体" w:cs="宋体"/>
                <w:color w:val="000000"/>
                <w:sz w:val="16"/>
                <w:szCs w:val="16"/>
              </w:rPr>
              <w:t>小计</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6E753F" w:rsidRPr="006E753F" w:rsidRDefault="006E753F" w:rsidP="00E0129A">
            <w:pPr>
              <w:widowControl/>
              <w:jc w:val="center"/>
              <w:textAlignment w:val="center"/>
              <w:rPr>
                <w:rFonts w:ascii="宋体" w:hAnsi="宋体" w:cs="宋体"/>
                <w:color w:val="000000"/>
                <w:kern w:val="0"/>
                <w:sz w:val="16"/>
                <w:szCs w:val="16"/>
                <w:lang w:bidi="ar"/>
              </w:rPr>
            </w:pPr>
            <w:r w:rsidRPr="006E753F">
              <w:rPr>
                <w:rFonts w:ascii="宋体" w:hAnsi="宋体" w:cs="宋体"/>
                <w:color w:val="000000"/>
                <w:kern w:val="0"/>
                <w:sz w:val="16"/>
                <w:szCs w:val="16"/>
                <w:lang w:bidi="ar"/>
              </w:rPr>
              <w:t>41</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6E753F" w:rsidRPr="006E753F" w:rsidRDefault="00E0129A" w:rsidP="00E0129A">
            <w:pPr>
              <w:widowControl/>
              <w:jc w:val="center"/>
              <w:textAlignment w:val="center"/>
              <w:rPr>
                <w:rFonts w:ascii="宋体" w:hAnsi="宋体" w:cs="宋体"/>
                <w:color w:val="000000"/>
                <w:kern w:val="0"/>
                <w:sz w:val="16"/>
                <w:szCs w:val="16"/>
                <w:lang w:bidi="ar"/>
              </w:rPr>
            </w:pPr>
            <w:r>
              <w:rPr>
                <w:rFonts w:ascii="宋体" w:hAnsi="宋体" w:cs="宋体"/>
                <w:color w:val="000000"/>
                <w:kern w:val="0"/>
                <w:sz w:val="16"/>
                <w:szCs w:val="16"/>
                <w:lang w:bidi="ar"/>
              </w:rPr>
              <w:fldChar w:fldCharType="begin"/>
            </w:r>
            <w:r>
              <w:rPr>
                <w:rFonts w:ascii="宋体" w:hAnsi="宋体" w:cs="宋体"/>
                <w:color w:val="000000"/>
                <w:kern w:val="0"/>
                <w:sz w:val="16"/>
                <w:szCs w:val="16"/>
                <w:lang w:bidi="ar"/>
              </w:rPr>
              <w:instrText xml:space="preserve"> =SUM(ABOVE) </w:instrText>
            </w:r>
            <w:r>
              <w:rPr>
                <w:rFonts w:ascii="宋体" w:hAnsi="宋体" w:cs="宋体"/>
                <w:color w:val="000000"/>
                <w:kern w:val="0"/>
                <w:sz w:val="16"/>
                <w:szCs w:val="16"/>
                <w:lang w:bidi="ar"/>
              </w:rPr>
              <w:fldChar w:fldCharType="separate"/>
            </w:r>
            <w:r>
              <w:rPr>
                <w:rFonts w:ascii="宋体" w:hAnsi="宋体" w:cs="宋体"/>
                <w:noProof/>
                <w:color w:val="000000"/>
                <w:kern w:val="0"/>
                <w:sz w:val="16"/>
                <w:szCs w:val="16"/>
                <w:lang w:bidi="ar"/>
              </w:rPr>
              <w:t>720</w:t>
            </w:r>
            <w:r>
              <w:rPr>
                <w:rFonts w:ascii="宋体" w:hAnsi="宋体" w:cs="宋体"/>
                <w:color w:val="000000"/>
                <w:kern w:val="0"/>
                <w:sz w:val="16"/>
                <w:szCs w:val="16"/>
                <w:lang w:bidi="ar"/>
              </w:rPr>
              <w:fldChar w:fldCharType="end"/>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6E753F" w:rsidRPr="006E753F" w:rsidRDefault="00E0129A" w:rsidP="00E0129A">
            <w:pPr>
              <w:widowControl/>
              <w:jc w:val="center"/>
              <w:textAlignment w:val="center"/>
              <w:rPr>
                <w:rFonts w:ascii="宋体" w:hAnsi="宋体" w:cs="宋体"/>
                <w:color w:val="000000"/>
                <w:kern w:val="0"/>
                <w:sz w:val="16"/>
                <w:szCs w:val="16"/>
                <w:lang w:bidi="ar"/>
              </w:rPr>
            </w:pPr>
            <w:r>
              <w:rPr>
                <w:rFonts w:ascii="宋体" w:hAnsi="宋体" w:cs="宋体"/>
                <w:color w:val="000000"/>
                <w:kern w:val="0"/>
                <w:sz w:val="16"/>
                <w:szCs w:val="16"/>
                <w:lang w:bidi="ar"/>
              </w:rPr>
              <w:fldChar w:fldCharType="begin"/>
            </w:r>
            <w:r>
              <w:rPr>
                <w:rFonts w:ascii="宋体" w:hAnsi="宋体" w:cs="宋体"/>
                <w:color w:val="000000"/>
                <w:kern w:val="0"/>
                <w:sz w:val="16"/>
                <w:szCs w:val="16"/>
                <w:lang w:bidi="ar"/>
              </w:rPr>
              <w:instrText xml:space="preserve"> =SUM(ABOVE) </w:instrText>
            </w:r>
            <w:r>
              <w:rPr>
                <w:rFonts w:ascii="宋体" w:hAnsi="宋体" w:cs="宋体"/>
                <w:color w:val="000000"/>
                <w:kern w:val="0"/>
                <w:sz w:val="16"/>
                <w:szCs w:val="16"/>
                <w:lang w:bidi="ar"/>
              </w:rPr>
              <w:fldChar w:fldCharType="separate"/>
            </w:r>
            <w:r>
              <w:rPr>
                <w:rFonts w:ascii="宋体" w:hAnsi="宋体" w:cs="宋体"/>
                <w:noProof/>
                <w:color w:val="000000"/>
                <w:kern w:val="0"/>
                <w:sz w:val="16"/>
                <w:szCs w:val="16"/>
                <w:lang w:bidi="ar"/>
              </w:rPr>
              <w:t>334</w:t>
            </w:r>
            <w:r>
              <w:rPr>
                <w:rFonts w:ascii="宋体" w:hAnsi="宋体" w:cs="宋体"/>
                <w:color w:val="000000"/>
                <w:kern w:val="0"/>
                <w:sz w:val="16"/>
                <w:szCs w:val="16"/>
                <w:lang w:bidi="ar"/>
              </w:rPr>
              <w:fldChar w:fldCharType="end"/>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6E753F" w:rsidRPr="006E753F" w:rsidRDefault="00E0129A" w:rsidP="00E0129A">
            <w:pPr>
              <w:widowControl/>
              <w:jc w:val="center"/>
              <w:textAlignment w:val="center"/>
              <w:rPr>
                <w:rFonts w:ascii="宋体" w:hAnsi="宋体" w:cs="宋体"/>
                <w:color w:val="000000"/>
                <w:kern w:val="0"/>
                <w:sz w:val="16"/>
                <w:szCs w:val="16"/>
                <w:lang w:bidi="ar"/>
              </w:rPr>
            </w:pPr>
            <w:r>
              <w:rPr>
                <w:rFonts w:ascii="宋体" w:hAnsi="宋体" w:cs="宋体"/>
                <w:color w:val="000000"/>
                <w:kern w:val="0"/>
                <w:sz w:val="16"/>
                <w:szCs w:val="16"/>
                <w:lang w:bidi="ar"/>
              </w:rPr>
              <w:fldChar w:fldCharType="begin"/>
            </w:r>
            <w:r>
              <w:rPr>
                <w:rFonts w:ascii="宋体" w:hAnsi="宋体" w:cs="宋体"/>
                <w:color w:val="000000"/>
                <w:kern w:val="0"/>
                <w:sz w:val="16"/>
                <w:szCs w:val="16"/>
                <w:lang w:bidi="ar"/>
              </w:rPr>
              <w:instrText xml:space="preserve"> =SUM(ABOVE) </w:instrText>
            </w:r>
            <w:r>
              <w:rPr>
                <w:rFonts w:ascii="宋体" w:hAnsi="宋体" w:cs="宋体"/>
                <w:color w:val="000000"/>
                <w:kern w:val="0"/>
                <w:sz w:val="16"/>
                <w:szCs w:val="16"/>
                <w:lang w:bidi="ar"/>
              </w:rPr>
              <w:fldChar w:fldCharType="separate"/>
            </w:r>
            <w:r>
              <w:rPr>
                <w:rFonts w:ascii="宋体" w:hAnsi="宋体" w:cs="宋体"/>
                <w:noProof/>
                <w:color w:val="000000"/>
                <w:kern w:val="0"/>
                <w:sz w:val="16"/>
                <w:szCs w:val="16"/>
                <w:lang w:bidi="ar"/>
              </w:rPr>
              <w:t>386</w:t>
            </w:r>
            <w:r>
              <w:rPr>
                <w:rFonts w:ascii="宋体" w:hAnsi="宋体" w:cs="宋体"/>
                <w:color w:val="000000"/>
                <w:kern w:val="0"/>
                <w:sz w:val="16"/>
                <w:szCs w:val="16"/>
                <w:lang w:bidi="ar"/>
              </w:rPr>
              <w:fldChar w:fldCharType="end"/>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6E753F" w:rsidRDefault="006E753F" w:rsidP="006958F9">
            <w:pPr>
              <w:widowControl/>
              <w:jc w:val="center"/>
              <w:textAlignment w:val="center"/>
              <w:rPr>
                <w:rFonts w:ascii="宋体" w:hAnsi="宋体" w:cs="宋体"/>
                <w:color w:val="000000"/>
                <w:sz w:val="16"/>
                <w:szCs w:val="16"/>
              </w:rPr>
            </w:pPr>
          </w:p>
        </w:tc>
        <w:tc>
          <w:tcPr>
            <w:tcW w:w="646"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6E753F" w:rsidRDefault="006E753F" w:rsidP="006958F9">
            <w:pPr>
              <w:widowControl/>
              <w:jc w:val="center"/>
              <w:textAlignment w:val="center"/>
              <w:rPr>
                <w:rFonts w:ascii="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6E753F" w:rsidRDefault="006E753F" w:rsidP="006958F9">
            <w:pPr>
              <w:widowControl/>
              <w:jc w:val="center"/>
              <w:rPr>
                <w:rFonts w:ascii="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E753F" w:rsidRDefault="006E753F" w:rsidP="006958F9">
            <w:pPr>
              <w:widowControl/>
              <w:jc w:val="center"/>
              <w:rPr>
                <w:rFonts w:ascii="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E753F" w:rsidRDefault="006E753F" w:rsidP="006958F9">
            <w:pPr>
              <w:widowControl/>
              <w:jc w:val="center"/>
              <w:rPr>
                <w:rFonts w:ascii="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E753F" w:rsidRDefault="006E753F" w:rsidP="006958F9">
            <w:pPr>
              <w:widowControl/>
              <w:jc w:val="center"/>
              <w:rPr>
                <w:rFonts w:ascii="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E753F" w:rsidRDefault="006E753F" w:rsidP="006958F9">
            <w:pPr>
              <w:widowControl/>
              <w:jc w:val="center"/>
              <w:rPr>
                <w:rFonts w:ascii="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E753F" w:rsidRDefault="006E753F" w:rsidP="006958F9">
            <w:pPr>
              <w:widowControl/>
              <w:jc w:val="center"/>
              <w:rPr>
                <w:rFonts w:ascii="宋体" w:hAnsi="宋体" w:cs="宋体"/>
                <w:color w:val="000000"/>
                <w:sz w:val="16"/>
                <w:szCs w:val="16"/>
              </w:rPr>
            </w:pPr>
          </w:p>
        </w:tc>
      </w:tr>
      <w:tr w:rsidR="00F23AB9" w:rsidTr="00F7203E">
        <w:trPr>
          <w:trHeight w:hRule="exact" w:val="504"/>
        </w:trPr>
        <w:tc>
          <w:tcPr>
            <w:tcW w:w="44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F23AB9" w:rsidRDefault="00F23AB9" w:rsidP="006958F9">
            <w:pPr>
              <w:widowControl/>
              <w:jc w:val="center"/>
              <w:rPr>
                <w:rFonts w:ascii="宋体" w:hAnsi="宋体" w:cs="宋体"/>
                <w:color w:val="000000"/>
                <w:sz w:val="16"/>
                <w:szCs w:val="16"/>
              </w:rPr>
            </w:pPr>
          </w:p>
        </w:tc>
        <w:tc>
          <w:tcPr>
            <w:tcW w:w="13258" w:type="dxa"/>
            <w:gridSpan w:val="20"/>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以下为公共基础选修课课，每学期任选1门，需完成8学分课程学习</w:t>
            </w:r>
          </w:p>
        </w:tc>
      </w:tr>
      <w:tr w:rsidR="00F23AB9">
        <w:trPr>
          <w:trHeight w:hRule="exact" w:val="282"/>
        </w:trPr>
        <w:tc>
          <w:tcPr>
            <w:tcW w:w="44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F23AB9" w:rsidRDefault="00F23AB9" w:rsidP="006958F9">
            <w:pPr>
              <w:widowControl/>
              <w:jc w:val="center"/>
              <w:rPr>
                <w:rFonts w:ascii="宋体" w:hAnsi="宋体" w:cs="宋体"/>
                <w:color w:val="000000"/>
                <w:sz w:val="16"/>
                <w:szCs w:val="16"/>
              </w:rPr>
            </w:pPr>
          </w:p>
        </w:tc>
        <w:tc>
          <w:tcPr>
            <w:tcW w:w="566" w:type="dxa"/>
            <w:vMerge w:val="restart"/>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公共基础选修课</w:t>
            </w:r>
          </w:p>
        </w:tc>
        <w:tc>
          <w:tcPr>
            <w:tcW w:w="804"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人文素养选修课（3选2）</w:t>
            </w:r>
          </w:p>
        </w:tc>
        <w:tc>
          <w:tcPr>
            <w:tcW w:w="37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G</w:t>
            </w:r>
          </w:p>
        </w:tc>
        <w:tc>
          <w:tcPr>
            <w:tcW w:w="662"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1</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1520FC" w:rsidRDefault="00185314" w:rsidP="006958F9">
            <w:pPr>
              <w:widowControl/>
              <w:jc w:val="center"/>
              <w:textAlignment w:val="center"/>
              <w:rPr>
                <w:rFonts w:ascii="宋体" w:hAnsi="宋体" w:cs="宋体"/>
                <w:color w:val="000000"/>
                <w:sz w:val="18"/>
                <w:szCs w:val="18"/>
              </w:rPr>
            </w:pPr>
            <w:r w:rsidRPr="001520FC">
              <w:rPr>
                <w:rFonts w:ascii="宋体" w:hAnsi="宋体" w:cs="宋体" w:hint="eastAsia"/>
                <w:color w:val="000000"/>
                <w:kern w:val="0"/>
                <w:sz w:val="18"/>
                <w:szCs w:val="18"/>
                <w:lang w:bidi="ar"/>
              </w:rPr>
              <w:t>大学语文</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rPr>
                <w:rFonts w:ascii="宋体" w:hAnsi="宋体" w:cs="宋体"/>
                <w:color w:val="000000"/>
                <w:sz w:val="16"/>
                <w:szCs w:val="16"/>
              </w:rPr>
            </w:pPr>
            <w:r>
              <w:rPr>
                <w:rFonts w:hint="eastAsia"/>
                <w:color w:val="000000"/>
                <w:sz w:val="16"/>
                <w:szCs w:val="16"/>
              </w:rPr>
              <w:t>10106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64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44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20</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4*16</w:t>
            </w:r>
          </w:p>
        </w:tc>
        <w:tc>
          <w:tcPr>
            <w:tcW w:w="646"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F23AB9" w:rsidP="006958F9">
            <w:pPr>
              <w:widowControl/>
              <w:jc w:val="center"/>
              <w:rPr>
                <w:rFonts w:ascii="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F23AB9" w:rsidP="006958F9">
            <w:pPr>
              <w:widowControl/>
              <w:jc w:val="center"/>
              <w:rPr>
                <w:rFonts w:ascii="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F23AB9" w:rsidP="006958F9">
            <w:pPr>
              <w:widowControl/>
              <w:jc w:val="center"/>
              <w:rPr>
                <w:rFonts w:ascii="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F23AB9" w:rsidP="006958F9">
            <w:pPr>
              <w:widowControl/>
              <w:jc w:val="center"/>
              <w:rPr>
                <w:rFonts w:ascii="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F23AB9" w:rsidP="006958F9">
            <w:pPr>
              <w:widowControl/>
              <w:jc w:val="center"/>
              <w:rPr>
                <w:rFonts w:ascii="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1</w:t>
            </w:r>
          </w:p>
        </w:tc>
      </w:tr>
      <w:tr w:rsidR="00F23AB9">
        <w:trPr>
          <w:trHeight w:hRule="exact" w:val="282"/>
        </w:trPr>
        <w:tc>
          <w:tcPr>
            <w:tcW w:w="44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F23AB9" w:rsidRDefault="00F23AB9" w:rsidP="006958F9">
            <w:pPr>
              <w:widowControl/>
              <w:jc w:val="center"/>
              <w:rPr>
                <w:rFonts w:ascii="宋体" w:hAnsi="宋体" w:cs="宋体"/>
                <w:color w:val="000000"/>
                <w:sz w:val="16"/>
                <w:szCs w:val="16"/>
              </w:rPr>
            </w:pPr>
          </w:p>
        </w:tc>
        <w:tc>
          <w:tcPr>
            <w:tcW w:w="566"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F23AB9" w:rsidRDefault="00F23AB9" w:rsidP="006958F9">
            <w:pPr>
              <w:widowControl/>
              <w:jc w:val="center"/>
              <w:rPr>
                <w:rFonts w:ascii="宋体" w:hAnsi="宋体" w:cs="宋体"/>
                <w:color w:val="000000"/>
                <w:sz w:val="16"/>
                <w:szCs w:val="16"/>
              </w:rPr>
            </w:pPr>
          </w:p>
        </w:tc>
        <w:tc>
          <w:tcPr>
            <w:tcW w:w="804"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F23AB9" w:rsidP="006958F9">
            <w:pPr>
              <w:widowControl/>
              <w:jc w:val="center"/>
              <w:rPr>
                <w:rFonts w:ascii="宋体" w:hAnsi="宋体" w:cs="宋体"/>
                <w:color w:val="000000"/>
                <w:sz w:val="16"/>
                <w:szCs w:val="16"/>
              </w:rPr>
            </w:pPr>
          </w:p>
        </w:tc>
        <w:tc>
          <w:tcPr>
            <w:tcW w:w="37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G</w:t>
            </w:r>
          </w:p>
        </w:tc>
        <w:tc>
          <w:tcPr>
            <w:tcW w:w="662"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2</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1520FC" w:rsidRDefault="00185314" w:rsidP="006958F9">
            <w:pPr>
              <w:widowControl/>
              <w:jc w:val="center"/>
              <w:textAlignment w:val="center"/>
              <w:rPr>
                <w:rFonts w:ascii="宋体" w:hAnsi="宋体" w:cs="宋体"/>
                <w:color w:val="000000"/>
                <w:sz w:val="18"/>
                <w:szCs w:val="18"/>
              </w:rPr>
            </w:pPr>
            <w:r w:rsidRPr="001520FC">
              <w:rPr>
                <w:rFonts w:ascii="宋体" w:hAnsi="宋体" w:cs="宋体" w:hint="eastAsia"/>
                <w:color w:val="000000"/>
                <w:kern w:val="0"/>
                <w:sz w:val="18"/>
                <w:szCs w:val="18"/>
                <w:lang w:bidi="ar"/>
              </w:rPr>
              <w:t>应用文写作</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rPr>
                <w:rFonts w:ascii="宋体" w:hAnsi="宋体" w:cs="宋体"/>
                <w:color w:val="000000"/>
                <w:sz w:val="16"/>
                <w:szCs w:val="16"/>
              </w:rPr>
            </w:pPr>
            <w:r>
              <w:rPr>
                <w:color w:val="000000"/>
                <w:sz w:val="16"/>
                <w:szCs w:val="16"/>
              </w:rPr>
              <w:t>02048</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64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32</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32</w:t>
            </w:r>
          </w:p>
        </w:tc>
        <w:tc>
          <w:tcPr>
            <w:tcW w:w="64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F23AB9" w:rsidP="006958F9">
            <w:pPr>
              <w:widowControl/>
              <w:jc w:val="center"/>
              <w:rPr>
                <w:rFonts w:ascii="宋体" w:hAnsi="宋体" w:cs="宋体"/>
                <w:color w:val="000000"/>
                <w:sz w:val="16"/>
                <w:szCs w:val="16"/>
              </w:rPr>
            </w:pPr>
          </w:p>
        </w:tc>
        <w:tc>
          <w:tcPr>
            <w:tcW w:w="646"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4*16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F23AB9" w:rsidP="006958F9">
            <w:pPr>
              <w:widowControl/>
              <w:jc w:val="center"/>
              <w:rPr>
                <w:rFonts w:ascii="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F23AB9" w:rsidP="006958F9">
            <w:pPr>
              <w:widowControl/>
              <w:jc w:val="center"/>
              <w:rPr>
                <w:rFonts w:ascii="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F23AB9" w:rsidP="006958F9">
            <w:pPr>
              <w:widowControl/>
              <w:jc w:val="center"/>
              <w:rPr>
                <w:rFonts w:ascii="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F23AB9" w:rsidP="006958F9">
            <w:pPr>
              <w:widowControl/>
              <w:jc w:val="center"/>
              <w:rPr>
                <w:rFonts w:ascii="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2</w:t>
            </w:r>
          </w:p>
        </w:tc>
      </w:tr>
      <w:tr w:rsidR="00F23AB9">
        <w:trPr>
          <w:trHeight w:hRule="exact" w:val="282"/>
        </w:trPr>
        <w:tc>
          <w:tcPr>
            <w:tcW w:w="44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F23AB9" w:rsidRDefault="00F23AB9" w:rsidP="006958F9">
            <w:pPr>
              <w:widowControl/>
              <w:jc w:val="center"/>
              <w:rPr>
                <w:rFonts w:ascii="宋体" w:hAnsi="宋体" w:cs="宋体"/>
                <w:color w:val="000000"/>
                <w:sz w:val="16"/>
                <w:szCs w:val="16"/>
              </w:rPr>
            </w:pPr>
          </w:p>
        </w:tc>
        <w:tc>
          <w:tcPr>
            <w:tcW w:w="566"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F23AB9" w:rsidRDefault="00F23AB9" w:rsidP="006958F9">
            <w:pPr>
              <w:widowControl/>
              <w:jc w:val="center"/>
              <w:rPr>
                <w:rFonts w:ascii="宋体" w:hAnsi="宋体" w:cs="宋体"/>
                <w:color w:val="000000"/>
                <w:sz w:val="16"/>
                <w:szCs w:val="16"/>
              </w:rPr>
            </w:pPr>
          </w:p>
        </w:tc>
        <w:tc>
          <w:tcPr>
            <w:tcW w:w="804"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F23AB9" w:rsidP="006958F9">
            <w:pPr>
              <w:widowControl/>
              <w:jc w:val="center"/>
              <w:rPr>
                <w:rFonts w:ascii="宋体" w:hAnsi="宋体" w:cs="宋体"/>
                <w:color w:val="000000"/>
                <w:sz w:val="16"/>
                <w:szCs w:val="16"/>
              </w:rPr>
            </w:pPr>
          </w:p>
        </w:tc>
        <w:tc>
          <w:tcPr>
            <w:tcW w:w="37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G</w:t>
            </w:r>
          </w:p>
        </w:tc>
        <w:tc>
          <w:tcPr>
            <w:tcW w:w="662"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3</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1520FC" w:rsidRDefault="00185314" w:rsidP="006958F9">
            <w:pPr>
              <w:widowControl/>
              <w:jc w:val="center"/>
              <w:textAlignment w:val="center"/>
              <w:rPr>
                <w:rFonts w:ascii="宋体" w:hAnsi="宋体" w:cs="宋体"/>
                <w:color w:val="000000"/>
                <w:sz w:val="18"/>
                <w:szCs w:val="18"/>
              </w:rPr>
            </w:pPr>
            <w:r w:rsidRPr="001520FC">
              <w:rPr>
                <w:rFonts w:ascii="宋体" w:hAnsi="宋体" w:cs="宋体" w:hint="eastAsia"/>
                <w:color w:val="000000"/>
                <w:kern w:val="0"/>
                <w:sz w:val="18"/>
                <w:szCs w:val="18"/>
                <w:lang w:bidi="ar"/>
              </w:rPr>
              <w:t>演讲与口才</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rPr>
                <w:rFonts w:ascii="宋体" w:hAnsi="宋体" w:cs="宋体"/>
                <w:color w:val="000000"/>
                <w:sz w:val="16"/>
                <w:szCs w:val="16"/>
              </w:rPr>
            </w:pPr>
            <w:r>
              <w:rPr>
                <w:rFonts w:hint="eastAsia"/>
                <w:color w:val="000000"/>
                <w:sz w:val="16"/>
                <w:szCs w:val="16"/>
              </w:rPr>
              <w:t>10107</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64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32</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32</w:t>
            </w:r>
          </w:p>
        </w:tc>
        <w:tc>
          <w:tcPr>
            <w:tcW w:w="64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F23AB9" w:rsidP="006958F9">
            <w:pPr>
              <w:widowControl/>
              <w:jc w:val="center"/>
              <w:rPr>
                <w:rFonts w:ascii="宋体" w:hAnsi="宋体" w:cs="宋体"/>
                <w:color w:val="000000"/>
                <w:sz w:val="16"/>
                <w:szCs w:val="16"/>
              </w:rPr>
            </w:pPr>
          </w:p>
        </w:tc>
        <w:tc>
          <w:tcPr>
            <w:tcW w:w="646"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4*16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F23AB9" w:rsidP="006958F9">
            <w:pPr>
              <w:widowControl/>
              <w:jc w:val="center"/>
              <w:rPr>
                <w:rFonts w:ascii="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F23AB9" w:rsidP="006958F9">
            <w:pPr>
              <w:widowControl/>
              <w:jc w:val="center"/>
              <w:rPr>
                <w:rFonts w:ascii="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F23AB9" w:rsidP="006958F9">
            <w:pPr>
              <w:widowControl/>
              <w:jc w:val="center"/>
              <w:rPr>
                <w:rFonts w:ascii="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F23AB9" w:rsidP="006958F9">
            <w:pPr>
              <w:widowControl/>
              <w:jc w:val="center"/>
              <w:rPr>
                <w:rFonts w:ascii="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2</w:t>
            </w:r>
          </w:p>
        </w:tc>
      </w:tr>
      <w:tr w:rsidR="00F23AB9">
        <w:trPr>
          <w:trHeight w:hRule="exact" w:val="282"/>
        </w:trPr>
        <w:tc>
          <w:tcPr>
            <w:tcW w:w="44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F23AB9" w:rsidRDefault="00F23AB9" w:rsidP="006958F9">
            <w:pPr>
              <w:widowControl/>
              <w:jc w:val="center"/>
              <w:rPr>
                <w:rFonts w:ascii="宋体" w:hAnsi="宋体" w:cs="宋体"/>
                <w:color w:val="000000"/>
                <w:sz w:val="16"/>
                <w:szCs w:val="16"/>
              </w:rPr>
            </w:pPr>
          </w:p>
        </w:tc>
        <w:tc>
          <w:tcPr>
            <w:tcW w:w="566"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F23AB9" w:rsidRDefault="00F23AB9" w:rsidP="006958F9">
            <w:pPr>
              <w:widowControl/>
              <w:jc w:val="center"/>
              <w:rPr>
                <w:rFonts w:ascii="宋体" w:hAnsi="宋体" w:cs="宋体"/>
                <w:color w:val="000000"/>
                <w:sz w:val="16"/>
                <w:szCs w:val="16"/>
              </w:rPr>
            </w:pPr>
          </w:p>
        </w:tc>
        <w:tc>
          <w:tcPr>
            <w:tcW w:w="804"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技能素养选修课（3选2）</w:t>
            </w:r>
          </w:p>
        </w:tc>
        <w:tc>
          <w:tcPr>
            <w:tcW w:w="37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G</w:t>
            </w:r>
          </w:p>
        </w:tc>
        <w:tc>
          <w:tcPr>
            <w:tcW w:w="662"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4</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1520FC" w:rsidRDefault="00185314" w:rsidP="006958F9">
            <w:pPr>
              <w:widowControl/>
              <w:jc w:val="center"/>
              <w:textAlignment w:val="center"/>
              <w:rPr>
                <w:rFonts w:ascii="宋体" w:hAnsi="宋体" w:cs="宋体"/>
                <w:color w:val="000000"/>
                <w:sz w:val="18"/>
                <w:szCs w:val="18"/>
              </w:rPr>
            </w:pPr>
            <w:r w:rsidRPr="001520FC">
              <w:rPr>
                <w:rFonts w:ascii="宋体" w:hAnsi="宋体" w:cs="宋体" w:hint="eastAsia"/>
                <w:color w:val="000000"/>
                <w:kern w:val="0"/>
                <w:sz w:val="18"/>
                <w:szCs w:val="18"/>
                <w:lang w:bidi="ar"/>
              </w:rPr>
              <w:t>国学讲堂</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rPr>
                <w:rFonts w:ascii="宋体" w:hAnsi="宋体" w:cs="宋体"/>
                <w:color w:val="000000"/>
                <w:sz w:val="16"/>
                <w:szCs w:val="16"/>
              </w:rPr>
            </w:pPr>
            <w:r>
              <w:rPr>
                <w:rFonts w:hint="eastAsia"/>
                <w:color w:val="000000"/>
                <w:sz w:val="16"/>
                <w:szCs w:val="16"/>
              </w:rPr>
              <w:t>10108</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64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64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0F467E" w:rsidP="006958F9">
            <w:pPr>
              <w:widowControl/>
              <w:jc w:val="center"/>
              <w:rPr>
                <w:rFonts w:ascii="宋体" w:hAnsi="宋体" w:cs="宋体"/>
                <w:color w:val="000000"/>
                <w:sz w:val="16"/>
                <w:szCs w:val="16"/>
              </w:rPr>
            </w:pPr>
            <w:r>
              <w:rPr>
                <w:rFonts w:ascii="宋体" w:hAnsi="宋体" w:cs="宋体" w:hint="eastAsia"/>
                <w:color w:val="000000"/>
                <w:sz w:val="16"/>
                <w:szCs w:val="16"/>
              </w:rPr>
              <w:t>0</w:t>
            </w:r>
          </w:p>
        </w:tc>
        <w:tc>
          <w:tcPr>
            <w:tcW w:w="64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F23AB9" w:rsidP="006958F9">
            <w:pPr>
              <w:widowControl/>
              <w:jc w:val="center"/>
              <w:rPr>
                <w:rFonts w:ascii="宋体" w:hAnsi="宋体" w:cs="宋体"/>
                <w:color w:val="000000"/>
                <w:sz w:val="16"/>
                <w:szCs w:val="16"/>
              </w:rPr>
            </w:pPr>
          </w:p>
        </w:tc>
        <w:tc>
          <w:tcPr>
            <w:tcW w:w="646"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F23AB9" w:rsidP="006958F9">
            <w:pPr>
              <w:widowControl/>
              <w:jc w:val="center"/>
              <w:rPr>
                <w:rFonts w:ascii="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4*16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F23AB9" w:rsidP="006958F9">
            <w:pPr>
              <w:widowControl/>
              <w:jc w:val="center"/>
              <w:rPr>
                <w:rFonts w:ascii="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F23AB9" w:rsidP="006958F9">
            <w:pPr>
              <w:widowControl/>
              <w:jc w:val="center"/>
              <w:rPr>
                <w:rFonts w:ascii="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F23AB9" w:rsidP="006958F9">
            <w:pPr>
              <w:widowControl/>
              <w:jc w:val="center"/>
              <w:rPr>
                <w:rFonts w:ascii="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3</w:t>
            </w:r>
          </w:p>
        </w:tc>
      </w:tr>
      <w:tr w:rsidR="00F23AB9">
        <w:trPr>
          <w:trHeight w:hRule="exact" w:val="282"/>
        </w:trPr>
        <w:tc>
          <w:tcPr>
            <w:tcW w:w="44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F23AB9" w:rsidRDefault="00F23AB9" w:rsidP="006958F9">
            <w:pPr>
              <w:widowControl/>
              <w:jc w:val="center"/>
              <w:rPr>
                <w:rFonts w:ascii="宋体" w:hAnsi="宋体" w:cs="宋体"/>
                <w:color w:val="000000"/>
                <w:sz w:val="16"/>
                <w:szCs w:val="16"/>
              </w:rPr>
            </w:pPr>
          </w:p>
        </w:tc>
        <w:tc>
          <w:tcPr>
            <w:tcW w:w="566"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F23AB9" w:rsidRDefault="00F23AB9" w:rsidP="006958F9">
            <w:pPr>
              <w:widowControl/>
              <w:jc w:val="center"/>
              <w:rPr>
                <w:rFonts w:ascii="宋体" w:hAnsi="宋体" w:cs="宋体"/>
                <w:color w:val="000000"/>
                <w:sz w:val="16"/>
                <w:szCs w:val="16"/>
              </w:rPr>
            </w:pPr>
          </w:p>
        </w:tc>
        <w:tc>
          <w:tcPr>
            <w:tcW w:w="804"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F23AB9" w:rsidP="006958F9">
            <w:pPr>
              <w:widowControl/>
              <w:jc w:val="center"/>
              <w:rPr>
                <w:rFonts w:ascii="宋体" w:hAnsi="宋体" w:cs="宋体"/>
                <w:color w:val="000000"/>
                <w:sz w:val="16"/>
                <w:szCs w:val="16"/>
              </w:rPr>
            </w:pPr>
          </w:p>
        </w:tc>
        <w:tc>
          <w:tcPr>
            <w:tcW w:w="37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G</w:t>
            </w:r>
          </w:p>
        </w:tc>
        <w:tc>
          <w:tcPr>
            <w:tcW w:w="662"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5</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1520FC" w:rsidRDefault="00185314" w:rsidP="006958F9">
            <w:pPr>
              <w:widowControl/>
              <w:jc w:val="center"/>
              <w:textAlignment w:val="center"/>
              <w:rPr>
                <w:rFonts w:ascii="宋体" w:hAnsi="宋体" w:cs="宋体"/>
                <w:color w:val="000000"/>
                <w:sz w:val="18"/>
                <w:szCs w:val="18"/>
              </w:rPr>
            </w:pPr>
            <w:r w:rsidRPr="001520FC">
              <w:rPr>
                <w:rFonts w:ascii="宋体" w:hAnsi="宋体" w:cs="宋体" w:hint="eastAsia"/>
                <w:color w:val="000000"/>
                <w:kern w:val="0"/>
                <w:sz w:val="18"/>
                <w:szCs w:val="18"/>
                <w:lang w:bidi="ar"/>
              </w:rPr>
              <w:t>太极拳</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rPr>
                <w:rFonts w:ascii="宋体" w:hAnsi="宋体" w:cs="宋体"/>
                <w:color w:val="000000"/>
                <w:sz w:val="16"/>
                <w:szCs w:val="16"/>
              </w:rPr>
            </w:pPr>
            <w:r>
              <w:rPr>
                <w:rFonts w:hint="eastAsia"/>
                <w:color w:val="000000"/>
                <w:sz w:val="16"/>
                <w:szCs w:val="16"/>
              </w:rPr>
              <w:t>10109</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64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32</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32</w:t>
            </w:r>
          </w:p>
        </w:tc>
        <w:tc>
          <w:tcPr>
            <w:tcW w:w="64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F23AB9" w:rsidP="006958F9">
            <w:pPr>
              <w:widowControl/>
              <w:jc w:val="center"/>
              <w:rPr>
                <w:rFonts w:ascii="宋体" w:hAnsi="宋体" w:cs="宋体"/>
                <w:color w:val="000000"/>
                <w:sz w:val="16"/>
                <w:szCs w:val="16"/>
              </w:rPr>
            </w:pPr>
          </w:p>
        </w:tc>
        <w:tc>
          <w:tcPr>
            <w:tcW w:w="646"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F23AB9" w:rsidP="006958F9">
            <w:pPr>
              <w:widowControl/>
              <w:jc w:val="center"/>
              <w:rPr>
                <w:rFonts w:ascii="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F23AB9" w:rsidP="006958F9">
            <w:pPr>
              <w:widowControl/>
              <w:jc w:val="center"/>
              <w:rPr>
                <w:rFonts w:ascii="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4*16</w:t>
            </w:r>
          </w:p>
        </w:tc>
        <w:tc>
          <w:tcPr>
            <w:tcW w:w="648"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F23AB9" w:rsidP="006958F9">
            <w:pPr>
              <w:widowControl/>
              <w:jc w:val="center"/>
              <w:rPr>
                <w:rFonts w:ascii="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F23AB9" w:rsidP="006958F9">
            <w:pPr>
              <w:widowControl/>
              <w:jc w:val="center"/>
              <w:rPr>
                <w:rFonts w:ascii="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3</w:t>
            </w:r>
          </w:p>
        </w:tc>
      </w:tr>
      <w:tr w:rsidR="00F23AB9">
        <w:trPr>
          <w:trHeight w:hRule="exact" w:val="282"/>
        </w:trPr>
        <w:tc>
          <w:tcPr>
            <w:tcW w:w="44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F23AB9" w:rsidRDefault="00F23AB9" w:rsidP="006958F9">
            <w:pPr>
              <w:widowControl/>
              <w:jc w:val="center"/>
              <w:rPr>
                <w:rFonts w:ascii="宋体" w:hAnsi="宋体" w:cs="宋体"/>
                <w:color w:val="000000"/>
                <w:sz w:val="16"/>
                <w:szCs w:val="16"/>
              </w:rPr>
            </w:pPr>
          </w:p>
        </w:tc>
        <w:tc>
          <w:tcPr>
            <w:tcW w:w="566"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F23AB9" w:rsidRDefault="00F23AB9" w:rsidP="006958F9">
            <w:pPr>
              <w:widowControl/>
              <w:jc w:val="center"/>
              <w:rPr>
                <w:rFonts w:ascii="宋体" w:hAnsi="宋体" w:cs="宋体"/>
                <w:color w:val="000000"/>
                <w:sz w:val="16"/>
                <w:szCs w:val="16"/>
              </w:rPr>
            </w:pPr>
          </w:p>
        </w:tc>
        <w:tc>
          <w:tcPr>
            <w:tcW w:w="804"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F23AB9" w:rsidP="006958F9">
            <w:pPr>
              <w:widowControl/>
              <w:jc w:val="center"/>
              <w:rPr>
                <w:rFonts w:ascii="宋体" w:hAnsi="宋体" w:cs="宋体"/>
                <w:color w:val="000000"/>
                <w:sz w:val="16"/>
                <w:szCs w:val="16"/>
              </w:rPr>
            </w:pPr>
          </w:p>
        </w:tc>
        <w:tc>
          <w:tcPr>
            <w:tcW w:w="37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G</w:t>
            </w:r>
          </w:p>
        </w:tc>
        <w:tc>
          <w:tcPr>
            <w:tcW w:w="662"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6</w:t>
            </w:r>
          </w:p>
        </w:tc>
        <w:tc>
          <w:tcPr>
            <w:tcW w:w="2204"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Pr="001520FC" w:rsidRDefault="00185314" w:rsidP="006958F9">
            <w:pPr>
              <w:widowControl/>
              <w:jc w:val="center"/>
              <w:textAlignment w:val="center"/>
              <w:rPr>
                <w:rFonts w:ascii="宋体" w:hAnsi="宋体" w:cs="宋体"/>
                <w:color w:val="000000"/>
                <w:sz w:val="18"/>
                <w:szCs w:val="18"/>
              </w:rPr>
            </w:pPr>
            <w:r w:rsidRPr="001520FC">
              <w:rPr>
                <w:rFonts w:ascii="宋体" w:hAnsi="宋体" w:cs="宋体" w:hint="eastAsia"/>
                <w:color w:val="000000"/>
                <w:kern w:val="0"/>
                <w:sz w:val="18"/>
                <w:szCs w:val="18"/>
                <w:lang w:bidi="ar"/>
              </w:rPr>
              <w:t>古诗词与文人轶事</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rPr>
                <w:rFonts w:ascii="宋体" w:hAnsi="宋体" w:cs="宋体"/>
                <w:color w:val="000000"/>
                <w:sz w:val="16"/>
                <w:szCs w:val="16"/>
              </w:rPr>
            </w:pPr>
            <w:r>
              <w:rPr>
                <w:rFonts w:hint="eastAsia"/>
                <w:color w:val="000000"/>
                <w:sz w:val="16"/>
                <w:szCs w:val="16"/>
              </w:rPr>
              <w:t>10110</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64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32</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32</w:t>
            </w:r>
          </w:p>
        </w:tc>
        <w:tc>
          <w:tcPr>
            <w:tcW w:w="64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F23AB9" w:rsidP="006958F9">
            <w:pPr>
              <w:widowControl/>
              <w:jc w:val="center"/>
              <w:rPr>
                <w:rFonts w:ascii="宋体" w:hAnsi="宋体" w:cs="宋体"/>
                <w:color w:val="000000"/>
                <w:sz w:val="16"/>
                <w:szCs w:val="16"/>
              </w:rPr>
            </w:pPr>
          </w:p>
        </w:tc>
        <w:tc>
          <w:tcPr>
            <w:tcW w:w="646"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F23AB9" w:rsidP="006958F9">
            <w:pPr>
              <w:widowControl/>
              <w:jc w:val="center"/>
              <w:rPr>
                <w:rFonts w:ascii="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F23AB9" w:rsidP="006958F9">
            <w:pPr>
              <w:widowControl/>
              <w:jc w:val="center"/>
              <w:rPr>
                <w:rFonts w:ascii="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4*16</w:t>
            </w:r>
          </w:p>
        </w:tc>
        <w:tc>
          <w:tcPr>
            <w:tcW w:w="648"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F23AB9" w:rsidP="006958F9">
            <w:pPr>
              <w:widowControl/>
              <w:jc w:val="center"/>
              <w:rPr>
                <w:rFonts w:ascii="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F23AB9" w:rsidP="006958F9">
            <w:pPr>
              <w:widowControl/>
              <w:jc w:val="center"/>
              <w:rPr>
                <w:rFonts w:ascii="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4</w:t>
            </w:r>
          </w:p>
        </w:tc>
      </w:tr>
      <w:tr w:rsidR="00F23AB9">
        <w:trPr>
          <w:trHeight w:hRule="exact" w:val="282"/>
        </w:trPr>
        <w:tc>
          <w:tcPr>
            <w:tcW w:w="44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textDirection w:val="tbRlV"/>
            <w:vAlign w:val="center"/>
          </w:tcPr>
          <w:p w:rsidR="00F23AB9" w:rsidRDefault="00F23AB9" w:rsidP="006958F9">
            <w:pPr>
              <w:widowControl/>
              <w:jc w:val="center"/>
              <w:rPr>
                <w:rFonts w:ascii="宋体" w:hAnsi="宋体" w:cs="宋体"/>
                <w:color w:val="000000"/>
                <w:sz w:val="16"/>
                <w:szCs w:val="16"/>
              </w:rPr>
            </w:pPr>
          </w:p>
        </w:tc>
        <w:tc>
          <w:tcPr>
            <w:tcW w:w="566"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F23AB9" w:rsidRDefault="00F23AB9" w:rsidP="006958F9">
            <w:pPr>
              <w:widowControl/>
              <w:jc w:val="center"/>
              <w:rPr>
                <w:rFonts w:ascii="宋体" w:hAnsi="宋体" w:cs="宋体"/>
                <w:color w:val="000000"/>
                <w:sz w:val="16"/>
                <w:szCs w:val="16"/>
              </w:rPr>
            </w:pPr>
          </w:p>
        </w:tc>
        <w:tc>
          <w:tcPr>
            <w:tcW w:w="5076" w:type="dxa"/>
            <w:gridSpan w:val="6"/>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小计：共开设6门</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2C36B2" w:rsidP="006958F9">
            <w:pPr>
              <w:widowControl/>
              <w:jc w:val="center"/>
              <w:textAlignment w:val="center"/>
              <w:rPr>
                <w:rFonts w:ascii="宋体" w:hAnsi="宋体" w:cs="宋体"/>
                <w:color w:val="000000"/>
                <w:sz w:val="16"/>
                <w:szCs w:val="16"/>
              </w:rPr>
            </w:pPr>
            <w:r>
              <w:rPr>
                <w:rFonts w:ascii="宋体" w:hAnsi="宋体" w:cs="宋体"/>
                <w:color w:val="000000"/>
                <w:kern w:val="0"/>
                <w:sz w:val="16"/>
                <w:szCs w:val="16"/>
                <w:lang w:bidi="ar"/>
              </w:rPr>
              <w:fldChar w:fldCharType="begin"/>
            </w:r>
            <w:r>
              <w:rPr>
                <w:rFonts w:ascii="宋体" w:hAnsi="宋体" w:cs="宋体"/>
                <w:color w:val="000000"/>
                <w:kern w:val="0"/>
                <w:sz w:val="16"/>
                <w:szCs w:val="16"/>
                <w:lang w:bidi="ar"/>
              </w:rPr>
              <w:instrText xml:space="preserve"> </w:instrText>
            </w:r>
            <w:r>
              <w:rPr>
                <w:rFonts w:ascii="宋体" w:hAnsi="宋体" w:cs="宋体" w:hint="eastAsia"/>
                <w:color w:val="000000"/>
                <w:kern w:val="0"/>
                <w:sz w:val="16"/>
                <w:szCs w:val="16"/>
                <w:lang w:bidi="ar"/>
              </w:rPr>
              <w:instrText>=SUM(ABOVE)</w:instrText>
            </w:r>
            <w:r>
              <w:rPr>
                <w:rFonts w:ascii="宋体" w:hAnsi="宋体" w:cs="宋体"/>
                <w:color w:val="000000"/>
                <w:kern w:val="0"/>
                <w:sz w:val="16"/>
                <w:szCs w:val="16"/>
                <w:lang w:bidi="ar"/>
              </w:rPr>
              <w:instrText xml:space="preserve"> </w:instrText>
            </w:r>
            <w:r>
              <w:rPr>
                <w:rFonts w:ascii="宋体" w:hAnsi="宋体" w:cs="宋体"/>
                <w:color w:val="000000"/>
                <w:kern w:val="0"/>
                <w:sz w:val="16"/>
                <w:szCs w:val="16"/>
                <w:lang w:bidi="ar"/>
              </w:rPr>
              <w:fldChar w:fldCharType="separate"/>
            </w:r>
            <w:r>
              <w:rPr>
                <w:rFonts w:ascii="宋体" w:hAnsi="宋体" w:cs="宋体"/>
                <w:noProof/>
                <w:color w:val="000000"/>
                <w:kern w:val="0"/>
                <w:sz w:val="16"/>
                <w:szCs w:val="16"/>
                <w:lang w:bidi="ar"/>
              </w:rPr>
              <w:t>12</w:t>
            </w:r>
            <w:r>
              <w:rPr>
                <w:rFonts w:ascii="宋体" w:hAnsi="宋体" w:cs="宋体"/>
                <w:color w:val="000000"/>
                <w:kern w:val="0"/>
                <w:sz w:val="16"/>
                <w:szCs w:val="16"/>
                <w:lang w:bidi="ar"/>
              </w:rPr>
              <w:fldChar w:fldCharType="end"/>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0F467E" w:rsidP="006958F9">
            <w:pPr>
              <w:widowControl/>
              <w:jc w:val="center"/>
              <w:textAlignment w:val="center"/>
              <w:rPr>
                <w:rFonts w:ascii="宋体" w:hAnsi="宋体" w:cs="宋体"/>
                <w:color w:val="000000"/>
                <w:sz w:val="16"/>
                <w:szCs w:val="16"/>
              </w:rPr>
            </w:pPr>
            <w:r>
              <w:rPr>
                <w:rFonts w:ascii="宋体" w:hAnsi="宋体" w:cs="宋体"/>
                <w:color w:val="000000"/>
                <w:kern w:val="0"/>
                <w:sz w:val="16"/>
                <w:szCs w:val="16"/>
                <w:lang w:bidi="ar"/>
              </w:rPr>
              <w:fldChar w:fldCharType="begin"/>
            </w:r>
            <w:r>
              <w:rPr>
                <w:rFonts w:ascii="宋体" w:hAnsi="宋体" w:cs="宋体"/>
                <w:color w:val="000000"/>
                <w:kern w:val="0"/>
                <w:sz w:val="16"/>
                <w:szCs w:val="16"/>
                <w:lang w:bidi="ar"/>
              </w:rPr>
              <w:instrText xml:space="preserve"> </w:instrText>
            </w:r>
            <w:r>
              <w:rPr>
                <w:rFonts w:ascii="宋体" w:hAnsi="宋体" w:cs="宋体" w:hint="eastAsia"/>
                <w:color w:val="000000"/>
                <w:kern w:val="0"/>
                <w:sz w:val="16"/>
                <w:szCs w:val="16"/>
                <w:lang w:bidi="ar"/>
              </w:rPr>
              <w:instrText>=SUM(ABOVE)</w:instrText>
            </w:r>
            <w:r>
              <w:rPr>
                <w:rFonts w:ascii="宋体" w:hAnsi="宋体" w:cs="宋体"/>
                <w:color w:val="000000"/>
                <w:kern w:val="0"/>
                <w:sz w:val="16"/>
                <w:szCs w:val="16"/>
                <w:lang w:bidi="ar"/>
              </w:rPr>
              <w:instrText xml:space="preserve"> </w:instrText>
            </w:r>
            <w:r>
              <w:rPr>
                <w:rFonts w:ascii="宋体" w:hAnsi="宋体" w:cs="宋体"/>
                <w:color w:val="000000"/>
                <w:kern w:val="0"/>
                <w:sz w:val="16"/>
                <w:szCs w:val="16"/>
                <w:lang w:bidi="ar"/>
              </w:rPr>
              <w:fldChar w:fldCharType="separate"/>
            </w:r>
            <w:r>
              <w:rPr>
                <w:rFonts w:ascii="宋体" w:hAnsi="宋体" w:cs="宋体"/>
                <w:noProof/>
                <w:color w:val="000000"/>
                <w:kern w:val="0"/>
                <w:sz w:val="16"/>
                <w:szCs w:val="16"/>
                <w:lang w:bidi="ar"/>
              </w:rPr>
              <w:t>384</w:t>
            </w:r>
            <w:r>
              <w:rPr>
                <w:rFonts w:ascii="宋体" w:hAnsi="宋体" w:cs="宋体"/>
                <w:color w:val="000000"/>
                <w:kern w:val="0"/>
                <w:sz w:val="16"/>
                <w:szCs w:val="16"/>
                <w:lang w:bidi="ar"/>
              </w:rPr>
              <w:fldChar w:fldCharType="end"/>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0F467E" w:rsidP="006958F9">
            <w:pPr>
              <w:widowControl/>
              <w:jc w:val="center"/>
              <w:textAlignment w:val="center"/>
              <w:rPr>
                <w:rFonts w:ascii="宋体" w:hAnsi="宋体" w:cs="宋体"/>
                <w:color w:val="000000"/>
                <w:sz w:val="16"/>
                <w:szCs w:val="16"/>
              </w:rPr>
            </w:pPr>
            <w:r>
              <w:rPr>
                <w:rFonts w:ascii="宋体" w:hAnsi="宋体" w:cs="宋体"/>
                <w:color w:val="000000"/>
                <w:kern w:val="0"/>
                <w:sz w:val="16"/>
                <w:szCs w:val="16"/>
                <w:lang w:bidi="ar"/>
              </w:rPr>
              <w:fldChar w:fldCharType="begin"/>
            </w:r>
            <w:r>
              <w:rPr>
                <w:rFonts w:ascii="宋体" w:hAnsi="宋体" w:cs="宋体"/>
                <w:color w:val="000000"/>
                <w:kern w:val="0"/>
                <w:sz w:val="16"/>
                <w:szCs w:val="16"/>
                <w:lang w:bidi="ar"/>
              </w:rPr>
              <w:instrText xml:space="preserve"> </w:instrText>
            </w:r>
            <w:r>
              <w:rPr>
                <w:rFonts w:ascii="宋体" w:hAnsi="宋体" w:cs="宋体" w:hint="eastAsia"/>
                <w:color w:val="000000"/>
                <w:kern w:val="0"/>
                <w:sz w:val="16"/>
                <w:szCs w:val="16"/>
                <w:lang w:bidi="ar"/>
              </w:rPr>
              <w:instrText>=SUM(ABOVE)</w:instrText>
            </w:r>
            <w:r>
              <w:rPr>
                <w:rFonts w:ascii="宋体" w:hAnsi="宋体" w:cs="宋体"/>
                <w:color w:val="000000"/>
                <w:kern w:val="0"/>
                <w:sz w:val="16"/>
                <w:szCs w:val="16"/>
                <w:lang w:bidi="ar"/>
              </w:rPr>
              <w:instrText xml:space="preserve"> </w:instrText>
            </w:r>
            <w:r>
              <w:rPr>
                <w:rFonts w:ascii="宋体" w:hAnsi="宋体" w:cs="宋体"/>
                <w:color w:val="000000"/>
                <w:kern w:val="0"/>
                <w:sz w:val="16"/>
                <w:szCs w:val="16"/>
                <w:lang w:bidi="ar"/>
              </w:rPr>
              <w:fldChar w:fldCharType="separate"/>
            </w:r>
            <w:r>
              <w:rPr>
                <w:rFonts w:ascii="宋体" w:hAnsi="宋体" w:cs="宋体"/>
                <w:noProof/>
                <w:color w:val="000000"/>
                <w:kern w:val="0"/>
                <w:sz w:val="16"/>
                <w:szCs w:val="16"/>
                <w:lang w:bidi="ar"/>
              </w:rPr>
              <w:t>236</w:t>
            </w:r>
            <w:r>
              <w:rPr>
                <w:rFonts w:ascii="宋体" w:hAnsi="宋体" w:cs="宋体"/>
                <w:color w:val="000000"/>
                <w:kern w:val="0"/>
                <w:sz w:val="16"/>
                <w:szCs w:val="16"/>
                <w:lang w:bidi="ar"/>
              </w:rPr>
              <w:fldChar w:fldCharType="end"/>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0F467E" w:rsidP="006958F9">
            <w:pPr>
              <w:widowControl/>
              <w:jc w:val="center"/>
              <w:textAlignment w:val="center"/>
              <w:rPr>
                <w:rFonts w:ascii="宋体" w:hAnsi="宋体" w:cs="宋体"/>
                <w:color w:val="000000"/>
                <w:sz w:val="16"/>
                <w:szCs w:val="16"/>
              </w:rPr>
            </w:pPr>
            <w:r>
              <w:rPr>
                <w:rFonts w:ascii="宋体" w:hAnsi="宋体" w:cs="宋体"/>
                <w:color w:val="000000"/>
                <w:kern w:val="0"/>
                <w:sz w:val="16"/>
                <w:szCs w:val="16"/>
                <w:lang w:bidi="ar"/>
              </w:rPr>
              <w:fldChar w:fldCharType="begin"/>
            </w:r>
            <w:r>
              <w:rPr>
                <w:rFonts w:ascii="宋体" w:hAnsi="宋体" w:cs="宋体"/>
                <w:color w:val="000000"/>
                <w:kern w:val="0"/>
                <w:sz w:val="16"/>
                <w:szCs w:val="16"/>
                <w:lang w:bidi="ar"/>
              </w:rPr>
              <w:instrText xml:space="preserve"> </w:instrText>
            </w:r>
            <w:r>
              <w:rPr>
                <w:rFonts w:ascii="宋体" w:hAnsi="宋体" w:cs="宋体" w:hint="eastAsia"/>
                <w:color w:val="000000"/>
                <w:kern w:val="0"/>
                <w:sz w:val="16"/>
                <w:szCs w:val="16"/>
                <w:lang w:bidi="ar"/>
              </w:rPr>
              <w:instrText>=SUM(ABOVE)</w:instrText>
            </w:r>
            <w:r>
              <w:rPr>
                <w:rFonts w:ascii="宋体" w:hAnsi="宋体" w:cs="宋体"/>
                <w:color w:val="000000"/>
                <w:kern w:val="0"/>
                <w:sz w:val="16"/>
                <w:szCs w:val="16"/>
                <w:lang w:bidi="ar"/>
              </w:rPr>
              <w:instrText xml:space="preserve"> </w:instrText>
            </w:r>
            <w:r>
              <w:rPr>
                <w:rFonts w:ascii="宋体" w:hAnsi="宋体" w:cs="宋体"/>
                <w:color w:val="000000"/>
                <w:kern w:val="0"/>
                <w:sz w:val="16"/>
                <w:szCs w:val="16"/>
                <w:lang w:bidi="ar"/>
              </w:rPr>
              <w:fldChar w:fldCharType="separate"/>
            </w:r>
            <w:r>
              <w:rPr>
                <w:rFonts w:ascii="宋体" w:hAnsi="宋体" w:cs="宋体"/>
                <w:noProof/>
                <w:color w:val="000000"/>
                <w:kern w:val="0"/>
                <w:sz w:val="16"/>
                <w:szCs w:val="16"/>
                <w:lang w:bidi="ar"/>
              </w:rPr>
              <w:t>148</w:t>
            </w:r>
            <w:r>
              <w:rPr>
                <w:rFonts w:ascii="宋体" w:hAnsi="宋体" w:cs="宋体"/>
                <w:color w:val="000000"/>
                <w:kern w:val="0"/>
                <w:sz w:val="16"/>
                <w:szCs w:val="16"/>
                <w:lang w:bidi="ar"/>
              </w:rPr>
              <w:fldChar w:fldCharType="end"/>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4</w:t>
            </w:r>
          </w:p>
        </w:tc>
        <w:tc>
          <w:tcPr>
            <w:tcW w:w="646"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185314"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4</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F23AB9" w:rsidP="006958F9">
            <w:pPr>
              <w:widowControl/>
              <w:jc w:val="center"/>
              <w:rPr>
                <w:rFonts w:ascii="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F23AB9" w:rsidP="006958F9">
            <w:pPr>
              <w:widowControl/>
              <w:jc w:val="center"/>
              <w:rPr>
                <w:rFonts w:ascii="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F23AB9" w:rsidP="006958F9">
            <w:pPr>
              <w:widowControl/>
              <w:jc w:val="center"/>
              <w:rPr>
                <w:rFonts w:ascii="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F23AB9" w:rsidRDefault="00F23AB9" w:rsidP="006958F9">
            <w:pPr>
              <w:widowControl/>
              <w:jc w:val="center"/>
              <w:rPr>
                <w:rFonts w:ascii="宋体" w:hAnsi="宋体" w:cs="宋体"/>
                <w:color w:val="000000"/>
                <w:sz w:val="16"/>
                <w:szCs w:val="16"/>
              </w:rPr>
            </w:pPr>
          </w:p>
        </w:tc>
      </w:tr>
      <w:tr w:rsidR="003268BB" w:rsidTr="00D51CD6">
        <w:trPr>
          <w:trHeight w:hRule="exact" w:val="282"/>
        </w:trPr>
        <w:tc>
          <w:tcPr>
            <w:tcW w:w="442" w:type="dxa"/>
            <w:vMerge w:val="restart"/>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3268BB" w:rsidRDefault="003268BB" w:rsidP="00F7203E">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专业课</w:t>
            </w:r>
          </w:p>
        </w:tc>
        <w:tc>
          <w:tcPr>
            <w:tcW w:w="1370" w:type="dxa"/>
            <w:gridSpan w:val="2"/>
            <w:vMerge w:val="restart"/>
            <w:tcBorders>
              <w:top w:val="single" w:sz="4" w:space="0" w:color="000000"/>
              <w:left w:val="single" w:sz="4" w:space="0" w:color="000000"/>
              <w:right w:val="single" w:sz="4" w:space="0" w:color="000000"/>
            </w:tcBorders>
            <w:noWrap/>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专业基础课</w:t>
            </w:r>
          </w:p>
        </w:tc>
        <w:tc>
          <w:tcPr>
            <w:tcW w:w="37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B</w:t>
            </w:r>
          </w:p>
        </w:tc>
        <w:tc>
          <w:tcPr>
            <w:tcW w:w="37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1</w:t>
            </w:r>
          </w:p>
        </w:tc>
        <w:tc>
          <w:tcPr>
            <w:tcW w:w="249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Pr="001520FC" w:rsidRDefault="003268BB" w:rsidP="00F7203E">
            <w:pPr>
              <w:widowControl/>
              <w:jc w:val="center"/>
              <w:textAlignment w:val="center"/>
              <w:rPr>
                <w:rFonts w:asciiTheme="minorHAnsi" w:hAnsiTheme="minorHAnsi" w:cstheme="minorHAnsi"/>
                <w:color w:val="000000"/>
                <w:kern w:val="0"/>
                <w:sz w:val="18"/>
                <w:szCs w:val="18"/>
                <w:lang w:bidi="ar"/>
              </w:rPr>
            </w:pPr>
            <w:r w:rsidRPr="001520FC">
              <w:rPr>
                <w:rFonts w:asciiTheme="minorHAnsi" w:hAnsiTheme="minorHAnsi" w:cstheme="minorHAnsi"/>
                <w:color w:val="000000"/>
                <w:kern w:val="0"/>
                <w:sz w:val="18"/>
                <w:szCs w:val="18"/>
                <w:lang w:bidi="ar"/>
              </w:rPr>
              <w:t>机械制图</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Pr="00605655" w:rsidRDefault="003268BB" w:rsidP="00605655">
            <w:pPr>
              <w:widowControl/>
              <w:jc w:val="center"/>
              <w:rPr>
                <w:color w:val="000000"/>
                <w:sz w:val="16"/>
                <w:szCs w:val="16"/>
              </w:rPr>
            </w:pPr>
            <w:r w:rsidRPr="00605655">
              <w:rPr>
                <w:rFonts w:hint="eastAsia"/>
                <w:color w:val="000000"/>
                <w:sz w:val="16"/>
                <w:szCs w:val="16"/>
              </w:rPr>
              <w:t>030201</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96</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32</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64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6*16</w:t>
            </w:r>
          </w:p>
        </w:tc>
        <w:tc>
          <w:tcPr>
            <w:tcW w:w="646"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6E753F"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K</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9F5F0E"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1</w:t>
            </w:r>
          </w:p>
        </w:tc>
      </w:tr>
      <w:tr w:rsidR="003268BB" w:rsidTr="00D51CD6">
        <w:trPr>
          <w:trHeight w:hRule="exact" w:val="282"/>
        </w:trPr>
        <w:tc>
          <w:tcPr>
            <w:tcW w:w="442"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3268BB" w:rsidRDefault="003268BB" w:rsidP="00F7203E">
            <w:pPr>
              <w:widowControl/>
              <w:jc w:val="center"/>
              <w:rPr>
                <w:rFonts w:ascii="宋体" w:hAnsi="宋体" w:cs="宋体"/>
                <w:color w:val="000000"/>
                <w:sz w:val="16"/>
                <w:szCs w:val="16"/>
              </w:rPr>
            </w:pPr>
          </w:p>
        </w:tc>
        <w:tc>
          <w:tcPr>
            <w:tcW w:w="1370" w:type="dxa"/>
            <w:gridSpan w:val="2"/>
            <w:vMerge/>
            <w:tcBorders>
              <w:left w:val="single" w:sz="4" w:space="0" w:color="000000"/>
              <w:right w:val="single" w:sz="4" w:space="0" w:color="000000"/>
            </w:tcBorders>
            <w:noWrap/>
            <w:tcMar>
              <w:top w:w="12" w:type="dxa"/>
              <w:left w:w="12" w:type="dxa"/>
              <w:right w:w="12" w:type="dxa"/>
            </w:tcMar>
            <w:vAlign w:val="center"/>
          </w:tcPr>
          <w:p w:rsidR="003268BB" w:rsidRDefault="003268BB" w:rsidP="00F7203E">
            <w:pPr>
              <w:widowControl/>
              <w:jc w:val="center"/>
              <w:rPr>
                <w:rFonts w:ascii="宋体" w:hAnsi="宋体" w:cs="宋体"/>
                <w:color w:val="000000"/>
                <w:sz w:val="16"/>
                <w:szCs w:val="16"/>
              </w:rPr>
            </w:pPr>
          </w:p>
        </w:tc>
        <w:tc>
          <w:tcPr>
            <w:tcW w:w="37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B</w:t>
            </w:r>
          </w:p>
        </w:tc>
        <w:tc>
          <w:tcPr>
            <w:tcW w:w="37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2</w:t>
            </w:r>
          </w:p>
        </w:tc>
        <w:tc>
          <w:tcPr>
            <w:tcW w:w="249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Pr="001520FC" w:rsidRDefault="003268BB" w:rsidP="00F7203E">
            <w:pPr>
              <w:widowControl/>
              <w:jc w:val="center"/>
              <w:textAlignment w:val="center"/>
              <w:rPr>
                <w:rFonts w:asciiTheme="minorHAnsi" w:hAnsiTheme="minorHAnsi" w:cstheme="minorHAnsi"/>
                <w:color w:val="000000"/>
                <w:kern w:val="0"/>
                <w:sz w:val="18"/>
                <w:szCs w:val="18"/>
                <w:lang w:bidi="ar"/>
              </w:rPr>
            </w:pPr>
            <w:r w:rsidRPr="001520FC">
              <w:rPr>
                <w:rFonts w:asciiTheme="minorHAnsi" w:hAnsiTheme="minorHAnsi" w:cstheme="minorHAnsi"/>
                <w:color w:val="000000"/>
                <w:kern w:val="0"/>
                <w:sz w:val="18"/>
                <w:szCs w:val="18"/>
                <w:lang w:bidi="ar"/>
              </w:rPr>
              <w:t>电路分析基础</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Pr="00605655" w:rsidRDefault="003268BB" w:rsidP="00605655">
            <w:pPr>
              <w:widowControl/>
              <w:jc w:val="center"/>
              <w:rPr>
                <w:color w:val="000000"/>
                <w:sz w:val="16"/>
                <w:szCs w:val="16"/>
              </w:rPr>
            </w:pPr>
            <w:r w:rsidRPr="00605655">
              <w:rPr>
                <w:rFonts w:hint="eastAsia"/>
                <w:color w:val="000000"/>
                <w:sz w:val="16"/>
                <w:szCs w:val="16"/>
              </w:rPr>
              <w:t>05001</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96</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3268BB">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32</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64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6*16</w:t>
            </w:r>
          </w:p>
        </w:tc>
        <w:tc>
          <w:tcPr>
            <w:tcW w:w="646"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6E753F"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K</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9F5F0E"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1</w:t>
            </w:r>
          </w:p>
        </w:tc>
      </w:tr>
      <w:tr w:rsidR="003268BB" w:rsidTr="00D51CD6">
        <w:trPr>
          <w:trHeight w:hRule="exact" w:val="282"/>
        </w:trPr>
        <w:tc>
          <w:tcPr>
            <w:tcW w:w="442"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3268BB" w:rsidRDefault="003268BB" w:rsidP="00F7203E">
            <w:pPr>
              <w:widowControl/>
              <w:jc w:val="center"/>
              <w:rPr>
                <w:rFonts w:ascii="宋体" w:hAnsi="宋体" w:cs="宋体"/>
                <w:color w:val="000000"/>
                <w:sz w:val="16"/>
                <w:szCs w:val="16"/>
              </w:rPr>
            </w:pPr>
          </w:p>
        </w:tc>
        <w:tc>
          <w:tcPr>
            <w:tcW w:w="1370" w:type="dxa"/>
            <w:gridSpan w:val="2"/>
            <w:vMerge/>
            <w:tcBorders>
              <w:left w:val="single" w:sz="4" w:space="0" w:color="000000"/>
              <w:right w:val="single" w:sz="4" w:space="0" w:color="000000"/>
            </w:tcBorders>
            <w:noWrap/>
            <w:tcMar>
              <w:top w:w="12" w:type="dxa"/>
              <w:left w:w="12" w:type="dxa"/>
              <w:right w:w="12" w:type="dxa"/>
            </w:tcMar>
            <w:vAlign w:val="center"/>
          </w:tcPr>
          <w:p w:rsidR="003268BB" w:rsidRDefault="003268BB" w:rsidP="00F7203E">
            <w:pPr>
              <w:widowControl/>
              <w:jc w:val="center"/>
              <w:rPr>
                <w:rFonts w:ascii="宋体" w:hAnsi="宋体" w:cs="宋体"/>
                <w:color w:val="000000"/>
                <w:sz w:val="16"/>
                <w:szCs w:val="16"/>
              </w:rPr>
            </w:pPr>
          </w:p>
        </w:tc>
        <w:tc>
          <w:tcPr>
            <w:tcW w:w="37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B</w:t>
            </w:r>
          </w:p>
        </w:tc>
        <w:tc>
          <w:tcPr>
            <w:tcW w:w="37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3</w:t>
            </w:r>
          </w:p>
        </w:tc>
        <w:tc>
          <w:tcPr>
            <w:tcW w:w="249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Pr="001520FC" w:rsidRDefault="003268BB" w:rsidP="00F7203E">
            <w:pPr>
              <w:widowControl/>
              <w:jc w:val="center"/>
              <w:textAlignment w:val="center"/>
              <w:rPr>
                <w:rFonts w:asciiTheme="minorHAnsi" w:hAnsiTheme="minorHAnsi" w:cstheme="minorHAnsi"/>
                <w:color w:val="000000"/>
                <w:kern w:val="0"/>
                <w:sz w:val="18"/>
                <w:szCs w:val="18"/>
                <w:lang w:bidi="ar"/>
              </w:rPr>
            </w:pPr>
            <w:r w:rsidRPr="001520FC">
              <w:rPr>
                <w:rFonts w:asciiTheme="minorHAnsi" w:hAnsiTheme="minorHAnsi" w:cstheme="minorHAnsi"/>
                <w:color w:val="000000"/>
                <w:kern w:val="0"/>
                <w:sz w:val="18"/>
                <w:szCs w:val="18"/>
                <w:lang w:bidi="ar"/>
              </w:rPr>
              <w:t>模拟电子技术</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Pr="00605655" w:rsidRDefault="003268BB" w:rsidP="00605655">
            <w:pPr>
              <w:widowControl/>
              <w:jc w:val="center"/>
              <w:rPr>
                <w:color w:val="000000"/>
                <w:sz w:val="16"/>
                <w:szCs w:val="16"/>
              </w:rPr>
            </w:pPr>
            <w:r w:rsidRPr="00605655">
              <w:rPr>
                <w:rFonts w:hint="eastAsia"/>
                <w:color w:val="000000"/>
                <w:sz w:val="16"/>
                <w:szCs w:val="16"/>
              </w:rPr>
              <w:t>02001</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96</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32</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64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6"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6*16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6E753F"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9F5F0E"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2</w:t>
            </w:r>
          </w:p>
        </w:tc>
      </w:tr>
      <w:tr w:rsidR="003268BB" w:rsidTr="00D51CD6">
        <w:trPr>
          <w:trHeight w:hRule="exact" w:val="282"/>
        </w:trPr>
        <w:tc>
          <w:tcPr>
            <w:tcW w:w="442"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3268BB" w:rsidRDefault="003268BB" w:rsidP="00F7203E">
            <w:pPr>
              <w:widowControl/>
              <w:jc w:val="center"/>
              <w:rPr>
                <w:rFonts w:ascii="宋体" w:hAnsi="宋体" w:cs="宋体"/>
                <w:color w:val="000000"/>
                <w:sz w:val="16"/>
                <w:szCs w:val="16"/>
              </w:rPr>
            </w:pPr>
          </w:p>
        </w:tc>
        <w:tc>
          <w:tcPr>
            <w:tcW w:w="1370" w:type="dxa"/>
            <w:gridSpan w:val="2"/>
            <w:vMerge/>
            <w:tcBorders>
              <w:left w:val="single" w:sz="4" w:space="0" w:color="000000"/>
              <w:right w:val="single" w:sz="4" w:space="0" w:color="000000"/>
            </w:tcBorders>
            <w:noWrap/>
            <w:tcMar>
              <w:top w:w="12" w:type="dxa"/>
              <w:left w:w="12" w:type="dxa"/>
              <w:right w:w="12" w:type="dxa"/>
            </w:tcMar>
            <w:vAlign w:val="center"/>
          </w:tcPr>
          <w:p w:rsidR="003268BB" w:rsidRDefault="003268BB" w:rsidP="00F7203E">
            <w:pPr>
              <w:widowControl/>
              <w:jc w:val="center"/>
              <w:rPr>
                <w:rFonts w:ascii="宋体" w:hAnsi="宋体" w:cs="宋体"/>
                <w:color w:val="000000"/>
                <w:sz w:val="16"/>
                <w:szCs w:val="16"/>
              </w:rPr>
            </w:pPr>
          </w:p>
        </w:tc>
        <w:tc>
          <w:tcPr>
            <w:tcW w:w="37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B</w:t>
            </w:r>
          </w:p>
        </w:tc>
        <w:tc>
          <w:tcPr>
            <w:tcW w:w="37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4</w:t>
            </w:r>
          </w:p>
        </w:tc>
        <w:tc>
          <w:tcPr>
            <w:tcW w:w="249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Pr="001520FC" w:rsidRDefault="003268BB" w:rsidP="00F7203E">
            <w:pPr>
              <w:widowControl/>
              <w:jc w:val="center"/>
              <w:textAlignment w:val="center"/>
              <w:rPr>
                <w:rFonts w:asciiTheme="minorHAnsi" w:hAnsiTheme="minorHAnsi" w:cstheme="minorHAnsi"/>
                <w:color w:val="000000"/>
                <w:kern w:val="0"/>
                <w:sz w:val="18"/>
                <w:szCs w:val="18"/>
                <w:lang w:bidi="ar"/>
              </w:rPr>
            </w:pPr>
            <w:r w:rsidRPr="001520FC">
              <w:rPr>
                <w:rFonts w:asciiTheme="minorHAnsi" w:hAnsiTheme="minorHAnsi" w:cstheme="minorHAnsi"/>
                <w:color w:val="000000"/>
                <w:kern w:val="0"/>
                <w:sz w:val="18"/>
                <w:szCs w:val="18"/>
                <w:lang w:bidi="ar"/>
              </w:rPr>
              <w:t>计算机语言（</w:t>
            </w:r>
            <w:r w:rsidRPr="001520FC">
              <w:rPr>
                <w:rFonts w:asciiTheme="minorHAnsi" w:hAnsiTheme="minorHAnsi" w:cstheme="minorHAnsi"/>
                <w:color w:val="000000"/>
                <w:kern w:val="0"/>
                <w:sz w:val="18"/>
                <w:szCs w:val="18"/>
                <w:lang w:bidi="ar"/>
              </w:rPr>
              <w:t>C</w:t>
            </w:r>
            <w:r w:rsidRPr="001520FC">
              <w:rPr>
                <w:rFonts w:asciiTheme="minorHAnsi" w:hAnsiTheme="minorHAnsi" w:cstheme="minorHAnsi"/>
                <w:color w:val="000000"/>
                <w:kern w:val="0"/>
                <w:sz w:val="18"/>
                <w:szCs w:val="18"/>
                <w:lang w:bidi="ar"/>
              </w:rPr>
              <w:t>语言）</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Pr="00605655" w:rsidRDefault="009F5F0E" w:rsidP="00605655">
            <w:pPr>
              <w:widowControl/>
              <w:jc w:val="center"/>
              <w:rPr>
                <w:color w:val="000000"/>
                <w:sz w:val="16"/>
                <w:szCs w:val="16"/>
              </w:rPr>
            </w:pPr>
            <w:r w:rsidRPr="00605655">
              <w:rPr>
                <w:rFonts w:hint="eastAsia"/>
                <w:color w:val="000000"/>
                <w:sz w:val="16"/>
                <w:szCs w:val="16"/>
              </w:rPr>
              <w:t>030108</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96</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32</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64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6"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6*16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6E753F"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K</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9F5F0E"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2</w:t>
            </w:r>
          </w:p>
        </w:tc>
      </w:tr>
      <w:tr w:rsidR="003268BB" w:rsidTr="00D51CD6">
        <w:trPr>
          <w:trHeight w:hRule="exact" w:val="282"/>
        </w:trPr>
        <w:tc>
          <w:tcPr>
            <w:tcW w:w="442"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3268BB" w:rsidRDefault="003268BB" w:rsidP="00F7203E">
            <w:pPr>
              <w:widowControl/>
              <w:jc w:val="center"/>
              <w:rPr>
                <w:rFonts w:ascii="宋体" w:hAnsi="宋体" w:cs="宋体"/>
                <w:color w:val="000000"/>
                <w:sz w:val="16"/>
                <w:szCs w:val="16"/>
              </w:rPr>
            </w:pPr>
          </w:p>
        </w:tc>
        <w:tc>
          <w:tcPr>
            <w:tcW w:w="1370" w:type="dxa"/>
            <w:gridSpan w:val="2"/>
            <w:vMerge/>
            <w:tcBorders>
              <w:left w:val="single" w:sz="4" w:space="0" w:color="000000"/>
              <w:right w:val="single" w:sz="4" w:space="0" w:color="000000"/>
            </w:tcBorders>
            <w:noWrap/>
            <w:tcMar>
              <w:top w:w="12" w:type="dxa"/>
              <w:left w:w="12" w:type="dxa"/>
              <w:right w:w="12" w:type="dxa"/>
            </w:tcMar>
            <w:vAlign w:val="center"/>
          </w:tcPr>
          <w:p w:rsidR="003268BB" w:rsidRDefault="003268BB" w:rsidP="00F7203E">
            <w:pPr>
              <w:widowControl/>
              <w:jc w:val="center"/>
              <w:rPr>
                <w:rFonts w:ascii="宋体" w:hAnsi="宋体" w:cs="宋体"/>
                <w:color w:val="000000"/>
                <w:sz w:val="16"/>
                <w:szCs w:val="16"/>
              </w:rPr>
            </w:pPr>
          </w:p>
        </w:tc>
        <w:tc>
          <w:tcPr>
            <w:tcW w:w="37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B</w:t>
            </w:r>
          </w:p>
        </w:tc>
        <w:tc>
          <w:tcPr>
            <w:tcW w:w="37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5</w:t>
            </w:r>
          </w:p>
        </w:tc>
        <w:tc>
          <w:tcPr>
            <w:tcW w:w="249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Pr="001520FC" w:rsidRDefault="003268BB" w:rsidP="00F7203E">
            <w:pPr>
              <w:widowControl/>
              <w:jc w:val="center"/>
              <w:textAlignment w:val="center"/>
              <w:rPr>
                <w:rFonts w:asciiTheme="minorHAnsi" w:hAnsiTheme="minorHAnsi" w:cstheme="minorHAnsi"/>
                <w:color w:val="000000"/>
                <w:kern w:val="0"/>
                <w:sz w:val="18"/>
                <w:szCs w:val="18"/>
                <w:lang w:bidi="ar"/>
              </w:rPr>
            </w:pPr>
            <w:r w:rsidRPr="001520FC">
              <w:rPr>
                <w:rFonts w:asciiTheme="minorHAnsi" w:hAnsiTheme="minorHAnsi" w:cstheme="minorHAnsi"/>
                <w:color w:val="000000"/>
                <w:kern w:val="0"/>
                <w:sz w:val="18"/>
                <w:szCs w:val="18"/>
                <w:lang w:bidi="ar"/>
              </w:rPr>
              <w:t>数字电子技术</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Pr="00605655" w:rsidRDefault="009F5F0E" w:rsidP="00605655">
            <w:pPr>
              <w:widowControl/>
              <w:jc w:val="center"/>
              <w:rPr>
                <w:color w:val="000000"/>
                <w:sz w:val="16"/>
                <w:szCs w:val="16"/>
              </w:rPr>
            </w:pPr>
            <w:r w:rsidRPr="00605655">
              <w:rPr>
                <w:rFonts w:hint="eastAsia"/>
                <w:color w:val="000000"/>
                <w:sz w:val="16"/>
                <w:szCs w:val="16"/>
              </w:rPr>
              <w:t>02018</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64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21</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43</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6"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6*16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6E753F"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9F5F0E"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3</w:t>
            </w:r>
          </w:p>
        </w:tc>
      </w:tr>
      <w:tr w:rsidR="003268BB" w:rsidTr="00D51CD6">
        <w:trPr>
          <w:trHeight w:hRule="exact" w:val="282"/>
        </w:trPr>
        <w:tc>
          <w:tcPr>
            <w:tcW w:w="442"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3268BB" w:rsidRDefault="003268BB" w:rsidP="006958F9">
            <w:pPr>
              <w:widowControl/>
              <w:jc w:val="center"/>
              <w:rPr>
                <w:rFonts w:ascii="宋体" w:hAnsi="宋体" w:cs="宋体"/>
                <w:color w:val="000000"/>
                <w:sz w:val="16"/>
                <w:szCs w:val="16"/>
              </w:rPr>
            </w:pPr>
          </w:p>
        </w:tc>
        <w:tc>
          <w:tcPr>
            <w:tcW w:w="1370" w:type="dxa"/>
            <w:gridSpan w:val="2"/>
            <w:vMerge/>
            <w:tcBorders>
              <w:left w:val="single" w:sz="4" w:space="0" w:color="000000"/>
              <w:right w:val="single" w:sz="4" w:space="0" w:color="000000"/>
            </w:tcBorders>
            <w:noWrap/>
            <w:tcMar>
              <w:top w:w="12" w:type="dxa"/>
              <w:left w:w="12" w:type="dxa"/>
              <w:right w:w="12" w:type="dxa"/>
            </w:tcMar>
            <w:vAlign w:val="center"/>
          </w:tcPr>
          <w:p w:rsidR="003268BB" w:rsidRDefault="003268BB" w:rsidP="006958F9">
            <w:pPr>
              <w:widowControl/>
              <w:jc w:val="center"/>
              <w:rPr>
                <w:rFonts w:ascii="宋体" w:hAnsi="宋体" w:cs="宋体"/>
                <w:color w:val="000000"/>
                <w:sz w:val="16"/>
                <w:szCs w:val="16"/>
              </w:rPr>
            </w:pPr>
          </w:p>
        </w:tc>
        <w:tc>
          <w:tcPr>
            <w:tcW w:w="37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B</w:t>
            </w:r>
          </w:p>
        </w:tc>
        <w:tc>
          <w:tcPr>
            <w:tcW w:w="37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6958F9">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6</w:t>
            </w:r>
          </w:p>
        </w:tc>
        <w:tc>
          <w:tcPr>
            <w:tcW w:w="249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Pr="001520FC" w:rsidRDefault="003268BB" w:rsidP="00F7203E">
            <w:pPr>
              <w:widowControl/>
              <w:jc w:val="center"/>
              <w:textAlignment w:val="center"/>
              <w:rPr>
                <w:rFonts w:asciiTheme="minorHAnsi" w:hAnsiTheme="minorHAnsi" w:cstheme="minorHAnsi"/>
                <w:color w:val="000000"/>
                <w:kern w:val="0"/>
                <w:sz w:val="18"/>
                <w:szCs w:val="18"/>
                <w:lang w:bidi="ar"/>
              </w:rPr>
            </w:pPr>
            <w:r w:rsidRPr="001520FC">
              <w:rPr>
                <w:rFonts w:asciiTheme="minorHAnsi" w:hAnsiTheme="minorHAnsi" w:cstheme="minorHAnsi"/>
                <w:color w:val="000000"/>
                <w:kern w:val="0"/>
                <w:sz w:val="18"/>
                <w:szCs w:val="18"/>
                <w:lang w:bidi="ar"/>
              </w:rPr>
              <w:t>电工实训</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Pr="00605655" w:rsidRDefault="009F5F0E" w:rsidP="00605655">
            <w:pPr>
              <w:widowControl/>
              <w:jc w:val="center"/>
              <w:rPr>
                <w:color w:val="000000"/>
                <w:sz w:val="16"/>
                <w:szCs w:val="16"/>
              </w:rPr>
            </w:pPr>
            <w:r w:rsidRPr="00605655">
              <w:rPr>
                <w:rFonts w:hint="eastAsia"/>
                <w:color w:val="000000"/>
                <w:sz w:val="16"/>
                <w:szCs w:val="16"/>
              </w:rPr>
              <w:t>011067</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6958F9">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6958F9">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64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6958F9">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21</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6958F9">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43</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6958F9">
            <w:pPr>
              <w:widowControl/>
              <w:jc w:val="center"/>
              <w:textAlignment w:val="center"/>
              <w:rPr>
                <w:rFonts w:ascii="宋体" w:hAnsi="宋体" w:cs="宋体"/>
                <w:color w:val="000000"/>
                <w:kern w:val="0"/>
                <w:sz w:val="16"/>
                <w:szCs w:val="16"/>
                <w:lang w:bidi="ar"/>
              </w:rPr>
            </w:pPr>
          </w:p>
        </w:tc>
        <w:tc>
          <w:tcPr>
            <w:tcW w:w="646"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6958F9">
            <w:pPr>
              <w:widowControl/>
              <w:jc w:val="center"/>
              <w:textAlignment w:val="center"/>
              <w:rPr>
                <w:rFonts w:ascii="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6958F9">
            <w:pPr>
              <w:widowControl/>
              <w:jc w:val="center"/>
              <w:textAlignment w:val="center"/>
              <w:rPr>
                <w:rFonts w:ascii="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9F5F0E" w:rsidP="006958F9">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4*16</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6958F9">
            <w:pPr>
              <w:widowControl/>
              <w:jc w:val="center"/>
              <w:textAlignment w:val="center"/>
              <w:rPr>
                <w:rFonts w:ascii="宋体" w:hAnsi="宋体" w:cs="宋体"/>
                <w:color w:val="000000"/>
                <w:kern w:val="0"/>
                <w:sz w:val="16"/>
                <w:szCs w:val="16"/>
                <w:lang w:bidi="ar"/>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6958F9">
            <w:pPr>
              <w:widowControl/>
              <w:jc w:val="center"/>
              <w:textAlignment w:val="center"/>
              <w:rPr>
                <w:rFonts w:ascii="宋体" w:hAnsi="宋体" w:cs="宋体"/>
                <w:color w:val="000000"/>
                <w:kern w:val="0"/>
                <w:sz w:val="16"/>
                <w:szCs w:val="16"/>
                <w:lang w:bidi="ar"/>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6E753F" w:rsidP="006958F9">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9F5F0E" w:rsidP="006958F9">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4</w:t>
            </w:r>
          </w:p>
        </w:tc>
      </w:tr>
      <w:tr w:rsidR="003268BB" w:rsidTr="00D51CD6">
        <w:trPr>
          <w:trHeight w:hRule="exact" w:val="504"/>
        </w:trPr>
        <w:tc>
          <w:tcPr>
            <w:tcW w:w="442" w:type="dxa"/>
            <w:vMerge/>
            <w:tcBorders>
              <w:top w:val="single" w:sz="4" w:space="0" w:color="000000"/>
              <w:left w:val="single" w:sz="4" w:space="0" w:color="000000"/>
              <w:bottom w:val="single" w:sz="4" w:space="0" w:color="000000"/>
              <w:right w:val="single" w:sz="4" w:space="0" w:color="auto"/>
            </w:tcBorders>
            <w:noWrap/>
            <w:tcMar>
              <w:top w:w="12" w:type="dxa"/>
              <w:left w:w="12" w:type="dxa"/>
              <w:right w:w="12" w:type="dxa"/>
            </w:tcMar>
            <w:textDirection w:val="tbRlV"/>
            <w:vAlign w:val="center"/>
          </w:tcPr>
          <w:p w:rsidR="003268BB" w:rsidRDefault="003268BB" w:rsidP="00F7203E">
            <w:pPr>
              <w:widowControl/>
              <w:jc w:val="center"/>
              <w:rPr>
                <w:rFonts w:ascii="宋体" w:hAnsi="宋体" w:cs="宋体"/>
                <w:color w:val="000000"/>
                <w:sz w:val="16"/>
                <w:szCs w:val="16"/>
              </w:rPr>
            </w:pPr>
          </w:p>
        </w:tc>
        <w:tc>
          <w:tcPr>
            <w:tcW w:w="1370" w:type="dxa"/>
            <w:gridSpan w:val="2"/>
            <w:vMerge w:val="restart"/>
            <w:tcBorders>
              <w:top w:val="single" w:sz="4" w:space="0" w:color="auto"/>
              <w:left w:val="single" w:sz="4" w:space="0" w:color="auto"/>
              <w:right w:val="single" w:sz="4" w:space="0" w:color="auto"/>
            </w:tcBorders>
            <w:noWrap/>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专业核心课</w:t>
            </w:r>
          </w:p>
        </w:tc>
        <w:tc>
          <w:tcPr>
            <w:tcW w:w="377"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B</w:t>
            </w:r>
          </w:p>
        </w:tc>
        <w:tc>
          <w:tcPr>
            <w:tcW w:w="375" w:type="dxa"/>
            <w:tcBorders>
              <w:top w:val="single" w:sz="4" w:space="0" w:color="000000"/>
              <w:left w:val="single" w:sz="4" w:space="0" w:color="auto"/>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7</w:t>
            </w:r>
          </w:p>
        </w:tc>
        <w:tc>
          <w:tcPr>
            <w:tcW w:w="249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Pr="001520FC" w:rsidRDefault="003268BB" w:rsidP="00F7203E">
            <w:pPr>
              <w:widowControl/>
              <w:jc w:val="center"/>
              <w:textAlignment w:val="center"/>
              <w:rPr>
                <w:rFonts w:asciiTheme="minorHAnsi" w:hAnsiTheme="minorHAnsi" w:cstheme="minorHAnsi"/>
                <w:color w:val="000000"/>
                <w:kern w:val="0"/>
                <w:sz w:val="18"/>
                <w:szCs w:val="18"/>
                <w:lang w:bidi="ar"/>
              </w:rPr>
            </w:pPr>
            <w:r w:rsidRPr="001520FC">
              <w:rPr>
                <w:rFonts w:asciiTheme="minorHAnsi" w:hAnsiTheme="minorHAnsi" w:cstheme="minorHAnsi"/>
                <w:color w:val="000000"/>
                <w:kern w:val="0"/>
                <w:sz w:val="18"/>
                <w:szCs w:val="18"/>
                <w:lang w:bidi="ar"/>
              </w:rPr>
              <w:t>电子线路</w:t>
            </w:r>
            <w:proofErr w:type="spellStart"/>
            <w:r w:rsidRPr="001520FC">
              <w:rPr>
                <w:rFonts w:asciiTheme="minorHAnsi" w:hAnsiTheme="minorHAnsi" w:cstheme="minorHAnsi"/>
                <w:color w:val="000000"/>
                <w:kern w:val="0"/>
                <w:sz w:val="18"/>
                <w:szCs w:val="18"/>
                <w:lang w:bidi="ar"/>
              </w:rPr>
              <w:t>Altium</w:t>
            </w:r>
            <w:proofErr w:type="spellEnd"/>
            <w:r w:rsidRPr="001520FC">
              <w:rPr>
                <w:rFonts w:asciiTheme="minorHAnsi" w:hAnsiTheme="minorHAnsi" w:cstheme="minorHAnsi"/>
                <w:color w:val="000000"/>
                <w:kern w:val="0"/>
                <w:sz w:val="18"/>
                <w:szCs w:val="18"/>
                <w:lang w:bidi="ar"/>
              </w:rPr>
              <w:t xml:space="preserve"> Design</w:t>
            </w:r>
            <w:r w:rsidR="00927AA3" w:rsidRPr="001520FC">
              <w:rPr>
                <w:rFonts w:asciiTheme="minorHAnsi" w:hAnsiTheme="minorHAnsi" w:cstheme="minorHAnsi"/>
                <w:color w:val="000000"/>
                <w:kern w:val="0"/>
                <w:sz w:val="18"/>
                <w:szCs w:val="18"/>
                <w:lang w:bidi="ar"/>
              </w:rPr>
              <w:t>er</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Pr="00605655" w:rsidRDefault="003268BB" w:rsidP="00605655">
            <w:pPr>
              <w:widowControl/>
              <w:jc w:val="center"/>
              <w:rPr>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64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927AA3">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21</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927AA3">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43</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6"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9F5F0E"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4*16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6E753F"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K</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9F5F0E"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3</w:t>
            </w:r>
          </w:p>
        </w:tc>
      </w:tr>
      <w:tr w:rsidR="009F5F0E" w:rsidTr="00D51CD6">
        <w:trPr>
          <w:trHeight w:hRule="exact" w:val="350"/>
        </w:trPr>
        <w:tc>
          <w:tcPr>
            <w:tcW w:w="442" w:type="dxa"/>
            <w:vMerge/>
            <w:tcBorders>
              <w:top w:val="single" w:sz="4" w:space="0" w:color="000000"/>
              <w:left w:val="single" w:sz="4" w:space="0" w:color="000000"/>
              <w:bottom w:val="single" w:sz="4" w:space="0" w:color="000000"/>
              <w:right w:val="single" w:sz="4" w:space="0" w:color="auto"/>
            </w:tcBorders>
            <w:noWrap/>
            <w:tcMar>
              <w:top w:w="12" w:type="dxa"/>
              <w:left w:w="12" w:type="dxa"/>
              <w:right w:w="12" w:type="dxa"/>
            </w:tcMar>
            <w:textDirection w:val="tbRlV"/>
            <w:vAlign w:val="center"/>
          </w:tcPr>
          <w:p w:rsidR="009F5F0E" w:rsidRDefault="009F5F0E" w:rsidP="00F7203E">
            <w:pPr>
              <w:widowControl/>
              <w:jc w:val="center"/>
              <w:rPr>
                <w:rFonts w:ascii="宋体" w:hAnsi="宋体" w:cs="宋体"/>
                <w:color w:val="000000"/>
                <w:sz w:val="16"/>
                <w:szCs w:val="16"/>
              </w:rPr>
            </w:pPr>
          </w:p>
        </w:tc>
        <w:tc>
          <w:tcPr>
            <w:tcW w:w="1370" w:type="dxa"/>
            <w:gridSpan w:val="2"/>
            <w:vMerge/>
            <w:tcBorders>
              <w:left w:val="single" w:sz="4" w:space="0" w:color="auto"/>
              <w:right w:val="single" w:sz="4" w:space="0" w:color="auto"/>
            </w:tcBorders>
            <w:noWrap/>
            <w:tcMar>
              <w:top w:w="12" w:type="dxa"/>
              <w:left w:w="12" w:type="dxa"/>
              <w:right w:w="12" w:type="dxa"/>
            </w:tcMar>
            <w:vAlign w:val="center"/>
          </w:tcPr>
          <w:p w:rsidR="009F5F0E" w:rsidRDefault="009F5F0E" w:rsidP="00F7203E">
            <w:pPr>
              <w:widowControl/>
              <w:jc w:val="center"/>
              <w:textAlignment w:val="center"/>
              <w:rPr>
                <w:rFonts w:ascii="宋体" w:hAnsi="宋体" w:cs="宋体"/>
                <w:color w:val="000000"/>
                <w:sz w:val="16"/>
                <w:szCs w:val="16"/>
              </w:rPr>
            </w:pPr>
          </w:p>
        </w:tc>
        <w:tc>
          <w:tcPr>
            <w:tcW w:w="377"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rsidR="009F5F0E" w:rsidRDefault="009F5F0E" w:rsidP="00927AA3">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B</w:t>
            </w:r>
          </w:p>
        </w:tc>
        <w:tc>
          <w:tcPr>
            <w:tcW w:w="375" w:type="dxa"/>
            <w:tcBorders>
              <w:top w:val="single" w:sz="4" w:space="0" w:color="000000"/>
              <w:left w:val="single" w:sz="4" w:space="0" w:color="auto"/>
              <w:bottom w:val="single" w:sz="4" w:space="0" w:color="000000"/>
              <w:right w:val="single" w:sz="4" w:space="0" w:color="000000"/>
            </w:tcBorders>
            <w:tcMar>
              <w:top w:w="12" w:type="dxa"/>
              <w:left w:w="12" w:type="dxa"/>
              <w:right w:w="12" w:type="dxa"/>
            </w:tcMar>
            <w:vAlign w:val="center"/>
          </w:tcPr>
          <w:p w:rsidR="009F5F0E" w:rsidRDefault="009F5F0E" w:rsidP="00927AA3">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8</w:t>
            </w:r>
          </w:p>
        </w:tc>
        <w:tc>
          <w:tcPr>
            <w:tcW w:w="249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9F5F0E" w:rsidRPr="001520FC" w:rsidRDefault="009F5F0E" w:rsidP="00927AA3">
            <w:pPr>
              <w:widowControl/>
              <w:jc w:val="center"/>
              <w:textAlignment w:val="center"/>
              <w:rPr>
                <w:rFonts w:asciiTheme="minorHAnsi" w:hAnsiTheme="minorHAnsi" w:cstheme="minorHAnsi"/>
                <w:color w:val="000000"/>
                <w:kern w:val="0"/>
                <w:sz w:val="18"/>
                <w:szCs w:val="18"/>
                <w:lang w:bidi="ar"/>
              </w:rPr>
            </w:pPr>
            <w:r w:rsidRPr="001520FC">
              <w:rPr>
                <w:rFonts w:asciiTheme="minorHAnsi" w:hAnsiTheme="minorHAnsi" w:cstheme="minorHAnsi"/>
                <w:color w:val="000000"/>
                <w:kern w:val="0"/>
                <w:sz w:val="18"/>
                <w:szCs w:val="18"/>
                <w:lang w:bidi="ar"/>
              </w:rPr>
              <w:t>计算机控制技术</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9F5F0E" w:rsidRPr="00605655" w:rsidRDefault="00927AA3" w:rsidP="00605655">
            <w:pPr>
              <w:widowControl/>
              <w:jc w:val="center"/>
              <w:rPr>
                <w:color w:val="000000"/>
                <w:sz w:val="16"/>
                <w:szCs w:val="16"/>
              </w:rPr>
            </w:pPr>
            <w:r w:rsidRPr="00605655">
              <w:rPr>
                <w:color w:val="000000"/>
                <w:sz w:val="16"/>
                <w:szCs w:val="16"/>
              </w:rPr>
              <w:t>580205</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9F5F0E" w:rsidRDefault="009F5F0E" w:rsidP="00927AA3">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9F5F0E" w:rsidRDefault="009F5F0E" w:rsidP="00927AA3">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64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9F5F0E" w:rsidRDefault="009F5F0E" w:rsidP="00927AA3">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21</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9F5F0E" w:rsidRDefault="009F5F0E" w:rsidP="00927AA3">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43</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9F5F0E" w:rsidRDefault="009F5F0E" w:rsidP="00927AA3">
            <w:pPr>
              <w:widowControl/>
              <w:jc w:val="center"/>
              <w:textAlignment w:val="center"/>
              <w:rPr>
                <w:rFonts w:ascii="宋体" w:hAnsi="宋体" w:cs="宋体"/>
                <w:color w:val="000000"/>
                <w:kern w:val="0"/>
                <w:sz w:val="16"/>
                <w:szCs w:val="16"/>
                <w:lang w:bidi="ar"/>
              </w:rPr>
            </w:pPr>
          </w:p>
        </w:tc>
        <w:tc>
          <w:tcPr>
            <w:tcW w:w="646"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9F5F0E" w:rsidRDefault="009F5F0E" w:rsidP="00927AA3">
            <w:pPr>
              <w:widowControl/>
              <w:jc w:val="center"/>
              <w:textAlignment w:val="center"/>
              <w:rPr>
                <w:rFonts w:ascii="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9F5F0E" w:rsidRDefault="009F5F0E" w:rsidP="00927AA3">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4*16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9F5F0E" w:rsidRDefault="009F5F0E" w:rsidP="00927AA3">
            <w:pPr>
              <w:widowControl/>
              <w:jc w:val="center"/>
              <w:textAlignment w:val="center"/>
              <w:rPr>
                <w:rFonts w:ascii="宋体" w:hAnsi="宋体" w:cs="宋体"/>
                <w:color w:val="000000"/>
                <w:kern w:val="0"/>
                <w:sz w:val="16"/>
                <w:szCs w:val="16"/>
                <w:lang w:bidi="ar"/>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9F5F0E" w:rsidRDefault="009F5F0E" w:rsidP="00927AA3">
            <w:pPr>
              <w:widowControl/>
              <w:jc w:val="center"/>
              <w:textAlignment w:val="center"/>
              <w:rPr>
                <w:rFonts w:ascii="宋体" w:hAnsi="宋体" w:cs="宋体"/>
                <w:color w:val="000000"/>
                <w:kern w:val="0"/>
                <w:sz w:val="16"/>
                <w:szCs w:val="16"/>
                <w:lang w:bidi="ar"/>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9F5F0E" w:rsidRDefault="009F5F0E" w:rsidP="00927AA3">
            <w:pPr>
              <w:widowControl/>
              <w:jc w:val="center"/>
              <w:textAlignment w:val="center"/>
              <w:rPr>
                <w:rFonts w:ascii="宋体" w:hAnsi="宋体" w:cs="宋体"/>
                <w:color w:val="000000"/>
                <w:kern w:val="0"/>
                <w:sz w:val="16"/>
                <w:szCs w:val="16"/>
                <w:lang w:bidi="ar"/>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9F5F0E" w:rsidRDefault="006E753F" w:rsidP="00927AA3">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9F5F0E" w:rsidRDefault="009F5F0E" w:rsidP="00927AA3">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3</w:t>
            </w:r>
          </w:p>
        </w:tc>
      </w:tr>
      <w:tr w:rsidR="003268BB" w:rsidTr="00D51CD6">
        <w:trPr>
          <w:trHeight w:hRule="exact" w:val="350"/>
        </w:trPr>
        <w:tc>
          <w:tcPr>
            <w:tcW w:w="442" w:type="dxa"/>
            <w:vMerge/>
            <w:tcBorders>
              <w:top w:val="single" w:sz="4" w:space="0" w:color="000000"/>
              <w:left w:val="single" w:sz="4" w:space="0" w:color="000000"/>
              <w:bottom w:val="single" w:sz="4" w:space="0" w:color="000000"/>
              <w:right w:val="single" w:sz="4" w:space="0" w:color="auto"/>
            </w:tcBorders>
            <w:noWrap/>
            <w:tcMar>
              <w:top w:w="12" w:type="dxa"/>
              <w:left w:w="12" w:type="dxa"/>
              <w:right w:w="12" w:type="dxa"/>
            </w:tcMar>
            <w:textDirection w:val="tbRlV"/>
            <w:vAlign w:val="center"/>
          </w:tcPr>
          <w:p w:rsidR="003268BB" w:rsidRDefault="003268BB" w:rsidP="00F7203E">
            <w:pPr>
              <w:widowControl/>
              <w:jc w:val="center"/>
              <w:rPr>
                <w:rFonts w:ascii="宋体" w:hAnsi="宋体" w:cs="宋体"/>
                <w:color w:val="000000"/>
                <w:sz w:val="16"/>
                <w:szCs w:val="16"/>
              </w:rPr>
            </w:pPr>
          </w:p>
        </w:tc>
        <w:tc>
          <w:tcPr>
            <w:tcW w:w="1370" w:type="dxa"/>
            <w:gridSpan w:val="2"/>
            <w:vMerge/>
            <w:tcBorders>
              <w:left w:val="single" w:sz="4" w:space="0" w:color="auto"/>
              <w:right w:val="single" w:sz="4" w:space="0" w:color="auto"/>
            </w:tcBorders>
            <w:noWrap/>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sz w:val="16"/>
                <w:szCs w:val="16"/>
              </w:rPr>
            </w:pPr>
          </w:p>
        </w:tc>
        <w:tc>
          <w:tcPr>
            <w:tcW w:w="377"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B</w:t>
            </w:r>
          </w:p>
        </w:tc>
        <w:tc>
          <w:tcPr>
            <w:tcW w:w="375" w:type="dxa"/>
            <w:tcBorders>
              <w:top w:val="single" w:sz="4" w:space="0" w:color="000000"/>
              <w:left w:val="single" w:sz="4" w:space="0" w:color="auto"/>
              <w:bottom w:val="single" w:sz="4" w:space="0" w:color="000000"/>
              <w:right w:val="single" w:sz="4" w:space="0" w:color="000000"/>
            </w:tcBorders>
            <w:tcMar>
              <w:top w:w="12" w:type="dxa"/>
              <w:left w:w="12" w:type="dxa"/>
              <w:right w:w="12" w:type="dxa"/>
            </w:tcMar>
            <w:vAlign w:val="center"/>
          </w:tcPr>
          <w:p w:rsidR="003268BB" w:rsidRDefault="009F5F0E" w:rsidP="00F7203E">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9</w:t>
            </w:r>
          </w:p>
        </w:tc>
        <w:tc>
          <w:tcPr>
            <w:tcW w:w="249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Pr="001520FC" w:rsidRDefault="003268BB" w:rsidP="00F7203E">
            <w:pPr>
              <w:widowControl/>
              <w:jc w:val="center"/>
              <w:textAlignment w:val="center"/>
              <w:rPr>
                <w:rFonts w:asciiTheme="minorHAnsi" w:hAnsiTheme="minorHAnsi" w:cstheme="minorHAnsi"/>
                <w:color w:val="000000"/>
                <w:kern w:val="0"/>
                <w:sz w:val="18"/>
                <w:szCs w:val="18"/>
                <w:lang w:bidi="ar"/>
              </w:rPr>
            </w:pPr>
            <w:r w:rsidRPr="001520FC">
              <w:rPr>
                <w:rFonts w:asciiTheme="minorHAnsi" w:hAnsiTheme="minorHAnsi" w:cstheme="minorHAnsi"/>
                <w:color w:val="000000"/>
                <w:kern w:val="0"/>
                <w:sz w:val="18"/>
                <w:szCs w:val="18"/>
                <w:lang w:bidi="ar"/>
              </w:rPr>
              <w:t>传感器技术及应用</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Pr="00605655" w:rsidRDefault="009F5F0E" w:rsidP="00605655">
            <w:pPr>
              <w:widowControl/>
              <w:jc w:val="center"/>
              <w:rPr>
                <w:color w:val="000000"/>
                <w:sz w:val="16"/>
                <w:szCs w:val="16"/>
              </w:rPr>
            </w:pPr>
            <w:r w:rsidRPr="00605655">
              <w:rPr>
                <w:rFonts w:hint="eastAsia"/>
                <w:color w:val="000000"/>
                <w:sz w:val="16"/>
                <w:szCs w:val="16"/>
              </w:rPr>
              <w:t>05008</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64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927AA3">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21</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927AA3">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43</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6"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9F5F0E"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4*16</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6E753F"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9F5F0E"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4</w:t>
            </w:r>
          </w:p>
        </w:tc>
      </w:tr>
      <w:tr w:rsidR="003268BB" w:rsidTr="00D51CD6">
        <w:trPr>
          <w:trHeight w:hRule="exact" w:val="350"/>
        </w:trPr>
        <w:tc>
          <w:tcPr>
            <w:tcW w:w="442" w:type="dxa"/>
            <w:vMerge/>
            <w:tcBorders>
              <w:top w:val="single" w:sz="4" w:space="0" w:color="000000"/>
              <w:left w:val="single" w:sz="4" w:space="0" w:color="000000"/>
              <w:bottom w:val="single" w:sz="4" w:space="0" w:color="000000"/>
              <w:right w:val="single" w:sz="4" w:space="0" w:color="auto"/>
            </w:tcBorders>
            <w:noWrap/>
            <w:tcMar>
              <w:top w:w="12" w:type="dxa"/>
              <w:left w:w="12" w:type="dxa"/>
              <w:right w:w="12" w:type="dxa"/>
            </w:tcMar>
            <w:textDirection w:val="tbRlV"/>
            <w:vAlign w:val="center"/>
          </w:tcPr>
          <w:p w:rsidR="003268BB" w:rsidRDefault="003268BB" w:rsidP="00F7203E">
            <w:pPr>
              <w:widowControl/>
              <w:jc w:val="center"/>
              <w:rPr>
                <w:rFonts w:ascii="宋体" w:hAnsi="宋体" w:cs="宋体"/>
                <w:color w:val="000000"/>
                <w:sz w:val="16"/>
                <w:szCs w:val="16"/>
              </w:rPr>
            </w:pPr>
          </w:p>
        </w:tc>
        <w:tc>
          <w:tcPr>
            <w:tcW w:w="1370" w:type="dxa"/>
            <w:gridSpan w:val="2"/>
            <w:vMerge/>
            <w:tcBorders>
              <w:left w:val="single" w:sz="4" w:space="0" w:color="auto"/>
              <w:right w:val="single" w:sz="4" w:space="0" w:color="auto"/>
            </w:tcBorders>
            <w:noWrap/>
            <w:tcMar>
              <w:top w:w="12" w:type="dxa"/>
              <w:left w:w="12" w:type="dxa"/>
              <w:right w:w="12" w:type="dxa"/>
            </w:tcMar>
            <w:vAlign w:val="center"/>
          </w:tcPr>
          <w:p w:rsidR="003268BB" w:rsidRDefault="003268BB" w:rsidP="00F7203E">
            <w:pPr>
              <w:widowControl/>
              <w:jc w:val="center"/>
              <w:rPr>
                <w:rFonts w:ascii="宋体" w:hAnsi="宋体" w:cs="宋体"/>
                <w:color w:val="000000"/>
                <w:sz w:val="16"/>
                <w:szCs w:val="16"/>
              </w:rPr>
            </w:pPr>
          </w:p>
        </w:tc>
        <w:tc>
          <w:tcPr>
            <w:tcW w:w="377"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B</w:t>
            </w:r>
          </w:p>
        </w:tc>
        <w:tc>
          <w:tcPr>
            <w:tcW w:w="375" w:type="dxa"/>
            <w:tcBorders>
              <w:top w:val="single" w:sz="4" w:space="0" w:color="000000"/>
              <w:left w:val="single" w:sz="4" w:space="0" w:color="auto"/>
              <w:bottom w:val="single" w:sz="4" w:space="0" w:color="000000"/>
              <w:right w:val="single" w:sz="4" w:space="0" w:color="000000"/>
            </w:tcBorders>
            <w:tcMar>
              <w:top w:w="12" w:type="dxa"/>
              <w:left w:w="12" w:type="dxa"/>
              <w:right w:w="12" w:type="dxa"/>
            </w:tcMar>
            <w:vAlign w:val="center"/>
          </w:tcPr>
          <w:p w:rsidR="003268BB" w:rsidRDefault="009F5F0E" w:rsidP="00F7203E">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10</w:t>
            </w:r>
          </w:p>
        </w:tc>
        <w:tc>
          <w:tcPr>
            <w:tcW w:w="249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Pr="001520FC" w:rsidRDefault="003268BB" w:rsidP="00F7203E">
            <w:pPr>
              <w:widowControl/>
              <w:jc w:val="center"/>
              <w:textAlignment w:val="center"/>
              <w:rPr>
                <w:rFonts w:asciiTheme="minorHAnsi" w:hAnsiTheme="minorHAnsi" w:cstheme="minorHAnsi"/>
                <w:color w:val="000000"/>
                <w:kern w:val="0"/>
                <w:sz w:val="18"/>
                <w:szCs w:val="18"/>
                <w:lang w:bidi="ar"/>
              </w:rPr>
            </w:pPr>
            <w:r w:rsidRPr="001520FC">
              <w:rPr>
                <w:rFonts w:asciiTheme="minorHAnsi" w:hAnsiTheme="minorHAnsi" w:cstheme="minorHAnsi"/>
                <w:color w:val="000000"/>
                <w:kern w:val="0"/>
                <w:sz w:val="18"/>
                <w:szCs w:val="18"/>
                <w:lang w:bidi="ar"/>
              </w:rPr>
              <w:t>单片机应用技术</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Pr="00605655" w:rsidRDefault="005A2AD5" w:rsidP="00605655">
            <w:pPr>
              <w:widowControl/>
              <w:jc w:val="center"/>
              <w:rPr>
                <w:color w:val="000000"/>
                <w:sz w:val="16"/>
                <w:szCs w:val="16"/>
              </w:rPr>
            </w:pPr>
            <w:r w:rsidRPr="00605655">
              <w:rPr>
                <w:rFonts w:hint="eastAsia"/>
                <w:color w:val="000000"/>
                <w:sz w:val="16"/>
                <w:szCs w:val="16"/>
              </w:rPr>
              <w:t>30144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64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927AA3">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21</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927AA3">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43</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6"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9F5F0E"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4*16</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6E753F"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K</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9F5F0E"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4</w:t>
            </w:r>
          </w:p>
        </w:tc>
      </w:tr>
      <w:tr w:rsidR="003268BB" w:rsidTr="00D51CD6">
        <w:trPr>
          <w:trHeight w:hRule="exact" w:val="428"/>
        </w:trPr>
        <w:tc>
          <w:tcPr>
            <w:tcW w:w="442" w:type="dxa"/>
            <w:vMerge/>
            <w:tcBorders>
              <w:top w:val="single" w:sz="4" w:space="0" w:color="000000"/>
              <w:left w:val="single" w:sz="4" w:space="0" w:color="000000"/>
              <w:bottom w:val="single" w:sz="4" w:space="0" w:color="000000"/>
              <w:right w:val="single" w:sz="4" w:space="0" w:color="auto"/>
            </w:tcBorders>
            <w:noWrap/>
            <w:tcMar>
              <w:top w:w="12" w:type="dxa"/>
              <w:left w:w="12" w:type="dxa"/>
              <w:right w:w="12" w:type="dxa"/>
            </w:tcMar>
            <w:textDirection w:val="tbRlV"/>
            <w:vAlign w:val="center"/>
          </w:tcPr>
          <w:p w:rsidR="003268BB" w:rsidRDefault="003268BB" w:rsidP="00F7203E">
            <w:pPr>
              <w:widowControl/>
              <w:jc w:val="center"/>
              <w:rPr>
                <w:rFonts w:ascii="宋体" w:hAnsi="宋体" w:cs="宋体"/>
                <w:color w:val="000000"/>
                <w:sz w:val="16"/>
                <w:szCs w:val="16"/>
              </w:rPr>
            </w:pPr>
          </w:p>
        </w:tc>
        <w:tc>
          <w:tcPr>
            <w:tcW w:w="1370" w:type="dxa"/>
            <w:gridSpan w:val="2"/>
            <w:vMerge/>
            <w:tcBorders>
              <w:left w:val="single" w:sz="4" w:space="0" w:color="auto"/>
              <w:right w:val="single" w:sz="4" w:space="0" w:color="auto"/>
            </w:tcBorders>
            <w:noWrap/>
            <w:tcMar>
              <w:top w:w="12" w:type="dxa"/>
              <w:left w:w="12" w:type="dxa"/>
              <w:right w:w="12" w:type="dxa"/>
            </w:tcMar>
            <w:vAlign w:val="center"/>
          </w:tcPr>
          <w:p w:rsidR="003268BB" w:rsidRDefault="003268BB" w:rsidP="00F7203E">
            <w:pPr>
              <w:widowControl/>
              <w:jc w:val="center"/>
              <w:rPr>
                <w:rFonts w:ascii="宋体" w:hAnsi="宋体" w:cs="宋体"/>
                <w:color w:val="000000"/>
                <w:sz w:val="16"/>
                <w:szCs w:val="16"/>
              </w:rPr>
            </w:pPr>
          </w:p>
        </w:tc>
        <w:tc>
          <w:tcPr>
            <w:tcW w:w="377"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B</w:t>
            </w:r>
          </w:p>
        </w:tc>
        <w:tc>
          <w:tcPr>
            <w:tcW w:w="375" w:type="dxa"/>
            <w:tcBorders>
              <w:top w:val="single" w:sz="4" w:space="0" w:color="000000"/>
              <w:left w:val="single" w:sz="4" w:space="0" w:color="auto"/>
              <w:bottom w:val="single" w:sz="4" w:space="0" w:color="000000"/>
              <w:right w:val="single" w:sz="4" w:space="0" w:color="000000"/>
            </w:tcBorders>
            <w:tcMar>
              <w:top w:w="12" w:type="dxa"/>
              <w:left w:w="12" w:type="dxa"/>
              <w:right w:w="12" w:type="dxa"/>
            </w:tcMar>
            <w:vAlign w:val="center"/>
          </w:tcPr>
          <w:p w:rsidR="003268BB" w:rsidRDefault="003268BB" w:rsidP="009F5F0E">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1</w:t>
            </w:r>
            <w:r w:rsidR="009F5F0E">
              <w:rPr>
                <w:rFonts w:ascii="宋体" w:hAnsi="宋体" w:cs="宋体" w:hint="eastAsia"/>
                <w:color w:val="000000"/>
                <w:kern w:val="0"/>
                <w:sz w:val="16"/>
                <w:szCs w:val="16"/>
                <w:lang w:bidi="ar"/>
              </w:rPr>
              <w:t>1</w:t>
            </w:r>
          </w:p>
        </w:tc>
        <w:tc>
          <w:tcPr>
            <w:tcW w:w="249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Pr="001520FC" w:rsidRDefault="003268BB" w:rsidP="00F7203E">
            <w:pPr>
              <w:widowControl/>
              <w:jc w:val="center"/>
              <w:textAlignment w:val="center"/>
              <w:rPr>
                <w:rFonts w:asciiTheme="minorHAnsi" w:hAnsiTheme="minorHAnsi" w:cstheme="minorHAnsi"/>
                <w:color w:val="000000"/>
                <w:kern w:val="0"/>
                <w:sz w:val="18"/>
                <w:szCs w:val="18"/>
                <w:lang w:bidi="ar"/>
              </w:rPr>
            </w:pPr>
            <w:r w:rsidRPr="001520FC">
              <w:rPr>
                <w:rFonts w:asciiTheme="minorHAnsi" w:hAnsiTheme="minorHAnsi" w:cstheme="minorHAnsi"/>
                <w:color w:val="000000"/>
                <w:kern w:val="0"/>
                <w:sz w:val="18"/>
                <w:szCs w:val="18"/>
                <w:lang w:bidi="ar"/>
              </w:rPr>
              <w:t>电子产品设计与制作</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Pr="00605655" w:rsidRDefault="005A2AD5" w:rsidP="00605655">
            <w:pPr>
              <w:widowControl/>
              <w:jc w:val="center"/>
              <w:rPr>
                <w:color w:val="000000"/>
                <w:sz w:val="16"/>
                <w:szCs w:val="16"/>
              </w:rPr>
            </w:pPr>
            <w:r w:rsidRPr="00605655">
              <w:rPr>
                <w:rFonts w:hint="eastAsia"/>
                <w:color w:val="000000"/>
                <w:sz w:val="16"/>
                <w:szCs w:val="16"/>
              </w:rPr>
              <w:t>07080154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32</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10</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22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6"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9F5F0E"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2*16</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6E753F"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9F5F0E"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4</w:t>
            </w:r>
          </w:p>
        </w:tc>
      </w:tr>
      <w:tr w:rsidR="003268BB" w:rsidTr="00D51CD6">
        <w:trPr>
          <w:trHeight w:hRule="exact" w:val="350"/>
        </w:trPr>
        <w:tc>
          <w:tcPr>
            <w:tcW w:w="442" w:type="dxa"/>
            <w:vMerge/>
            <w:tcBorders>
              <w:top w:val="single" w:sz="4" w:space="0" w:color="000000"/>
              <w:left w:val="single" w:sz="4" w:space="0" w:color="000000"/>
              <w:bottom w:val="single" w:sz="4" w:space="0" w:color="000000"/>
              <w:right w:val="single" w:sz="4" w:space="0" w:color="auto"/>
            </w:tcBorders>
            <w:noWrap/>
            <w:tcMar>
              <w:top w:w="12" w:type="dxa"/>
              <w:left w:w="12" w:type="dxa"/>
              <w:right w:w="12" w:type="dxa"/>
            </w:tcMar>
            <w:textDirection w:val="tbRlV"/>
            <w:vAlign w:val="center"/>
          </w:tcPr>
          <w:p w:rsidR="003268BB" w:rsidRDefault="003268BB" w:rsidP="00F7203E">
            <w:pPr>
              <w:widowControl/>
              <w:jc w:val="center"/>
              <w:rPr>
                <w:rFonts w:ascii="宋体" w:hAnsi="宋体" w:cs="宋体"/>
                <w:color w:val="000000"/>
                <w:sz w:val="16"/>
                <w:szCs w:val="16"/>
              </w:rPr>
            </w:pPr>
          </w:p>
        </w:tc>
        <w:tc>
          <w:tcPr>
            <w:tcW w:w="1370" w:type="dxa"/>
            <w:gridSpan w:val="2"/>
            <w:vMerge/>
            <w:tcBorders>
              <w:left w:val="single" w:sz="4" w:space="0" w:color="auto"/>
              <w:right w:val="single" w:sz="4" w:space="0" w:color="auto"/>
            </w:tcBorders>
            <w:noWrap/>
            <w:tcMar>
              <w:top w:w="12" w:type="dxa"/>
              <w:left w:w="12" w:type="dxa"/>
              <w:right w:w="12" w:type="dxa"/>
            </w:tcMar>
            <w:vAlign w:val="center"/>
          </w:tcPr>
          <w:p w:rsidR="003268BB" w:rsidRDefault="003268BB" w:rsidP="00F7203E">
            <w:pPr>
              <w:widowControl/>
              <w:jc w:val="center"/>
              <w:rPr>
                <w:rFonts w:ascii="宋体" w:hAnsi="宋体" w:cs="宋体"/>
                <w:color w:val="000000"/>
                <w:sz w:val="16"/>
                <w:szCs w:val="16"/>
              </w:rPr>
            </w:pPr>
          </w:p>
        </w:tc>
        <w:tc>
          <w:tcPr>
            <w:tcW w:w="377"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B</w:t>
            </w:r>
          </w:p>
        </w:tc>
        <w:tc>
          <w:tcPr>
            <w:tcW w:w="375" w:type="dxa"/>
            <w:tcBorders>
              <w:top w:val="single" w:sz="4" w:space="0" w:color="000000"/>
              <w:left w:val="single" w:sz="4" w:space="0" w:color="auto"/>
              <w:bottom w:val="single" w:sz="4" w:space="0" w:color="000000"/>
              <w:right w:val="single" w:sz="4" w:space="0" w:color="000000"/>
            </w:tcBorders>
            <w:tcMar>
              <w:top w:w="12" w:type="dxa"/>
              <w:left w:w="12" w:type="dxa"/>
              <w:right w:w="12" w:type="dxa"/>
            </w:tcMar>
            <w:vAlign w:val="center"/>
          </w:tcPr>
          <w:p w:rsidR="003268BB" w:rsidRDefault="003268BB" w:rsidP="009F5F0E">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1</w:t>
            </w:r>
            <w:r w:rsidR="009F5F0E">
              <w:rPr>
                <w:rFonts w:ascii="宋体" w:hAnsi="宋体" w:cs="宋体" w:hint="eastAsia"/>
                <w:color w:val="000000"/>
                <w:kern w:val="0"/>
                <w:sz w:val="16"/>
                <w:szCs w:val="16"/>
                <w:lang w:bidi="ar"/>
              </w:rPr>
              <w:t>2</w:t>
            </w:r>
          </w:p>
        </w:tc>
        <w:tc>
          <w:tcPr>
            <w:tcW w:w="249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Pr="001520FC" w:rsidRDefault="003268BB" w:rsidP="00F7203E">
            <w:pPr>
              <w:widowControl/>
              <w:jc w:val="center"/>
              <w:textAlignment w:val="center"/>
              <w:rPr>
                <w:rFonts w:asciiTheme="minorHAnsi" w:hAnsiTheme="minorHAnsi" w:cstheme="minorHAnsi"/>
                <w:color w:val="000000"/>
                <w:kern w:val="0"/>
                <w:sz w:val="18"/>
                <w:szCs w:val="18"/>
                <w:lang w:bidi="ar"/>
              </w:rPr>
            </w:pPr>
            <w:r w:rsidRPr="001520FC">
              <w:rPr>
                <w:rFonts w:asciiTheme="minorHAnsi" w:hAnsiTheme="minorHAnsi" w:cstheme="minorHAnsi"/>
                <w:color w:val="000000"/>
                <w:kern w:val="0"/>
                <w:sz w:val="18"/>
                <w:szCs w:val="18"/>
                <w:lang w:bidi="ar"/>
              </w:rPr>
              <w:t>电力电子技术</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Pr="00605655" w:rsidRDefault="005A2AD5" w:rsidP="00605655">
            <w:pPr>
              <w:widowControl/>
              <w:jc w:val="center"/>
              <w:rPr>
                <w:color w:val="000000"/>
                <w:sz w:val="16"/>
                <w:szCs w:val="16"/>
              </w:rPr>
            </w:pPr>
            <w:r w:rsidRPr="00605655">
              <w:rPr>
                <w:rFonts w:hint="eastAsia"/>
                <w:color w:val="000000"/>
                <w:sz w:val="16"/>
                <w:szCs w:val="16"/>
              </w:rPr>
              <w:t>0722006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64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927AA3">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21</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927AA3">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43</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6"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9F5F0E"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4*16</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6E753F"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K</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9F5F0E"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4</w:t>
            </w:r>
          </w:p>
        </w:tc>
      </w:tr>
      <w:tr w:rsidR="003268BB" w:rsidTr="00D51CD6">
        <w:trPr>
          <w:trHeight w:hRule="exact" w:val="282"/>
        </w:trPr>
        <w:tc>
          <w:tcPr>
            <w:tcW w:w="442" w:type="dxa"/>
            <w:vMerge/>
            <w:tcBorders>
              <w:top w:val="single" w:sz="4" w:space="0" w:color="000000"/>
              <w:left w:val="single" w:sz="4" w:space="0" w:color="000000"/>
              <w:bottom w:val="single" w:sz="4" w:space="0" w:color="000000"/>
              <w:right w:val="single" w:sz="4" w:space="0" w:color="auto"/>
            </w:tcBorders>
            <w:noWrap/>
            <w:tcMar>
              <w:top w:w="12" w:type="dxa"/>
              <w:left w:w="12" w:type="dxa"/>
              <w:right w:w="12" w:type="dxa"/>
            </w:tcMar>
            <w:textDirection w:val="tbRlV"/>
            <w:vAlign w:val="center"/>
          </w:tcPr>
          <w:p w:rsidR="003268BB" w:rsidRDefault="003268BB" w:rsidP="00F7203E">
            <w:pPr>
              <w:widowControl/>
              <w:jc w:val="center"/>
              <w:rPr>
                <w:rFonts w:ascii="宋体" w:hAnsi="宋体" w:cs="宋体"/>
                <w:color w:val="000000"/>
                <w:sz w:val="16"/>
                <w:szCs w:val="16"/>
              </w:rPr>
            </w:pPr>
          </w:p>
        </w:tc>
        <w:tc>
          <w:tcPr>
            <w:tcW w:w="1370" w:type="dxa"/>
            <w:gridSpan w:val="2"/>
            <w:vMerge/>
            <w:tcBorders>
              <w:left w:val="single" w:sz="4" w:space="0" w:color="auto"/>
              <w:right w:val="single" w:sz="4" w:space="0" w:color="auto"/>
            </w:tcBorders>
            <w:noWrap/>
            <w:tcMar>
              <w:top w:w="12" w:type="dxa"/>
              <w:left w:w="12" w:type="dxa"/>
              <w:right w:w="12" w:type="dxa"/>
            </w:tcMar>
            <w:vAlign w:val="center"/>
          </w:tcPr>
          <w:p w:rsidR="003268BB" w:rsidRDefault="003268BB" w:rsidP="00F7203E">
            <w:pPr>
              <w:widowControl/>
              <w:jc w:val="center"/>
              <w:rPr>
                <w:rFonts w:ascii="宋体" w:hAnsi="宋体" w:cs="宋体"/>
                <w:color w:val="000000"/>
                <w:sz w:val="16"/>
                <w:szCs w:val="16"/>
              </w:rPr>
            </w:pPr>
          </w:p>
        </w:tc>
        <w:tc>
          <w:tcPr>
            <w:tcW w:w="377" w:type="dxa"/>
            <w:tcBorders>
              <w:top w:val="single" w:sz="4" w:space="0" w:color="auto"/>
              <w:left w:val="single" w:sz="4" w:space="0" w:color="auto"/>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B</w:t>
            </w:r>
          </w:p>
        </w:tc>
        <w:tc>
          <w:tcPr>
            <w:tcW w:w="37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9F5F0E">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1</w:t>
            </w:r>
            <w:r w:rsidR="009F5F0E">
              <w:rPr>
                <w:rFonts w:ascii="宋体" w:hAnsi="宋体" w:cs="宋体" w:hint="eastAsia"/>
                <w:color w:val="000000"/>
                <w:kern w:val="0"/>
                <w:sz w:val="16"/>
                <w:szCs w:val="16"/>
                <w:lang w:bidi="ar"/>
              </w:rPr>
              <w:t>3</w:t>
            </w:r>
          </w:p>
        </w:tc>
        <w:tc>
          <w:tcPr>
            <w:tcW w:w="249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Pr="001520FC" w:rsidRDefault="005A2AD5" w:rsidP="00F7203E">
            <w:pPr>
              <w:widowControl/>
              <w:jc w:val="center"/>
              <w:textAlignment w:val="center"/>
              <w:rPr>
                <w:rFonts w:asciiTheme="minorHAnsi" w:hAnsiTheme="minorHAnsi" w:cstheme="minorHAnsi"/>
                <w:color w:val="000000"/>
                <w:kern w:val="0"/>
                <w:sz w:val="18"/>
                <w:szCs w:val="18"/>
                <w:lang w:bidi="ar"/>
              </w:rPr>
            </w:pPr>
            <w:r w:rsidRPr="001520FC">
              <w:rPr>
                <w:rFonts w:asciiTheme="minorHAnsi" w:hAnsiTheme="minorHAnsi" w:cstheme="minorHAnsi"/>
                <w:color w:val="000000"/>
                <w:kern w:val="0"/>
                <w:sz w:val="18"/>
                <w:szCs w:val="18"/>
                <w:lang w:bidi="ar"/>
              </w:rPr>
              <w:t>高频电子技术</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Pr="00605655" w:rsidRDefault="005A2AD5" w:rsidP="00605655">
            <w:pPr>
              <w:widowControl/>
              <w:jc w:val="center"/>
              <w:rPr>
                <w:color w:val="000000"/>
                <w:sz w:val="16"/>
                <w:szCs w:val="16"/>
              </w:rPr>
            </w:pPr>
            <w:r w:rsidRPr="00605655">
              <w:rPr>
                <w:rFonts w:hint="eastAsia"/>
                <w:color w:val="000000"/>
                <w:sz w:val="16"/>
                <w:szCs w:val="16"/>
              </w:rPr>
              <w:t>05034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64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927AA3">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21</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927AA3">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43</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6"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9F5F0E"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4*16</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6E753F"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K</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9F5F0E"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4</w:t>
            </w:r>
          </w:p>
        </w:tc>
      </w:tr>
      <w:tr w:rsidR="003268BB" w:rsidTr="00D51CD6">
        <w:trPr>
          <w:trHeight w:hRule="exact" w:val="383"/>
        </w:trPr>
        <w:tc>
          <w:tcPr>
            <w:tcW w:w="442" w:type="dxa"/>
            <w:vMerge/>
            <w:tcBorders>
              <w:top w:val="single" w:sz="4" w:space="0" w:color="000000"/>
              <w:left w:val="single" w:sz="4" w:space="0" w:color="000000"/>
              <w:bottom w:val="single" w:sz="4" w:space="0" w:color="000000"/>
              <w:right w:val="single" w:sz="4" w:space="0" w:color="auto"/>
            </w:tcBorders>
            <w:noWrap/>
            <w:tcMar>
              <w:top w:w="12" w:type="dxa"/>
              <w:left w:w="12" w:type="dxa"/>
              <w:right w:w="12" w:type="dxa"/>
            </w:tcMar>
            <w:textDirection w:val="tbRlV"/>
            <w:vAlign w:val="center"/>
          </w:tcPr>
          <w:p w:rsidR="003268BB" w:rsidRDefault="003268BB" w:rsidP="00F7203E">
            <w:pPr>
              <w:widowControl/>
              <w:jc w:val="center"/>
              <w:rPr>
                <w:rFonts w:ascii="宋体" w:hAnsi="宋体" w:cs="宋体"/>
                <w:color w:val="000000"/>
                <w:sz w:val="16"/>
                <w:szCs w:val="16"/>
              </w:rPr>
            </w:pPr>
          </w:p>
        </w:tc>
        <w:tc>
          <w:tcPr>
            <w:tcW w:w="1370" w:type="dxa"/>
            <w:gridSpan w:val="2"/>
            <w:vMerge/>
            <w:tcBorders>
              <w:left w:val="single" w:sz="4" w:space="0" w:color="auto"/>
              <w:bottom w:val="single" w:sz="4" w:space="0" w:color="000000"/>
              <w:right w:val="single" w:sz="4" w:space="0" w:color="auto"/>
            </w:tcBorders>
            <w:noWrap/>
            <w:tcMar>
              <w:top w:w="12" w:type="dxa"/>
              <w:left w:w="12" w:type="dxa"/>
              <w:right w:w="12" w:type="dxa"/>
            </w:tcMar>
            <w:vAlign w:val="center"/>
          </w:tcPr>
          <w:p w:rsidR="003268BB" w:rsidRDefault="003268BB" w:rsidP="00F7203E">
            <w:pPr>
              <w:widowControl/>
              <w:jc w:val="center"/>
              <w:rPr>
                <w:rFonts w:ascii="宋体" w:hAnsi="宋体" w:cs="宋体"/>
                <w:color w:val="000000"/>
                <w:sz w:val="16"/>
                <w:szCs w:val="16"/>
              </w:rPr>
            </w:pPr>
          </w:p>
        </w:tc>
        <w:tc>
          <w:tcPr>
            <w:tcW w:w="377" w:type="dxa"/>
            <w:tcBorders>
              <w:top w:val="single" w:sz="4" w:space="0" w:color="000000"/>
              <w:left w:val="single" w:sz="4" w:space="0" w:color="auto"/>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B</w:t>
            </w:r>
          </w:p>
        </w:tc>
        <w:tc>
          <w:tcPr>
            <w:tcW w:w="37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14</w:t>
            </w:r>
          </w:p>
        </w:tc>
        <w:tc>
          <w:tcPr>
            <w:tcW w:w="249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Pr="001520FC" w:rsidRDefault="003268BB" w:rsidP="00F7203E">
            <w:pPr>
              <w:widowControl/>
              <w:jc w:val="center"/>
              <w:textAlignment w:val="center"/>
              <w:rPr>
                <w:rFonts w:asciiTheme="minorHAnsi" w:hAnsiTheme="minorHAnsi" w:cstheme="minorHAnsi"/>
                <w:color w:val="000000"/>
                <w:kern w:val="0"/>
                <w:sz w:val="18"/>
                <w:szCs w:val="18"/>
                <w:lang w:bidi="ar"/>
              </w:rPr>
            </w:pPr>
            <w:r w:rsidRPr="001520FC">
              <w:rPr>
                <w:rFonts w:asciiTheme="minorHAnsi" w:hAnsiTheme="minorHAnsi" w:cstheme="minorHAnsi" w:hint="eastAsia"/>
                <w:color w:val="000000"/>
                <w:kern w:val="0"/>
                <w:sz w:val="18"/>
                <w:szCs w:val="18"/>
                <w:lang w:bidi="ar"/>
              </w:rPr>
              <w:t>可编程逻辑器件与</w:t>
            </w:r>
            <w:r w:rsidRPr="001520FC">
              <w:rPr>
                <w:rFonts w:asciiTheme="minorHAnsi" w:hAnsiTheme="minorHAnsi" w:cstheme="minorHAnsi" w:hint="eastAsia"/>
                <w:color w:val="000000"/>
                <w:kern w:val="0"/>
                <w:sz w:val="18"/>
                <w:szCs w:val="18"/>
                <w:lang w:bidi="ar"/>
              </w:rPr>
              <w:t>EDA</w:t>
            </w:r>
            <w:r w:rsidRPr="001520FC">
              <w:rPr>
                <w:rFonts w:asciiTheme="minorHAnsi" w:hAnsiTheme="minorHAnsi" w:cstheme="minorHAnsi" w:hint="eastAsia"/>
                <w:color w:val="000000"/>
                <w:kern w:val="0"/>
                <w:sz w:val="18"/>
                <w:szCs w:val="18"/>
                <w:lang w:bidi="ar"/>
              </w:rPr>
              <w:t>技术</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Pr="00605655" w:rsidRDefault="003268BB" w:rsidP="00605655">
            <w:pPr>
              <w:widowControl/>
              <w:jc w:val="center"/>
              <w:rPr>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64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927AA3">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21</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927AA3">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43</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6"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9F5F0E"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4*16</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3268BB" w:rsidP="00F7203E">
            <w:pPr>
              <w:widowControl/>
              <w:jc w:val="center"/>
              <w:textAlignment w:val="center"/>
              <w:rPr>
                <w:rFonts w:ascii="宋体" w:hAnsi="宋体" w:cs="宋体"/>
                <w:color w:val="000000"/>
                <w:kern w:val="0"/>
                <w:sz w:val="16"/>
                <w:szCs w:val="16"/>
                <w:lang w:bidi="ar"/>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6E753F"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K</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268BB" w:rsidRDefault="009F5F0E" w:rsidP="00F7203E">
            <w:pPr>
              <w:widowControl/>
              <w:jc w:val="center"/>
              <w:textAlignment w:val="center"/>
              <w:rPr>
                <w:rFonts w:ascii="宋体" w:hAnsi="宋体" w:cs="宋体"/>
                <w:color w:val="000000"/>
                <w:kern w:val="0"/>
                <w:sz w:val="16"/>
                <w:szCs w:val="16"/>
                <w:lang w:bidi="ar"/>
              </w:rPr>
            </w:pPr>
            <w:r>
              <w:rPr>
                <w:rFonts w:ascii="宋体" w:hAnsi="宋体" w:cs="宋体" w:hint="eastAsia"/>
                <w:color w:val="000000"/>
                <w:kern w:val="0"/>
                <w:sz w:val="16"/>
                <w:szCs w:val="16"/>
                <w:lang w:bidi="ar"/>
              </w:rPr>
              <w:t>4</w:t>
            </w:r>
          </w:p>
        </w:tc>
      </w:tr>
      <w:tr w:rsidR="00392A67" w:rsidTr="00D94BA4">
        <w:trPr>
          <w:trHeight w:hRule="exact" w:val="282"/>
        </w:trPr>
        <w:tc>
          <w:tcPr>
            <w:tcW w:w="442"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392A67" w:rsidRDefault="00392A67" w:rsidP="006958F9">
            <w:pPr>
              <w:widowControl/>
              <w:jc w:val="center"/>
              <w:rPr>
                <w:rFonts w:ascii="宋体" w:hAnsi="宋体" w:cs="宋体"/>
                <w:color w:val="000000"/>
                <w:sz w:val="16"/>
                <w:szCs w:val="16"/>
              </w:rPr>
            </w:pPr>
          </w:p>
        </w:tc>
        <w:tc>
          <w:tcPr>
            <w:tcW w:w="5642" w:type="dxa"/>
            <w:gridSpan w:val="7"/>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392A67" w:rsidRPr="001520FC" w:rsidRDefault="00392A67" w:rsidP="006958F9">
            <w:pPr>
              <w:widowControl/>
              <w:jc w:val="center"/>
              <w:textAlignment w:val="center"/>
              <w:rPr>
                <w:rFonts w:ascii="宋体" w:hAnsi="宋体" w:cs="宋体"/>
                <w:color w:val="000000"/>
                <w:sz w:val="18"/>
                <w:szCs w:val="18"/>
              </w:rPr>
            </w:pPr>
            <w:r w:rsidRPr="001520FC">
              <w:rPr>
                <w:rFonts w:ascii="宋体" w:hAnsi="宋体" w:cs="宋体" w:hint="eastAsia"/>
                <w:color w:val="000000"/>
                <w:kern w:val="0"/>
                <w:sz w:val="18"/>
                <w:szCs w:val="18"/>
                <w:lang w:bidi="ar"/>
              </w:rPr>
              <w:t>小计</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92A67" w:rsidRPr="00392A67" w:rsidRDefault="00392A67" w:rsidP="00392A67">
            <w:pPr>
              <w:jc w:val="center"/>
              <w:rPr>
                <w:rFonts w:ascii="宋体" w:hAnsi="宋体" w:cs="宋体"/>
                <w:color w:val="000000"/>
                <w:sz w:val="18"/>
                <w:szCs w:val="18"/>
              </w:rPr>
            </w:pPr>
            <w:r w:rsidRPr="00392A67">
              <w:rPr>
                <w:rFonts w:hint="eastAsia"/>
                <w:color w:val="000000"/>
                <w:sz w:val="18"/>
                <w:szCs w:val="18"/>
              </w:rPr>
              <w:t>54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92A67" w:rsidRPr="00392A67" w:rsidRDefault="00392A67" w:rsidP="00392A67">
            <w:pPr>
              <w:jc w:val="center"/>
              <w:rPr>
                <w:rFonts w:ascii="宋体" w:hAnsi="宋体" w:cs="宋体"/>
                <w:color w:val="000000"/>
                <w:sz w:val="18"/>
                <w:szCs w:val="18"/>
              </w:rPr>
            </w:pPr>
            <w:r w:rsidRPr="00392A67">
              <w:rPr>
                <w:rFonts w:hint="eastAsia"/>
                <w:color w:val="000000"/>
                <w:sz w:val="18"/>
                <w:szCs w:val="18"/>
              </w:rPr>
              <w:t>992</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92A67" w:rsidRPr="00392A67" w:rsidRDefault="00392A67" w:rsidP="00392A67">
            <w:pPr>
              <w:jc w:val="center"/>
              <w:rPr>
                <w:rFonts w:ascii="宋体" w:hAnsi="宋体" w:cs="宋体"/>
                <w:color w:val="000000"/>
                <w:sz w:val="18"/>
                <w:szCs w:val="18"/>
              </w:rPr>
            </w:pPr>
            <w:r w:rsidRPr="00392A67">
              <w:rPr>
                <w:rFonts w:hint="eastAsia"/>
                <w:color w:val="000000"/>
                <w:sz w:val="18"/>
                <w:szCs w:val="18"/>
              </w:rPr>
              <w:t>327</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92A67" w:rsidRPr="00392A67" w:rsidRDefault="00392A67" w:rsidP="00392A67">
            <w:pPr>
              <w:jc w:val="center"/>
              <w:rPr>
                <w:rFonts w:ascii="宋体" w:hAnsi="宋体" w:cs="宋体"/>
                <w:color w:val="000000"/>
                <w:sz w:val="18"/>
                <w:szCs w:val="18"/>
              </w:rPr>
            </w:pPr>
            <w:r w:rsidRPr="00392A67">
              <w:rPr>
                <w:rFonts w:hint="eastAsia"/>
                <w:color w:val="000000"/>
                <w:sz w:val="18"/>
                <w:szCs w:val="18"/>
              </w:rPr>
              <w:t>665</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92A67" w:rsidRDefault="00392A67" w:rsidP="006958F9">
            <w:pPr>
              <w:widowControl/>
              <w:jc w:val="center"/>
              <w:textAlignment w:val="center"/>
              <w:rPr>
                <w:rFonts w:ascii="宋体" w:hAnsi="宋体" w:cs="宋体"/>
                <w:color w:val="000000"/>
                <w:kern w:val="0"/>
                <w:sz w:val="16"/>
                <w:szCs w:val="16"/>
                <w:lang w:bidi="ar"/>
              </w:rPr>
            </w:pPr>
          </w:p>
        </w:tc>
        <w:tc>
          <w:tcPr>
            <w:tcW w:w="646"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92A67" w:rsidRDefault="00392A67" w:rsidP="006958F9">
            <w:pPr>
              <w:widowControl/>
              <w:jc w:val="center"/>
              <w:textAlignment w:val="center"/>
              <w:rPr>
                <w:rFonts w:ascii="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92A67" w:rsidRDefault="00392A67" w:rsidP="006958F9">
            <w:pPr>
              <w:widowControl/>
              <w:jc w:val="center"/>
              <w:textAlignment w:val="center"/>
              <w:rPr>
                <w:rFonts w:ascii="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92A67" w:rsidRDefault="00392A67" w:rsidP="006958F9">
            <w:pPr>
              <w:widowControl/>
              <w:jc w:val="center"/>
              <w:textAlignment w:val="center"/>
              <w:rPr>
                <w:rFonts w:ascii="宋体" w:hAnsi="宋体" w:cs="宋体"/>
                <w:color w:val="000000"/>
                <w:kern w:val="0"/>
                <w:sz w:val="16"/>
                <w:szCs w:val="16"/>
                <w:lang w:bidi="ar"/>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92A67" w:rsidRDefault="00392A67" w:rsidP="006958F9">
            <w:pPr>
              <w:widowControl/>
              <w:jc w:val="center"/>
              <w:rPr>
                <w:rFonts w:ascii="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92A67" w:rsidRDefault="00392A67" w:rsidP="006958F9">
            <w:pPr>
              <w:widowControl/>
              <w:jc w:val="center"/>
              <w:rPr>
                <w:rFonts w:ascii="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92A67" w:rsidRDefault="00392A67" w:rsidP="006958F9">
            <w:pPr>
              <w:widowControl/>
              <w:jc w:val="center"/>
              <w:rPr>
                <w:rFonts w:ascii="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392A67" w:rsidRDefault="00392A67" w:rsidP="006958F9">
            <w:pPr>
              <w:widowControl/>
              <w:jc w:val="center"/>
              <w:rPr>
                <w:rFonts w:ascii="宋体" w:hAnsi="宋体" w:cs="宋体"/>
                <w:color w:val="000000"/>
                <w:sz w:val="16"/>
                <w:szCs w:val="16"/>
              </w:rPr>
            </w:pPr>
          </w:p>
        </w:tc>
      </w:tr>
      <w:tr w:rsidR="003268BB">
        <w:trPr>
          <w:trHeight w:hRule="exact" w:val="282"/>
        </w:trPr>
        <w:tc>
          <w:tcPr>
            <w:tcW w:w="442"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3268BB" w:rsidRDefault="003268BB" w:rsidP="006958F9">
            <w:pPr>
              <w:widowControl/>
              <w:jc w:val="center"/>
              <w:rPr>
                <w:rFonts w:ascii="宋体" w:hAnsi="宋体" w:cs="宋体"/>
                <w:color w:val="000000"/>
                <w:sz w:val="16"/>
                <w:szCs w:val="16"/>
              </w:rPr>
            </w:pPr>
          </w:p>
        </w:tc>
        <w:tc>
          <w:tcPr>
            <w:tcW w:w="13258" w:type="dxa"/>
            <w:gridSpan w:val="20"/>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3268BB" w:rsidRPr="001520FC" w:rsidRDefault="003268BB" w:rsidP="006958F9">
            <w:pPr>
              <w:widowControl/>
              <w:jc w:val="center"/>
              <w:textAlignment w:val="center"/>
              <w:rPr>
                <w:rFonts w:ascii="宋体" w:hAnsi="宋体" w:cs="宋体"/>
                <w:color w:val="000000"/>
                <w:sz w:val="18"/>
                <w:szCs w:val="18"/>
              </w:rPr>
            </w:pPr>
            <w:r w:rsidRPr="001520FC">
              <w:rPr>
                <w:rFonts w:ascii="宋体" w:hAnsi="宋体" w:cs="宋体" w:hint="eastAsia"/>
                <w:color w:val="000000"/>
                <w:kern w:val="0"/>
                <w:sz w:val="18"/>
                <w:szCs w:val="18"/>
                <w:lang w:bidi="ar"/>
              </w:rPr>
              <w:t>以下为专业拓展课，每学期任选1门，共8学分课程学习</w:t>
            </w:r>
          </w:p>
        </w:tc>
      </w:tr>
      <w:tr w:rsidR="00D42608" w:rsidTr="00D51CD6">
        <w:trPr>
          <w:trHeight w:hRule="exact" w:val="282"/>
        </w:trPr>
        <w:tc>
          <w:tcPr>
            <w:tcW w:w="442"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D42608" w:rsidRDefault="00D42608" w:rsidP="00D42608">
            <w:pPr>
              <w:widowControl/>
              <w:jc w:val="center"/>
              <w:rPr>
                <w:rFonts w:ascii="宋体" w:hAnsi="宋体" w:cs="宋体"/>
                <w:color w:val="000000"/>
                <w:sz w:val="16"/>
                <w:szCs w:val="16"/>
              </w:rPr>
            </w:pPr>
          </w:p>
        </w:tc>
        <w:tc>
          <w:tcPr>
            <w:tcW w:w="1370" w:type="dxa"/>
            <w:gridSpan w:val="2"/>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专业拓展课（8选4）</w:t>
            </w:r>
          </w:p>
        </w:tc>
        <w:tc>
          <w:tcPr>
            <w:tcW w:w="37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X</w:t>
            </w:r>
          </w:p>
        </w:tc>
        <w:tc>
          <w:tcPr>
            <w:tcW w:w="37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1</w:t>
            </w:r>
          </w:p>
        </w:tc>
        <w:tc>
          <w:tcPr>
            <w:tcW w:w="249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1520FC" w:rsidRDefault="00D42608" w:rsidP="00D42608">
            <w:pPr>
              <w:widowControl/>
              <w:jc w:val="center"/>
              <w:textAlignment w:val="center"/>
              <w:rPr>
                <w:rFonts w:asciiTheme="minorHAnsi" w:hAnsiTheme="minorHAnsi" w:cstheme="minorHAnsi"/>
                <w:color w:val="000000"/>
                <w:kern w:val="0"/>
                <w:sz w:val="18"/>
                <w:szCs w:val="18"/>
                <w:lang w:bidi="ar"/>
              </w:rPr>
            </w:pPr>
            <w:r w:rsidRPr="001520FC">
              <w:rPr>
                <w:rFonts w:asciiTheme="minorHAnsi" w:hAnsiTheme="minorHAnsi" w:cstheme="minorHAnsi" w:hint="eastAsia"/>
                <w:color w:val="000000"/>
                <w:kern w:val="0"/>
                <w:sz w:val="18"/>
                <w:szCs w:val="18"/>
                <w:lang w:bidi="ar"/>
              </w:rPr>
              <w:t>电子新技术概论</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F87FD4" w:rsidRDefault="00D42608" w:rsidP="00D42608">
            <w:pPr>
              <w:widowControl/>
              <w:jc w:val="center"/>
              <w:textAlignment w:val="center"/>
              <w:rPr>
                <w:rFonts w:ascii="宋体" w:hAnsi="宋体" w:cs="宋体"/>
                <w:color w:val="000000"/>
                <w:kern w:val="0"/>
                <w:sz w:val="18"/>
                <w:szCs w:val="18"/>
                <w:lang w:bidi="ar"/>
              </w:rPr>
            </w:pPr>
            <w:r w:rsidRPr="00F87FD4">
              <w:rPr>
                <w:rFonts w:ascii="宋体" w:hAnsi="宋体" w:cs="宋体" w:hint="eastAsia"/>
                <w:color w:val="000000"/>
                <w:kern w:val="0"/>
                <w:sz w:val="18"/>
                <w:szCs w:val="18"/>
                <w:lang w:bidi="ar"/>
              </w:rPr>
              <w:t>1</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F87FD4" w:rsidRDefault="00D42608" w:rsidP="00D42608">
            <w:pPr>
              <w:widowControl/>
              <w:jc w:val="center"/>
              <w:textAlignment w:val="center"/>
              <w:rPr>
                <w:rFonts w:ascii="宋体" w:hAnsi="宋体" w:cs="宋体"/>
                <w:color w:val="000000"/>
                <w:kern w:val="0"/>
                <w:sz w:val="18"/>
                <w:szCs w:val="18"/>
                <w:lang w:bidi="ar"/>
              </w:rPr>
            </w:pPr>
            <w:r w:rsidRPr="00F87FD4">
              <w:rPr>
                <w:rFonts w:ascii="宋体" w:hAnsi="宋体" w:cs="宋体" w:hint="eastAsia"/>
                <w:color w:val="000000"/>
                <w:kern w:val="0"/>
                <w:sz w:val="18"/>
                <w:szCs w:val="18"/>
                <w:lang w:bidi="ar"/>
              </w:rPr>
              <w:t>16</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F87FD4" w:rsidRDefault="00D42608" w:rsidP="00D42608">
            <w:pPr>
              <w:widowControl/>
              <w:jc w:val="center"/>
              <w:textAlignment w:val="center"/>
              <w:rPr>
                <w:rFonts w:ascii="宋体" w:hAnsi="宋体" w:cs="宋体"/>
                <w:color w:val="000000"/>
                <w:sz w:val="18"/>
                <w:szCs w:val="18"/>
              </w:rPr>
            </w:pP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F87FD4" w:rsidRDefault="00D42608" w:rsidP="00D42608">
            <w:pPr>
              <w:widowControl/>
              <w:jc w:val="center"/>
              <w:textAlignment w:val="center"/>
              <w:rPr>
                <w:rFonts w:ascii="宋体" w:hAnsi="宋体" w:cs="宋体"/>
                <w:color w:val="000000"/>
                <w:kern w:val="0"/>
                <w:sz w:val="18"/>
                <w:szCs w:val="18"/>
                <w:lang w:bidi="ar"/>
              </w:rPr>
            </w:pPr>
            <w:r w:rsidRPr="00F87FD4">
              <w:rPr>
                <w:rFonts w:ascii="宋体" w:hAnsi="宋体" w:cs="宋体" w:hint="eastAsia"/>
                <w:color w:val="000000"/>
                <w:kern w:val="0"/>
                <w:sz w:val="18"/>
                <w:szCs w:val="18"/>
                <w:lang w:bidi="ar"/>
              </w:rPr>
              <w:t>16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p>
        </w:tc>
        <w:tc>
          <w:tcPr>
            <w:tcW w:w="646"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1</w:t>
            </w:r>
          </w:p>
        </w:tc>
      </w:tr>
      <w:tr w:rsidR="00D42608" w:rsidTr="00D51CD6">
        <w:trPr>
          <w:trHeight w:hRule="exact" w:val="282"/>
        </w:trPr>
        <w:tc>
          <w:tcPr>
            <w:tcW w:w="442"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D42608" w:rsidRDefault="00D42608" w:rsidP="00D42608">
            <w:pPr>
              <w:widowControl/>
              <w:jc w:val="center"/>
              <w:rPr>
                <w:rFonts w:ascii="宋体" w:hAnsi="宋体" w:cs="宋体"/>
                <w:color w:val="000000"/>
                <w:sz w:val="16"/>
                <w:szCs w:val="16"/>
              </w:rPr>
            </w:pPr>
          </w:p>
        </w:tc>
        <w:tc>
          <w:tcPr>
            <w:tcW w:w="1370" w:type="dxa"/>
            <w:gridSpan w:val="2"/>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37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X</w:t>
            </w:r>
          </w:p>
        </w:tc>
        <w:tc>
          <w:tcPr>
            <w:tcW w:w="37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2</w:t>
            </w:r>
          </w:p>
        </w:tc>
        <w:tc>
          <w:tcPr>
            <w:tcW w:w="2491" w:type="dxa"/>
            <w:gridSpan w:val="2"/>
            <w:tcBorders>
              <w:top w:val="single" w:sz="4" w:space="0" w:color="000000"/>
              <w:left w:val="single" w:sz="4" w:space="0" w:color="000000"/>
              <w:bottom w:val="single" w:sz="4" w:space="0" w:color="auto"/>
              <w:right w:val="single" w:sz="4" w:space="0" w:color="000000"/>
            </w:tcBorders>
            <w:tcMar>
              <w:top w:w="12" w:type="dxa"/>
              <w:left w:w="12" w:type="dxa"/>
              <w:right w:w="12" w:type="dxa"/>
            </w:tcMar>
            <w:vAlign w:val="center"/>
          </w:tcPr>
          <w:p w:rsidR="00D42608" w:rsidRPr="001520FC" w:rsidRDefault="00D42608" w:rsidP="00D42608">
            <w:pPr>
              <w:widowControl/>
              <w:jc w:val="center"/>
              <w:textAlignment w:val="center"/>
              <w:rPr>
                <w:rFonts w:asciiTheme="minorHAnsi" w:hAnsiTheme="minorHAnsi" w:cstheme="minorHAnsi"/>
                <w:color w:val="000000"/>
                <w:kern w:val="0"/>
                <w:sz w:val="18"/>
                <w:szCs w:val="18"/>
                <w:lang w:bidi="ar"/>
              </w:rPr>
            </w:pPr>
            <w:r w:rsidRPr="001520FC">
              <w:rPr>
                <w:rFonts w:asciiTheme="minorHAnsi" w:hAnsiTheme="minorHAnsi" w:cstheme="minorHAnsi" w:hint="eastAsia"/>
                <w:color w:val="000000"/>
                <w:kern w:val="0"/>
                <w:sz w:val="18"/>
                <w:szCs w:val="18"/>
                <w:lang w:bidi="ar"/>
              </w:rPr>
              <w:t>计算机考证公共基础知识</w:t>
            </w:r>
          </w:p>
        </w:tc>
        <w:tc>
          <w:tcPr>
            <w:tcW w:w="1029" w:type="dxa"/>
            <w:tcBorders>
              <w:top w:val="single" w:sz="4" w:space="0" w:color="000000"/>
              <w:left w:val="single" w:sz="4" w:space="0" w:color="000000"/>
              <w:bottom w:val="single" w:sz="4" w:space="0" w:color="auto"/>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p>
        </w:tc>
        <w:tc>
          <w:tcPr>
            <w:tcW w:w="646" w:type="dxa"/>
            <w:tcBorders>
              <w:top w:val="single" w:sz="4" w:space="0" w:color="000000"/>
              <w:left w:val="single" w:sz="4" w:space="0" w:color="000000"/>
              <w:bottom w:val="single" w:sz="4" w:space="0" w:color="auto"/>
              <w:right w:val="single" w:sz="4" w:space="0" w:color="000000"/>
            </w:tcBorders>
            <w:tcMar>
              <w:top w:w="12" w:type="dxa"/>
              <w:left w:w="12" w:type="dxa"/>
              <w:right w:w="12" w:type="dxa"/>
            </w:tcMar>
            <w:vAlign w:val="center"/>
          </w:tcPr>
          <w:p w:rsidR="00D42608" w:rsidRPr="00F87FD4" w:rsidRDefault="00D42608" w:rsidP="00D42608">
            <w:pPr>
              <w:widowControl/>
              <w:jc w:val="center"/>
              <w:textAlignment w:val="center"/>
              <w:rPr>
                <w:rFonts w:ascii="宋体" w:hAnsi="宋体" w:cs="宋体"/>
                <w:color w:val="000000"/>
                <w:kern w:val="0"/>
                <w:sz w:val="18"/>
                <w:szCs w:val="18"/>
                <w:lang w:bidi="ar"/>
              </w:rPr>
            </w:pPr>
            <w:r w:rsidRPr="00F87FD4">
              <w:rPr>
                <w:rFonts w:ascii="宋体" w:hAnsi="宋体" w:cs="宋体" w:hint="eastAsia"/>
                <w:color w:val="000000"/>
                <w:kern w:val="0"/>
                <w:sz w:val="18"/>
                <w:szCs w:val="18"/>
                <w:lang w:bidi="ar"/>
              </w:rPr>
              <w:t>1</w:t>
            </w:r>
          </w:p>
        </w:tc>
        <w:tc>
          <w:tcPr>
            <w:tcW w:w="646" w:type="dxa"/>
            <w:tcBorders>
              <w:top w:val="single" w:sz="4" w:space="0" w:color="000000"/>
              <w:left w:val="single" w:sz="4" w:space="0" w:color="000000"/>
              <w:bottom w:val="single" w:sz="4" w:space="0" w:color="auto"/>
              <w:right w:val="single" w:sz="4" w:space="0" w:color="000000"/>
            </w:tcBorders>
            <w:tcMar>
              <w:top w:w="12" w:type="dxa"/>
              <w:left w:w="12" w:type="dxa"/>
              <w:right w:w="12" w:type="dxa"/>
            </w:tcMar>
            <w:vAlign w:val="center"/>
          </w:tcPr>
          <w:p w:rsidR="00D42608" w:rsidRPr="00F87FD4" w:rsidRDefault="00D42608" w:rsidP="00D42608">
            <w:pPr>
              <w:widowControl/>
              <w:jc w:val="center"/>
              <w:textAlignment w:val="center"/>
              <w:rPr>
                <w:rFonts w:ascii="宋体" w:hAnsi="宋体" w:cs="宋体"/>
                <w:color w:val="000000"/>
                <w:kern w:val="0"/>
                <w:sz w:val="18"/>
                <w:szCs w:val="18"/>
                <w:lang w:bidi="ar"/>
              </w:rPr>
            </w:pPr>
            <w:r w:rsidRPr="00F87FD4">
              <w:rPr>
                <w:rFonts w:ascii="宋体" w:hAnsi="宋体" w:cs="宋体" w:hint="eastAsia"/>
                <w:color w:val="000000"/>
                <w:kern w:val="0"/>
                <w:sz w:val="18"/>
                <w:szCs w:val="18"/>
                <w:lang w:bidi="ar"/>
              </w:rPr>
              <w:t>16</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F87FD4" w:rsidRDefault="00D42608" w:rsidP="00D42608">
            <w:pPr>
              <w:widowControl/>
              <w:jc w:val="center"/>
              <w:textAlignment w:val="center"/>
              <w:rPr>
                <w:rFonts w:ascii="宋体" w:hAnsi="宋体" w:cs="宋体"/>
                <w:color w:val="000000"/>
                <w:sz w:val="18"/>
                <w:szCs w:val="18"/>
              </w:rPr>
            </w:pP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F87FD4" w:rsidRDefault="00D42608" w:rsidP="00D42608">
            <w:pPr>
              <w:widowControl/>
              <w:jc w:val="center"/>
              <w:textAlignment w:val="center"/>
              <w:rPr>
                <w:rFonts w:ascii="宋体" w:hAnsi="宋体" w:cs="宋体"/>
                <w:color w:val="000000"/>
                <w:kern w:val="0"/>
                <w:sz w:val="18"/>
                <w:szCs w:val="18"/>
                <w:lang w:bidi="ar"/>
              </w:rPr>
            </w:pPr>
            <w:r w:rsidRPr="00F87FD4">
              <w:rPr>
                <w:rFonts w:ascii="宋体" w:hAnsi="宋体" w:cs="宋体" w:hint="eastAsia"/>
                <w:color w:val="000000"/>
                <w:kern w:val="0"/>
                <w:sz w:val="18"/>
                <w:szCs w:val="18"/>
                <w:lang w:bidi="ar"/>
              </w:rPr>
              <w:t>16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p>
        </w:tc>
        <w:tc>
          <w:tcPr>
            <w:tcW w:w="646"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1</w:t>
            </w:r>
          </w:p>
        </w:tc>
      </w:tr>
      <w:tr w:rsidR="00D42608" w:rsidTr="00D51CD6">
        <w:trPr>
          <w:trHeight w:hRule="exact" w:val="350"/>
        </w:trPr>
        <w:tc>
          <w:tcPr>
            <w:tcW w:w="442"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D42608" w:rsidRDefault="00D42608" w:rsidP="00D42608">
            <w:pPr>
              <w:widowControl/>
              <w:jc w:val="center"/>
              <w:rPr>
                <w:rFonts w:ascii="宋体" w:hAnsi="宋体" w:cs="宋体"/>
                <w:color w:val="000000"/>
                <w:sz w:val="16"/>
                <w:szCs w:val="16"/>
              </w:rPr>
            </w:pPr>
          </w:p>
        </w:tc>
        <w:tc>
          <w:tcPr>
            <w:tcW w:w="1370" w:type="dxa"/>
            <w:gridSpan w:val="2"/>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37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X</w:t>
            </w:r>
          </w:p>
        </w:tc>
        <w:tc>
          <w:tcPr>
            <w:tcW w:w="375" w:type="dxa"/>
            <w:tcBorders>
              <w:top w:val="single" w:sz="4" w:space="0" w:color="000000"/>
              <w:left w:val="single" w:sz="4" w:space="0" w:color="000000"/>
              <w:bottom w:val="single" w:sz="4" w:space="0" w:color="000000"/>
              <w:right w:val="single" w:sz="4" w:space="0" w:color="auto"/>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3</w:t>
            </w:r>
          </w:p>
        </w:tc>
        <w:tc>
          <w:tcPr>
            <w:tcW w:w="2491" w:type="dxa"/>
            <w:gridSpan w:val="2"/>
            <w:tcBorders>
              <w:top w:val="single" w:sz="4" w:space="0" w:color="auto"/>
              <w:left w:val="single" w:sz="4" w:space="0" w:color="auto"/>
              <w:bottom w:val="single" w:sz="4" w:space="0" w:color="auto"/>
              <w:right w:val="single" w:sz="4" w:space="0" w:color="auto"/>
            </w:tcBorders>
            <w:noWrap/>
            <w:tcMar>
              <w:top w:w="12" w:type="dxa"/>
              <w:left w:w="12" w:type="dxa"/>
              <w:right w:w="12" w:type="dxa"/>
            </w:tcMar>
            <w:vAlign w:val="center"/>
          </w:tcPr>
          <w:p w:rsidR="00D42608" w:rsidRPr="001520FC" w:rsidRDefault="00D42608" w:rsidP="00D42608">
            <w:pPr>
              <w:widowControl/>
              <w:jc w:val="center"/>
              <w:textAlignment w:val="center"/>
              <w:rPr>
                <w:rFonts w:asciiTheme="minorHAnsi" w:hAnsiTheme="minorHAnsi" w:cstheme="minorHAnsi"/>
                <w:color w:val="000000"/>
                <w:kern w:val="0"/>
                <w:sz w:val="18"/>
                <w:szCs w:val="18"/>
                <w:lang w:bidi="ar"/>
              </w:rPr>
            </w:pPr>
            <w:r w:rsidRPr="001520FC">
              <w:rPr>
                <w:rFonts w:asciiTheme="minorHAnsi" w:hAnsiTheme="minorHAnsi" w:cstheme="minorHAnsi" w:hint="eastAsia"/>
                <w:color w:val="000000"/>
                <w:kern w:val="0"/>
                <w:sz w:val="18"/>
                <w:szCs w:val="18"/>
                <w:lang w:bidi="ar"/>
              </w:rPr>
              <w:t>现代企业管理</w:t>
            </w:r>
          </w:p>
        </w:tc>
        <w:tc>
          <w:tcPr>
            <w:tcW w:w="1029" w:type="dxa"/>
            <w:tcBorders>
              <w:top w:val="single" w:sz="4" w:space="0" w:color="auto"/>
              <w:left w:val="single" w:sz="4" w:space="0" w:color="auto"/>
              <w:bottom w:val="single" w:sz="4" w:space="0" w:color="auto"/>
              <w:right w:val="single" w:sz="4" w:space="0" w:color="auto"/>
            </w:tcBorders>
            <w:noWrap/>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p>
        </w:tc>
        <w:tc>
          <w:tcPr>
            <w:tcW w:w="64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rsidR="00D42608" w:rsidRPr="00F87FD4" w:rsidRDefault="00D42608" w:rsidP="00D42608">
            <w:pPr>
              <w:widowControl/>
              <w:jc w:val="center"/>
              <w:textAlignment w:val="center"/>
              <w:rPr>
                <w:rFonts w:ascii="宋体" w:hAnsi="宋体" w:cs="宋体"/>
                <w:color w:val="000000"/>
                <w:kern w:val="0"/>
                <w:sz w:val="18"/>
                <w:szCs w:val="18"/>
                <w:lang w:bidi="ar"/>
              </w:rPr>
            </w:pPr>
            <w:r w:rsidRPr="00F87FD4">
              <w:rPr>
                <w:rFonts w:ascii="宋体" w:hAnsi="宋体" w:cs="宋体" w:hint="eastAsia"/>
                <w:color w:val="000000"/>
                <w:kern w:val="0"/>
                <w:sz w:val="18"/>
                <w:szCs w:val="18"/>
                <w:lang w:bidi="ar"/>
              </w:rPr>
              <w:t>1</w:t>
            </w:r>
          </w:p>
        </w:tc>
        <w:tc>
          <w:tcPr>
            <w:tcW w:w="646" w:type="dxa"/>
            <w:tcBorders>
              <w:top w:val="single" w:sz="4" w:space="0" w:color="auto"/>
              <w:left w:val="single" w:sz="4" w:space="0" w:color="auto"/>
              <w:bottom w:val="single" w:sz="4" w:space="0" w:color="auto"/>
              <w:right w:val="single" w:sz="4" w:space="0" w:color="auto"/>
            </w:tcBorders>
            <w:tcMar>
              <w:top w:w="12" w:type="dxa"/>
              <w:left w:w="12" w:type="dxa"/>
              <w:right w:w="12" w:type="dxa"/>
            </w:tcMar>
            <w:vAlign w:val="center"/>
          </w:tcPr>
          <w:p w:rsidR="00D42608" w:rsidRPr="00F87FD4" w:rsidRDefault="00D42608" w:rsidP="00D42608">
            <w:pPr>
              <w:widowControl/>
              <w:jc w:val="center"/>
              <w:textAlignment w:val="center"/>
              <w:rPr>
                <w:rFonts w:ascii="宋体" w:hAnsi="宋体" w:cs="宋体"/>
                <w:color w:val="000000"/>
                <w:kern w:val="0"/>
                <w:sz w:val="18"/>
                <w:szCs w:val="18"/>
                <w:lang w:bidi="ar"/>
              </w:rPr>
            </w:pPr>
            <w:r w:rsidRPr="00F87FD4">
              <w:rPr>
                <w:rFonts w:ascii="宋体" w:hAnsi="宋体" w:cs="宋体" w:hint="eastAsia"/>
                <w:color w:val="000000"/>
                <w:kern w:val="0"/>
                <w:sz w:val="18"/>
                <w:szCs w:val="18"/>
                <w:lang w:bidi="ar"/>
              </w:rPr>
              <w:t>16</w:t>
            </w:r>
          </w:p>
        </w:tc>
        <w:tc>
          <w:tcPr>
            <w:tcW w:w="615" w:type="dxa"/>
            <w:tcBorders>
              <w:top w:val="single" w:sz="4" w:space="0" w:color="000000"/>
              <w:left w:val="single" w:sz="4" w:space="0" w:color="auto"/>
              <w:bottom w:val="single" w:sz="4" w:space="0" w:color="000000"/>
              <w:right w:val="single" w:sz="4" w:space="0" w:color="000000"/>
            </w:tcBorders>
            <w:tcMar>
              <w:top w:w="12" w:type="dxa"/>
              <w:left w:w="12" w:type="dxa"/>
              <w:right w:w="12" w:type="dxa"/>
            </w:tcMar>
            <w:vAlign w:val="center"/>
          </w:tcPr>
          <w:p w:rsidR="00D42608" w:rsidRPr="00F87FD4" w:rsidRDefault="00D42608" w:rsidP="00D42608">
            <w:pPr>
              <w:widowControl/>
              <w:jc w:val="center"/>
              <w:textAlignment w:val="center"/>
              <w:rPr>
                <w:rFonts w:ascii="宋体" w:hAnsi="宋体" w:cs="宋体"/>
                <w:color w:val="000000"/>
                <w:sz w:val="18"/>
                <w:szCs w:val="18"/>
              </w:rPr>
            </w:pP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F87FD4" w:rsidRDefault="00D42608" w:rsidP="00D42608">
            <w:pPr>
              <w:widowControl/>
              <w:jc w:val="center"/>
              <w:textAlignment w:val="center"/>
              <w:rPr>
                <w:rFonts w:ascii="宋体" w:hAnsi="宋体" w:cs="宋体"/>
                <w:color w:val="000000"/>
                <w:kern w:val="0"/>
                <w:sz w:val="18"/>
                <w:szCs w:val="18"/>
                <w:lang w:bidi="ar"/>
              </w:rPr>
            </w:pPr>
            <w:r w:rsidRPr="00F87FD4">
              <w:rPr>
                <w:rFonts w:ascii="宋体" w:hAnsi="宋体" w:cs="宋体" w:hint="eastAsia"/>
                <w:color w:val="000000"/>
                <w:kern w:val="0"/>
                <w:sz w:val="18"/>
                <w:szCs w:val="18"/>
                <w:lang w:bidi="ar"/>
              </w:rPr>
              <w:t>16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646"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2*16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2</w:t>
            </w:r>
          </w:p>
        </w:tc>
      </w:tr>
      <w:tr w:rsidR="00D42608" w:rsidTr="00D51CD6">
        <w:trPr>
          <w:trHeight w:hRule="exact" w:val="282"/>
        </w:trPr>
        <w:tc>
          <w:tcPr>
            <w:tcW w:w="442"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D42608" w:rsidRDefault="00D42608" w:rsidP="00D42608">
            <w:pPr>
              <w:widowControl/>
              <w:jc w:val="center"/>
              <w:rPr>
                <w:rFonts w:ascii="宋体" w:hAnsi="宋体" w:cs="宋体"/>
                <w:color w:val="000000"/>
                <w:sz w:val="16"/>
                <w:szCs w:val="16"/>
              </w:rPr>
            </w:pPr>
          </w:p>
        </w:tc>
        <w:tc>
          <w:tcPr>
            <w:tcW w:w="1370" w:type="dxa"/>
            <w:gridSpan w:val="2"/>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37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X</w:t>
            </w:r>
          </w:p>
        </w:tc>
        <w:tc>
          <w:tcPr>
            <w:tcW w:w="37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4</w:t>
            </w:r>
          </w:p>
        </w:tc>
        <w:tc>
          <w:tcPr>
            <w:tcW w:w="2491" w:type="dxa"/>
            <w:gridSpan w:val="2"/>
            <w:tcBorders>
              <w:top w:val="single" w:sz="4" w:space="0" w:color="auto"/>
              <w:left w:val="single" w:sz="4" w:space="0" w:color="000000"/>
              <w:bottom w:val="single" w:sz="4" w:space="0" w:color="000000"/>
              <w:right w:val="single" w:sz="4" w:space="0" w:color="000000"/>
            </w:tcBorders>
            <w:tcMar>
              <w:top w:w="12" w:type="dxa"/>
              <w:left w:w="12" w:type="dxa"/>
              <w:right w:w="12" w:type="dxa"/>
            </w:tcMar>
            <w:vAlign w:val="center"/>
          </w:tcPr>
          <w:p w:rsidR="00D42608" w:rsidRPr="001520FC" w:rsidRDefault="00D42608" w:rsidP="00D42608">
            <w:pPr>
              <w:widowControl/>
              <w:jc w:val="center"/>
              <w:textAlignment w:val="center"/>
              <w:rPr>
                <w:rFonts w:asciiTheme="minorHAnsi" w:hAnsiTheme="minorHAnsi" w:cstheme="minorHAnsi"/>
                <w:color w:val="000000"/>
                <w:kern w:val="0"/>
                <w:sz w:val="18"/>
                <w:szCs w:val="18"/>
                <w:lang w:bidi="ar"/>
              </w:rPr>
            </w:pPr>
            <w:r w:rsidRPr="001520FC">
              <w:rPr>
                <w:rFonts w:asciiTheme="minorHAnsi" w:hAnsiTheme="minorHAnsi" w:cstheme="minorHAnsi" w:hint="eastAsia"/>
                <w:color w:val="000000"/>
                <w:kern w:val="0"/>
                <w:sz w:val="18"/>
                <w:szCs w:val="18"/>
                <w:lang w:bidi="ar"/>
              </w:rPr>
              <w:t>高频电子技术实训</w:t>
            </w:r>
          </w:p>
        </w:tc>
        <w:tc>
          <w:tcPr>
            <w:tcW w:w="1029" w:type="dxa"/>
            <w:tcBorders>
              <w:top w:val="single" w:sz="4" w:space="0" w:color="auto"/>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p>
        </w:tc>
        <w:tc>
          <w:tcPr>
            <w:tcW w:w="646" w:type="dxa"/>
            <w:tcBorders>
              <w:top w:val="single" w:sz="4" w:space="0" w:color="auto"/>
              <w:left w:val="single" w:sz="4" w:space="0" w:color="000000"/>
              <w:bottom w:val="single" w:sz="4" w:space="0" w:color="000000"/>
              <w:right w:val="single" w:sz="4" w:space="0" w:color="000000"/>
            </w:tcBorders>
            <w:tcMar>
              <w:top w:w="12" w:type="dxa"/>
              <w:left w:w="12" w:type="dxa"/>
              <w:right w:w="12" w:type="dxa"/>
            </w:tcMar>
            <w:vAlign w:val="center"/>
          </w:tcPr>
          <w:p w:rsidR="00D42608" w:rsidRPr="00F87FD4" w:rsidRDefault="00D42608" w:rsidP="00D42608">
            <w:pPr>
              <w:widowControl/>
              <w:jc w:val="center"/>
              <w:textAlignment w:val="center"/>
              <w:rPr>
                <w:rFonts w:ascii="宋体" w:hAnsi="宋体" w:cs="宋体"/>
                <w:color w:val="000000"/>
                <w:kern w:val="0"/>
                <w:sz w:val="18"/>
                <w:szCs w:val="18"/>
                <w:lang w:bidi="ar"/>
              </w:rPr>
            </w:pPr>
            <w:r w:rsidRPr="00F87FD4">
              <w:rPr>
                <w:rFonts w:ascii="宋体" w:hAnsi="宋体" w:cs="宋体" w:hint="eastAsia"/>
                <w:color w:val="000000"/>
                <w:kern w:val="0"/>
                <w:sz w:val="18"/>
                <w:szCs w:val="18"/>
                <w:lang w:bidi="ar"/>
              </w:rPr>
              <w:t>1</w:t>
            </w:r>
          </w:p>
        </w:tc>
        <w:tc>
          <w:tcPr>
            <w:tcW w:w="646" w:type="dxa"/>
            <w:tcBorders>
              <w:top w:val="single" w:sz="4" w:space="0" w:color="auto"/>
              <w:left w:val="single" w:sz="4" w:space="0" w:color="000000"/>
              <w:bottom w:val="single" w:sz="4" w:space="0" w:color="000000"/>
              <w:right w:val="single" w:sz="4" w:space="0" w:color="000000"/>
            </w:tcBorders>
            <w:tcMar>
              <w:top w:w="12" w:type="dxa"/>
              <w:left w:w="12" w:type="dxa"/>
              <w:right w:w="12" w:type="dxa"/>
            </w:tcMar>
            <w:vAlign w:val="center"/>
          </w:tcPr>
          <w:p w:rsidR="00D42608" w:rsidRPr="00F87FD4" w:rsidRDefault="00D42608" w:rsidP="00D42608">
            <w:pPr>
              <w:widowControl/>
              <w:jc w:val="center"/>
              <w:textAlignment w:val="center"/>
              <w:rPr>
                <w:rFonts w:ascii="宋体" w:hAnsi="宋体" w:cs="宋体"/>
                <w:color w:val="000000"/>
                <w:kern w:val="0"/>
                <w:sz w:val="18"/>
                <w:szCs w:val="18"/>
                <w:lang w:bidi="ar"/>
              </w:rPr>
            </w:pPr>
            <w:r w:rsidRPr="00F87FD4">
              <w:rPr>
                <w:rFonts w:ascii="宋体" w:hAnsi="宋体" w:cs="宋体" w:hint="eastAsia"/>
                <w:color w:val="000000"/>
                <w:kern w:val="0"/>
                <w:sz w:val="18"/>
                <w:szCs w:val="18"/>
                <w:lang w:bidi="ar"/>
              </w:rPr>
              <w:t>16</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F87FD4" w:rsidRDefault="00D42608" w:rsidP="00D42608">
            <w:pPr>
              <w:widowControl/>
              <w:jc w:val="center"/>
              <w:textAlignment w:val="center"/>
              <w:rPr>
                <w:rFonts w:ascii="宋体" w:hAnsi="宋体" w:cs="宋体"/>
                <w:color w:val="000000"/>
                <w:sz w:val="18"/>
                <w:szCs w:val="18"/>
              </w:rPr>
            </w:pP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F87FD4" w:rsidRDefault="00D42608" w:rsidP="00D42608">
            <w:pPr>
              <w:widowControl/>
              <w:jc w:val="center"/>
              <w:textAlignment w:val="center"/>
              <w:rPr>
                <w:rFonts w:ascii="宋体" w:hAnsi="宋体" w:cs="宋体"/>
                <w:color w:val="000000"/>
                <w:kern w:val="0"/>
                <w:sz w:val="18"/>
                <w:szCs w:val="18"/>
                <w:lang w:bidi="ar"/>
              </w:rPr>
            </w:pPr>
            <w:r w:rsidRPr="00F87FD4">
              <w:rPr>
                <w:rFonts w:ascii="宋体" w:hAnsi="宋体" w:cs="宋体" w:hint="eastAsia"/>
                <w:color w:val="000000"/>
                <w:kern w:val="0"/>
                <w:sz w:val="18"/>
                <w:szCs w:val="18"/>
                <w:lang w:bidi="ar"/>
              </w:rPr>
              <w:t>16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646"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2*16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2</w:t>
            </w:r>
          </w:p>
        </w:tc>
      </w:tr>
      <w:tr w:rsidR="00D42608" w:rsidTr="00D51CD6">
        <w:trPr>
          <w:trHeight w:hRule="exact" w:val="319"/>
        </w:trPr>
        <w:tc>
          <w:tcPr>
            <w:tcW w:w="442"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D42608" w:rsidRDefault="00D42608" w:rsidP="00D42608">
            <w:pPr>
              <w:widowControl/>
              <w:jc w:val="center"/>
              <w:rPr>
                <w:rFonts w:ascii="宋体" w:hAnsi="宋体" w:cs="宋体"/>
                <w:color w:val="000000"/>
                <w:sz w:val="16"/>
                <w:szCs w:val="16"/>
              </w:rPr>
            </w:pPr>
          </w:p>
        </w:tc>
        <w:tc>
          <w:tcPr>
            <w:tcW w:w="1370" w:type="dxa"/>
            <w:gridSpan w:val="2"/>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37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X</w:t>
            </w:r>
          </w:p>
        </w:tc>
        <w:tc>
          <w:tcPr>
            <w:tcW w:w="37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5</w:t>
            </w:r>
          </w:p>
        </w:tc>
        <w:tc>
          <w:tcPr>
            <w:tcW w:w="249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1520FC" w:rsidRDefault="00D42608" w:rsidP="00D42608">
            <w:pPr>
              <w:widowControl/>
              <w:jc w:val="center"/>
              <w:textAlignment w:val="center"/>
              <w:rPr>
                <w:rFonts w:asciiTheme="minorHAnsi" w:hAnsiTheme="minorHAnsi" w:cstheme="minorHAnsi"/>
                <w:color w:val="000000"/>
                <w:kern w:val="0"/>
                <w:sz w:val="18"/>
                <w:szCs w:val="18"/>
                <w:lang w:bidi="ar"/>
              </w:rPr>
            </w:pPr>
            <w:r w:rsidRPr="001520FC">
              <w:rPr>
                <w:rFonts w:asciiTheme="minorHAnsi" w:hAnsiTheme="minorHAnsi" w:cstheme="minorHAnsi" w:hint="eastAsia"/>
                <w:color w:val="000000"/>
                <w:kern w:val="0"/>
                <w:sz w:val="18"/>
                <w:szCs w:val="18"/>
                <w:lang w:bidi="ar"/>
              </w:rPr>
              <w:t>汽车电器</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F87FD4" w:rsidRDefault="00D42608" w:rsidP="00D42608">
            <w:pPr>
              <w:widowControl/>
              <w:jc w:val="center"/>
              <w:textAlignment w:val="center"/>
              <w:rPr>
                <w:rFonts w:ascii="宋体" w:hAnsi="宋体" w:cs="宋体"/>
                <w:color w:val="000000"/>
                <w:kern w:val="0"/>
                <w:sz w:val="18"/>
                <w:szCs w:val="18"/>
                <w:lang w:bidi="ar"/>
              </w:rPr>
            </w:pPr>
            <w:r w:rsidRPr="00F87FD4">
              <w:rPr>
                <w:rFonts w:ascii="宋体" w:hAnsi="宋体" w:cs="宋体" w:hint="eastAsia"/>
                <w:color w:val="000000"/>
                <w:kern w:val="0"/>
                <w:sz w:val="18"/>
                <w:szCs w:val="18"/>
                <w:lang w:bidi="ar"/>
              </w:rPr>
              <w:t>1</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F87FD4" w:rsidRDefault="00D42608" w:rsidP="00D42608">
            <w:pPr>
              <w:widowControl/>
              <w:jc w:val="center"/>
              <w:textAlignment w:val="center"/>
              <w:rPr>
                <w:rFonts w:ascii="宋体" w:hAnsi="宋体" w:cs="宋体"/>
                <w:color w:val="000000"/>
                <w:kern w:val="0"/>
                <w:sz w:val="18"/>
                <w:szCs w:val="18"/>
                <w:lang w:bidi="ar"/>
              </w:rPr>
            </w:pPr>
            <w:r w:rsidRPr="00F87FD4">
              <w:rPr>
                <w:rFonts w:ascii="宋体" w:hAnsi="宋体" w:cs="宋体" w:hint="eastAsia"/>
                <w:color w:val="000000"/>
                <w:kern w:val="0"/>
                <w:sz w:val="18"/>
                <w:szCs w:val="18"/>
                <w:lang w:bidi="ar"/>
              </w:rPr>
              <w:t>16</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F87FD4" w:rsidRDefault="00D42608" w:rsidP="00D42608">
            <w:pPr>
              <w:widowControl/>
              <w:jc w:val="center"/>
              <w:textAlignment w:val="center"/>
              <w:rPr>
                <w:rFonts w:ascii="宋体" w:hAnsi="宋体" w:cs="宋体"/>
                <w:color w:val="000000"/>
                <w:sz w:val="18"/>
                <w:szCs w:val="18"/>
              </w:rPr>
            </w:pP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F87FD4" w:rsidRDefault="00D42608" w:rsidP="00D42608">
            <w:pPr>
              <w:widowControl/>
              <w:jc w:val="center"/>
              <w:textAlignment w:val="center"/>
              <w:rPr>
                <w:rFonts w:ascii="宋体" w:hAnsi="宋体" w:cs="宋体"/>
                <w:color w:val="000000"/>
                <w:kern w:val="0"/>
                <w:sz w:val="18"/>
                <w:szCs w:val="18"/>
                <w:lang w:bidi="ar"/>
              </w:rPr>
            </w:pPr>
            <w:r w:rsidRPr="00F87FD4">
              <w:rPr>
                <w:rFonts w:ascii="宋体" w:hAnsi="宋体" w:cs="宋体" w:hint="eastAsia"/>
                <w:color w:val="000000"/>
                <w:kern w:val="0"/>
                <w:sz w:val="18"/>
                <w:szCs w:val="18"/>
                <w:lang w:bidi="ar"/>
              </w:rPr>
              <w:t>16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646"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2*16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3</w:t>
            </w:r>
          </w:p>
        </w:tc>
      </w:tr>
      <w:tr w:rsidR="00D42608" w:rsidTr="00D51CD6">
        <w:trPr>
          <w:trHeight w:hRule="exact" w:val="282"/>
        </w:trPr>
        <w:tc>
          <w:tcPr>
            <w:tcW w:w="442"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D42608" w:rsidRDefault="00D42608" w:rsidP="00D42608">
            <w:pPr>
              <w:widowControl/>
              <w:jc w:val="center"/>
              <w:rPr>
                <w:rFonts w:ascii="宋体" w:hAnsi="宋体" w:cs="宋体"/>
                <w:color w:val="000000"/>
                <w:sz w:val="16"/>
                <w:szCs w:val="16"/>
              </w:rPr>
            </w:pPr>
          </w:p>
        </w:tc>
        <w:tc>
          <w:tcPr>
            <w:tcW w:w="1370" w:type="dxa"/>
            <w:gridSpan w:val="2"/>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37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X</w:t>
            </w:r>
          </w:p>
        </w:tc>
        <w:tc>
          <w:tcPr>
            <w:tcW w:w="37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6</w:t>
            </w:r>
          </w:p>
        </w:tc>
        <w:tc>
          <w:tcPr>
            <w:tcW w:w="249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1520FC" w:rsidRDefault="00D42608" w:rsidP="00D42608">
            <w:pPr>
              <w:widowControl/>
              <w:jc w:val="center"/>
              <w:textAlignment w:val="center"/>
              <w:rPr>
                <w:rFonts w:asciiTheme="minorHAnsi" w:hAnsiTheme="minorHAnsi" w:cstheme="minorHAnsi"/>
                <w:color w:val="000000"/>
                <w:kern w:val="0"/>
                <w:sz w:val="18"/>
                <w:szCs w:val="18"/>
                <w:lang w:bidi="ar"/>
              </w:rPr>
            </w:pPr>
            <w:r w:rsidRPr="001520FC">
              <w:rPr>
                <w:rFonts w:asciiTheme="minorHAnsi" w:hAnsiTheme="minorHAnsi" w:cstheme="minorHAnsi" w:hint="eastAsia"/>
                <w:color w:val="000000"/>
                <w:kern w:val="0"/>
                <w:sz w:val="18"/>
                <w:szCs w:val="18"/>
                <w:lang w:bidi="ar"/>
              </w:rPr>
              <w:t>模拟集成电路及其应用</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F87FD4" w:rsidRDefault="00D42608" w:rsidP="00D42608">
            <w:pPr>
              <w:widowControl/>
              <w:jc w:val="center"/>
              <w:textAlignment w:val="center"/>
              <w:rPr>
                <w:rFonts w:ascii="宋体" w:hAnsi="宋体" w:cs="宋体"/>
                <w:sz w:val="18"/>
                <w:szCs w:val="18"/>
              </w:rPr>
            </w:pPr>
            <w:r w:rsidRPr="00F87FD4">
              <w:rPr>
                <w:rFonts w:ascii="宋体" w:hAnsi="宋体" w:cs="宋体" w:hint="eastAsia"/>
                <w:color w:val="000000"/>
                <w:kern w:val="0"/>
                <w:sz w:val="18"/>
                <w:szCs w:val="18"/>
                <w:lang w:bidi="ar"/>
              </w:rPr>
              <w:t>1</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F87FD4" w:rsidRDefault="00D42608" w:rsidP="00D42608">
            <w:pPr>
              <w:widowControl/>
              <w:jc w:val="center"/>
              <w:textAlignment w:val="center"/>
              <w:rPr>
                <w:rFonts w:ascii="宋体" w:hAnsi="宋体" w:cs="宋体"/>
                <w:sz w:val="18"/>
                <w:szCs w:val="18"/>
              </w:rPr>
            </w:pPr>
            <w:r w:rsidRPr="00F87FD4">
              <w:rPr>
                <w:rFonts w:ascii="宋体" w:hAnsi="宋体" w:cs="宋体" w:hint="eastAsia"/>
                <w:color w:val="000000"/>
                <w:kern w:val="0"/>
                <w:sz w:val="18"/>
                <w:szCs w:val="18"/>
                <w:lang w:bidi="ar"/>
              </w:rPr>
              <w:t>16</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F87FD4" w:rsidRDefault="00D42608" w:rsidP="00D42608">
            <w:pPr>
              <w:widowControl/>
              <w:jc w:val="center"/>
              <w:textAlignment w:val="center"/>
              <w:rPr>
                <w:rFonts w:ascii="宋体" w:hAnsi="宋体" w:cs="宋体"/>
                <w:color w:val="000000"/>
                <w:sz w:val="18"/>
                <w:szCs w:val="18"/>
              </w:rPr>
            </w:pP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F87FD4" w:rsidRDefault="00D42608" w:rsidP="00D42608">
            <w:pPr>
              <w:widowControl/>
              <w:jc w:val="center"/>
              <w:textAlignment w:val="center"/>
              <w:rPr>
                <w:rFonts w:ascii="宋体" w:hAnsi="宋体" w:cs="宋体"/>
                <w:sz w:val="18"/>
                <w:szCs w:val="18"/>
              </w:rPr>
            </w:pPr>
            <w:r w:rsidRPr="00F87FD4">
              <w:rPr>
                <w:rFonts w:ascii="宋体" w:hAnsi="宋体" w:cs="宋体" w:hint="eastAsia"/>
                <w:color w:val="000000"/>
                <w:kern w:val="0"/>
                <w:sz w:val="18"/>
                <w:szCs w:val="18"/>
                <w:lang w:bidi="ar"/>
              </w:rPr>
              <w:t>16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646"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2*16</w:t>
            </w:r>
          </w:p>
        </w:tc>
        <w:tc>
          <w:tcPr>
            <w:tcW w:w="646" w:type="dxa"/>
            <w:tcBorders>
              <w:top w:val="nil"/>
              <w:left w:val="nil"/>
              <w:bottom w:val="nil"/>
              <w:right w:val="nil"/>
            </w:tcBorders>
            <w:noWrap/>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3</w:t>
            </w:r>
          </w:p>
        </w:tc>
      </w:tr>
      <w:tr w:rsidR="00D42608" w:rsidTr="00D51CD6">
        <w:trPr>
          <w:trHeight w:hRule="exact" w:val="282"/>
        </w:trPr>
        <w:tc>
          <w:tcPr>
            <w:tcW w:w="442"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D42608" w:rsidRDefault="00D42608" w:rsidP="00D42608">
            <w:pPr>
              <w:widowControl/>
              <w:jc w:val="center"/>
              <w:rPr>
                <w:rFonts w:ascii="宋体" w:hAnsi="宋体" w:cs="宋体"/>
                <w:color w:val="000000"/>
                <w:sz w:val="16"/>
                <w:szCs w:val="16"/>
              </w:rPr>
            </w:pPr>
          </w:p>
        </w:tc>
        <w:tc>
          <w:tcPr>
            <w:tcW w:w="1370" w:type="dxa"/>
            <w:gridSpan w:val="2"/>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37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X</w:t>
            </w:r>
          </w:p>
        </w:tc>
        <w:tc>
          <w:tcPr>
            <w:tcW w:w="37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7</w:t>
            </w:r>
          </w:p>
        </w:tc>
        <w:tc>
          <w:tcPr>
            <w:tcW w:w="249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1520FC" w:rsidRDefault="00D42608" w:rsidP="00D42608">
            <w:pPr>
              <w:widowControl/>
              <w:jc w:val="center"/>
              <w:textAlignment w:val="center"/>
              <w:rPr>
                <w:rFonts w:asciiTheme="minorHAnsi" w:hAnsiTheme="minorHAnsi" w:cstheme="minorHAnsi"/>
                <w:color w:val="000000"/>
                <w:kern w:val="0"/>
                <w:sz w:val="18"/>
                <w:szCs w:val="18"/>
                <w:lang w:bidi="ar"/>
              </w:rPr>
            </w:pPr>
            <w:r w:rsidRPr="001520FC">
              <w:rPr>
                <w:rFonts w:asciiTheme="minorHAnsi" w:hAnsiTheme="minorHAnsi" w:cstheme="minorHAnsi" w:hint="eastAsia"/>
                <w:color w:val="000000"/>
                <w:kern w:val="0"/>
                <w:sz w:val="18"/>
                <w:szCs w:val="18"/>
                <w:lang w:bidi="ar"/>
              </w:rPr>
              <w:t>职业技能大赛辅导</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F87FD4" w:rsidRDefault="00D42608" w:rsidP="00D42608">
            <w:pPr>
              <w:widowControl/>
              <w:jc w:val="center"/>
              <w:textAlignment w:val="center"/>
              <w:rPr>
                <w:rFonts w:ascii="宋体" w:hAnsi="宋体" w:cs="宋体"/>
                <w:sz w:val="18"/>
                <w:szCs w:val="18"/>
              </w:rPr>
            </w:pPr>
            <w:r w:rsidRPr="00F87FD4">
              <w:rPr>
                <w:rFonts w:ascii="宋体" w:hAnsi="宋体" w:cs="宋体" w:hint="eastAsia"/>
                <w:color w:val="000000"/>
                <w:kern w:val="0"/>
                <w:sz w:val="18"/>
                <w:szCs w:val="18"/>
                <w:lang w:bidi="ar"/>
              </w:rPr>
              <w:t>1</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F87FD4" w:rsidRDefault="00D42608" w:rsidP="00D42608">
            <w:pPr>
              <w:widowControl/>
              <w:jc w:val="center"/>
              <w:textAlignment w:val="center"/>
              <w:rPr>
                <w:rFonts w:ascii="宋体" w:hAnsi="宋体" w:cs="宋体"/>
                <w:sz w:val="18"/>
                <w:szCs w:val="18"/>
              </w:rPr>
            </w:pPr>
            <w:r w:rsidRPr="00F87FD4">
              <w:rPr>
                <w:rFonts w:ascii="宋体" w:hAnsi="宋体" w:cs="宋体" w:hint="eastAsia"/>
                <w:color w:val="000000"/>
                <w:kern w:val="0"/>
                <w:sz w:val="18"/>
                <w:szCs w:val="18"/>
                <w:lang w:bidi="ar"/>
              </w:rPr>
              <w:t>16</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F87FD4" w:rsidRDefault="00D42608" w:rsidP="00D42608">
            <w:pPr>
              <w:widowControl/>
              <w:jc w:val="center"/>
              <w:textAlignment w:val="center"/>
              <w:rPr>
                <w:rFonts w:ascii="宋体" w:hAnsi="宋体" w:cs="宋体"/>
                <w:color w:val="000000"/>
                <w:sz w:val="18"/>
                <w:szCs w:val="18"/>
              </w:rPr>
            </w:pP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F87FD4" w:rsidRDefault="00D42608" w:rsidP="00D42608">
            <w:pPr>
              <w:widowControl/>
              <w:jc w:val="center"/>
              <w:textAlignment w:val="center"/>
              <w:rPr>
                <w:rFonts w:ascii="宋体" w:hAnsi="宋体" w:cs="宋体"/>
                <w:sz w:val="18"/>
                <w:szCs w:val="18"/>
              </w:rPr>
            </w:pPr>
            <w:r w:rsidRPr="00F87FD4">
              <w:rPr>
                <w:rFonts w:ascii="宋体" w:hAnsi="宋体" w:cs="宋体" w:hint="eastAsia"/>
                <w:color w:val="000000"/>
                <w:kern w:val="0"/>
                <w:sz w:val="18"/>
                <w:szCs w:val="18"/>
                <w:lang w:bidi="ar"/>
              </w:rPr>
              <w:t>16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646"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646" w:type="dxa"/>
            <w:tcBorders>
              <w:top w:val="nil"/>
              <w:left w:val="nil"/>
              <w:bottom w:val="nil"/>
              <w:right w:val="nil"/>
            </w:tcBorders>
            <w:noWrap/>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2*16</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4</w:t>
            </w:r>
          </w:p>
        </w:tc>
      </w:tr>
      <w:tr w:rsidR="00D42608" w:rsidTr="00D51CD6">
        <w:trPr>
          <w:trHeight w:hRule="exact" w:val="282"/>
        </w:trPr>
        <w:tc>
          <w:tcPr>
            <w:tcW w:w="442"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D42608" w:rsidRDefault="00D42608" w:rsidP="00D42608">
            <w:pPr>
              <w:widowControl/>
              <w:jc w:val="center"/>
              <w:rPr>
                <w:rFonts w:ascii="宋体" w:hAnsi="宋体" w:cs="宋体"/>
                <w:color w:val="000000"/>
                <w:sz w:val="16"/>
                <w:szCs w:val="16"/>
              </w:rPr>
            </w:pPr>
          </w:p>
        </w:tc>
        <w:tc>
          <w:tcPr>
            <w:tcW w:w="1370" w:type="dxa"/>
            <w:gridSpan w:val="2"/>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37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X</w:t>
            </w:r>
          </w:p>
        </w:tc>
        <w:tc>
          <w:tcPr>
            <w:tcW w:w="37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8</w:t>
            </w:r>
          </w:p>
        </w:tc>
        <w:tc>
          <w:tcPr>
            <w:tcW w:w="249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1520FC" w:rsidRDefault="00D42608" w:rsidP="00D42608">
            <w:pPr>
              <w:widowControl/>
              <w:jc w:val="center"/>
              <w:textAlignment w:val="center"/>
              <w:rPr>
                <w:rFonts w:asciiTheme="minorHAnsi" w:hAnsiTheme="minorHAnsi" w:cstheme="minorHAnsi"/>
                <w:color w:val="000000"/>
                <w:kern w:val="0"/>
                <w:sz w:val="18"/>
                <w:szCs w:val="18"/>
                <w:lang w:bidi="ar"/>
              </w:rPr>
            </w:pPr>
            <w:r w:rsidRPr="001520FC">
              <w:rPr>
                <w:rFonts w:asciiTheme="minorHAnsi" w:hAnsiTheme="minorHAnsi" w:cstheme="minorHAnsi" w:hint="eastAsia"/>
                <w:color w:val="000000"/>
                <w:kern w:val="0"/>
                <w:sz w:val="18"/>
                <w:szCs w:val="18"/>
                <w:lang w:bidi="ar"/>
              </w:rPr>
              <w:t>计算机考证应试技巧</w:t>
            </w:r>
          </w:p>
        </w:tc>
        <w:tc>
          <w:tcPr>
            <w:tcW w:w="1029"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F87FD4" w:rsidRDefault="00D42608" w:rsidP="00D42608">
            <w:pPr>
              <w:widowControl/>
              <w:jc w:val="center"/>
              <w:textAlignment w:val="center"/>
              <w:rPr>
                <w:rFonts w:ascii="宋体" w:hAnsi="宋体" w:cs="宋体"/>
                <w:sz w:val="18"/>
                <w:szCs w:val="18"/>
              </w:rPr>
            </w:pPr>
            <w:r w:rsidRPr="00F87FD4">
              <w:rPr>
                <w:rFonts w:ascii="宋体" w:hAnsi="宋体" w:cs="宋体" w:hint="eastAsia"/>
                <w:color w:val="000000"/>
                <w:kern w:val="0"/>
                <w:sz w:val="18"/>
                <w:szCs w:val="18"/>
                <w:lang w:bidi="ar"/>
              </w:rPr>
              <w:t>1</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F87FD4" w:rsidRDefault="00D42608" w:rsidP="00D42608">
            <w:pPr>
              <w:widowControl/>
              <w:jc w:val="center"/>
              <w:textAlignment w:val="center"/>
              <w:rPr>
                <w:rFonts w:ascii="宋体" w:hAnsi="宋体" w:cs="宋体"/>
                <w:sz w:val="18"/>
                <w:szCs w:val="18"/>
              </w:rPr>
            </w:pPr>
            <w:r w:rsidRPr="00F87FD4">
              <w:rPr>
                <w:rFonts w:ascii="宋体" w:hAnsi="宋体" w:cs="宋体" w:hint="eastAsia"/>
                <w:color w:val="000000"/>
                <w:kern w:val="0"/>
                <w:sz w:val="18"/>
                <w:szCs w:val="18"/>
                <w:lang w:bidi="ar"/>
              </w:rPr>
              <w:t>16</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F87FD4" w:rsidRDefault="00D42608" w:rsidP="00D42608">
            <w:pPr>
              <w:widowControl/>
              <w:jc w:val="center"/>
              <w:textAlignment w:val="center"/>
              <w:rPr>
                <w:rFonts w:ascii="宋体" w:hAnsi="宋体" w:cs="宋体"/>
                <w:color w:val="000000"/>
                <w:sz w:val="18"/>
                <w:szCs w:val="18"/>
              </w:rPr>
            </w:pP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F87FD4" w:rsidRDefault="00D42608" w:rsidP="00D42608">
            <w:pPr>
              <w:widowControl/>
              <w:jc w:val="center"/>
              <w:textAlignment w:val="center"/>
              <w:rPr>
                <w:rFonts w:ascii="宋体" w:hAnsi="宋体" w:cs="宋体"/>
                <w:sz w:val="18"/>
                <w:szCs w:val="18"/>
              </w:rPr>
            </w:pPr>
            <w:r w:rsidRPr="00F87FD4">
              <w:rPr>
                <w:rFonts w:ascii="宋体" w:hAnsi="宋体" w:cs="宋体" w:hint="eastAsia"/>
                <w:color w:val="000000"/>
                <w:kern w:val="0"/>
                <w:sz w:val="18"/>
                <w:szCs w:val="18"/>
                <w:lang w:bidi="ar"/>
              </w:rPr>
              <w:t>16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646"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2*16</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C</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4</w:t>
            </w:r>
          </w:p>
        </w:tc>
      </w:tr>
      <w:tr w:rsidR="00D42608">
        <w:trPr>
          <w:trHeight w:hRule="exact" w:val="282"/>
        </w:trPr>
        <w:tc>
          <w:tcPr>
            <w:tcW w:w="442"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textDirection w:val="tbRlV"/>
            <w:vAlign w:val="center"/>
          </w:tcPr>
          <w:p w:rsidR="00D42608" w:rsidRDefault="00D42608" w:rsidP="00D42608">
            <w:pPr>
              <w:widowControl/>
              <w:jc w:val="center"/>
              <w:rPr>
                <w:rFonts w:ascii="宋体" w:hAnsi="宋体" w:cs="宋体"/>
                <w:color w:val="000000"/>
                <w:sz w:val="16"/>
                <w:szCs w:val="16"/>
              </w:rPr>
            </w:pPr>
          </w:p>
        </w:tc>
        <w:tc>
          <w:tcPr>
            <w:tcW w:w="1370" w:type="dxa"/>
            <w:gridSpan w:val="2"/>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4272" w:type="dxa"/>
            <w:gridSpan w:val="5"/>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小计:共开设8门</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8</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FE76D7" w:rsidP="00D42608">
            <w:pPr>
              <w:widowControl/>
              <w:jc w:val="center"/>
              <w:textAlignment w:val="center"/>
              <w:rPr>
                <w:rFonts w:ascii="宋体" w:hAnsi="宋体" w:cs="宋体"/>
                <w:color w:val="000000"/>
                <w:sz w:val="16"/>
                <w:szCs w:val="16"/>
              </w:rPr>
            </w:pPr>
            <w:r>
              <w:rPr>
                <w:rFonts w:ascii="宋体" w:hAnsi="宋体" w:cs="宋体"/>
                <w:color w:val="000000"/>
                <w:kern w:val="0"/>
                <w:sz w:val="16"/>
                <w:szCs w:val="16"/>
                <w:lang w:bidi="ar"/>
              </w:rPr>
              <w:fldChar w:fldCharType="begin"/>
            </w:r>
            <w:r>
              <w:rPr>
                <w:rFonts w:ascii="宋体" w:hAnsi="宋体" w:cs="宋体"/>
                <w:color w:val="000000"/>
                <w:kern w:val="0"/>
                <w:sz w:val="16"/>
                <w:szCs w:val="16"/>
                <w:lang w:bidi="ar"/>
              </w:rPr>
              <w:instrText xml:space="preserve"> </w:instrText>
            </w:r>
            <w:r>
              <w:rPr>
                <w:rFonts w:ascii="宋体" w:hAnsi="宋体" w:cs="宋体" w:hint="eastAsia"/>
                <w:color w:val="000000"/>
                <w:kern w:val="0"/>
                <w:sz w:val="16"/>
                <w:szCs w:val="16"/>
                <w:lang w:bidi="ar"/>
              </w:rPr>
              <w:instrText>=SUM(ABOVE)</w:instrText>
            </w:r>
            <w:r>
              <w:rPr>
                <w:rFonts w:ascii="宋体" w:hAnsi="宋体" w:cs="宋体"/>
                <w:color w:val="000000"/>
                <w:kern w:val="0"/>
                <w:sz w:val="16"/>
                <w:szCs w:val="16"/>
                <w:lang w:bidi="ar"/>
              </w:rPr>
              <w:instrText xml:space="preserve"> </w:instrText>
            </w:r>
            <w:r>
              <w:rPr>
                <w:rFonts w:ascii="宋体" w:hAnsi="宋体" w:cs="宋体"/>
                <w:color w:val="000000"/>
                <w:kern w:val="0"/>
                <w:sz w:val="16"/>
                <w:szCs w:val="16"/>
                <w:lang w:bidi="ar"/>
              </w:rPr>
              <w:fldChar w:fldCharType="separate"/>
            </w:r>
            <w:r>
              <w:rPr>
                <w:rFonts w:ascii="宋体" w:hAnsi="宋体" w:cs="宋体"/>
                <w:noProof/>
                <w:color w:val="000000"/>
                <w:kern w:val="0"/>
                <w:sz w:val="16"/>
                <w:szCs w:val="16"/>
                <w:lang w:bidi="ar"/>
              </w:rPr>
              <w:t>128</w:t>
            </w:r>
            <w:r>
              <w:rPr>
                <w:rFonts w:ascii="宋体" w:hAnsi="宋体" w:cs="宋体"/>
                <w:color w:val="000000"/>
                <w:kern w:val="0"/>
                <w:sz w:val="16"/>
                <w:szCs w:val="16"/>
                <w:lang w:bidi="ar"/>
              </w:rPr>
              <w:fldChar w:fldCharType="end"/>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64</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FE76D7" w:rsidP="00D42608">
            <w:pPr>
              <w:widowControl/>
              <w:jc w:val="center"/>
              <w:textAlignment w:val="center"/>
              <w:rPr>
                <w:rFonts w:ascii="宋体" w:hAnsi="宋体" w:cs="宋体"/>
                <w:color w:val="000000"/>
                <w:sz w:val="16"/>
                <w:szCs w:val="16"/>
              </w:rPr>
            </w:pPr>
            <w:r>
              <w:rPr>
                <w:rFonts w:ascii="宋体" w:hAnsi="宋体" w:cs="宋体"/>
                <w:color w:val="000000"/>
                <w:kern w:val="0"/>
                <w:sz w:val="16"/>
                <w:szCs w:val="16"/>
                <w:lang w:bidi="ar"/>
              </w:rPr>
              <w:fldChar w:fldCharType="begin"/>
            </w:r>
            <w:r>
              <w:rPr>
                <w:rFonts w:ascii="宋体" w:hAnsi="宋体" w:cs="宋体"/>
                <w:color w:val="000000"/>
                <w:kern w:val="0"/>
                <w:sz w:val="16"/>
                <w:szCs w:val="16"/>
                <w:lang w:bidi="ar"/>
              </w:rPr>
              <w:instrText xml:space="preserve"> </w:instrText>
            </w:r>
            <w:r>
              <w:rPr>
                <w:rFonts w:ascii="宋体" w:hAnsi="宋体" w:cs="宋体" w:hint="eastAsia"/>
                <w:color w:val="000000"/>
                <w:kern w:val="0"/>
                <w:sz w:val="16"/>
                <w:szCs w:val="16"/>
                <w:lang w:bidi="ar"/>
              </w:rPr>
              <w:instrText>=SUM(ABOVE)</w:instrText>
            </w:r>
            <w:r>
              <w:rPr>
                <w:rFonts w:ascii="宋体" w:hAnsi="宋体" w:cs="宋体"/>
                <w:color w:val="000000"/>
                <w:kern w:val="0"/>
                <w:sz w:val="16"/>
                <w:szCs w:val="16"/>
                <w:lang w:bidi="ar"/>
              </w:rPr>
              <w:instrText xml:space="preserve"> </w:instrText>
            </w:r>
            <w:r>
              <w:rPr>
                <w:rFonts w:ascii="宋体" w:hAnsi="宋体" w:cs="宋体"/>
                <w:color w:val="000000"/>
                <w:kern w:val="0"/>
                <w:sz w:val="16"/>
                <w:szCs w:val="16"/>
                <w:lang w:bidi="ar"/>
              </w:rPr>
              <w:fldChar w:fldCharType="separate"/>
            </w:r>
            <w:r>
              <w:rPr>
                <w:rFonts w:ascii="宋体" w:hAnsi="宋体" w:cs="宋体"/>
                <w:noProof/>
                <w:color w:val="000000"/>
                <w:kern w:val="0"/>
                <w:sz w:val="16"/>
                <w:szCs w:val="16"/>
                <w:lang w:bidi="ar"/>
              </w:rPr>
              <w:t>128</w:t>
            </w:r>
            <w:r>
              <w:rPr>
                <w:rFonts w:ascii="宋体" w:hAnsi="宋体" w:cs="宋体"/>
                <w:color w:val="000000"/>
                <w:kern w:val="0"/>
                <w:sz w:val="16"/>
                <w:szCs w:val="16"/>
                <w:lang w:bidi="ar"/>
              </w:rPr>
              <w:fldChar w:fldCharType="end"/>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552834" w:rsidRDefault="00D42608" w:rsidP="00D42608">
            <w:pPr>
              <w:widowControl/>
              <w:jc w:val="center"/>
              <w:textAlignment w:val="center"/>
              <w:rPr>
                <w:rFonts w:ascii="宋体" w:hAnsi="宋体" w:cs="宋体"/>
                <w:sz w:val="18"/>
                <w:szCs w:val="18"/>
              </w:rPr>
            </w:pPr>
            <w:r w:rsidRPr="00552834">
              <w:rPr>
                <w:rFonts w:ascii="宋体" w:hAnsi="宋体" w:cs="宋体" w:hint="eastAsia"/>
                <w:color w:val="000000"/>
                <w:kern w:val="0"/>
                <w:sz w:val="18"/>
                <w:szCs w:val="18"/>
                <w:lang w:bidi="ar"/>
              </w:rPr>
              <w:t>16</w:t>
            </w:r>
          </w:p>
        </w:tc>
        <w:tc>
          <w:tcPr>
            <w:tcW w:w="646"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552834" w:rsidRDefault="00D42608" w:rsidP="00D42608">
            <w:pPr>
              <w:widowControl/>
              <w:jc w:val="center"/>
              <w:textAlignment w:val="center"/>
              <w:rPr>
                <w:rFonts w:ascii="宋体" w:hAnsi="宋体" w:cs="宋体"/>
                <w:color w:val="000000"/>
                <w:sz w:val="18"/>
                <w:szCs w:val="18"/>
              </w:rPr>
            </w:pPr>
            <w:r w:rsidRPr="00552834">
              <w:rPr>
                <w:rFonts w:ascii="宋体" w:hAnsi="宋体" w:cs="宋体" w:hint="eastAsia"/>
                <w:color w:val="000000"/>
                <w:kern w:val="0"/>
                <w:sz w:val="18"/>
                <w:szCs w:val="18"/>
                <w:lang w:bidi="ar"/>
              </w:rPr>
              <w:t>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552834" w:rsidRDefault="00D42608" w:rsidP="00D42608">
            <w:pPr>
              <w:widowControl/>
              <w:jc w:val="center"/>
              <w:textAlignment w:val="center"/>
              <w:rPr>
                <w:rFonts w:ascii="宋体" w:hAnsi="宋体" w:cs="宋体"/>
                <w:sz w:val="18"/>
                <w:szCs w:val="18"/>
              </w:rPr>
            </w:pPr>
            <w:r w:rsidRPr="00552834">
              <w:rPr>
                <w:rFonts w:ascii="宋体" w:hAnsi="宋体" w:cs="宋体" w:hint="eastAsia"/>
                <w:color w:val="000000"/>
                <w:kern w:val="0"/>
                <w:sz w:val="18"/>
                <w:szCs w:val="18"/>
                <w:lang w:bidi="ar"/>
              </w:rPr>
              <w:t>16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552834" w:rsidRDefault="00D42608" w:rsidP="00D42608">
            <w:pPr>
              <w:widowControl/>
              <w:jc w:val="center"/>
              <w:textAlignment w:val="center"/>
              <w:rPr>
                <w:rFonts w:ascii="宋体" w:hAnsi="宋体" w:cs="宋体"/>
                <w:color w:val="000000"/>
                <w:sz w:val="18"/>
                <w:szCs w:val="18"/>
              </w:rPr>
            </w:pPr>
            <w:r w:rsidRPr="00552834">
              <w:rPr>
                <w:rFonts w:ascii="宋体" w:hAnsi="宋体" w:cs="宋体" w:hint="eastAsia"/>
                <w:color w:val="000000"/>
                <w:kern w:val="0"/>
                <w:sz w:val="18"/>
                <w:szCs w:val="18"/>
                <w:lang w:bidi="ar"/>
              </w:rPr>
              <w:t>2</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r>
      <w:tr w:rsidR="00D42608" w:rsidTr="00E91EBD">
        <w:trPr>
          <w:trHeight w:hRule="exact" w:val="227"/>
        </w:trPr>
        <w:tc>
          <w:tcPr>
            <w:tcW w:w="1008" w:type="dxa"/>
            <w:gridSpan w:val="2"/>
            <w:vMerge w:val="restart"/>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D42608" w:rsidRDefault="00D42608" w:rsidP="00D42608">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其它</w:t>
            </w:r>
          </w:p>
        </w:tc>
        <w:tc>
          <w:tcPr>
            <w:tcW w:w="118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D33CD4" w:rsidRDefault="00D42608" w:rsidP="00D42608">
            <w:pPr>
              <w:widowControl/>
              <w:jc w:val="center"/>
              <w:textAlignment w:val="center"/>
              <w:rPr>
                <w:rFonts w:ascii="宋体" w:hAnsi="宋体" w:cs="宋体"/>
                <w:color w:val="000000"/>
                <w:kern w:val="0"/>
                <w:sz w:val="16"/>
                <w:szCs w:val="16"/>
                <w:lang w:bidi="ar"/>
              </w:rPr>
            </w:pPr>
            <w:r w:rsidRPr="00D33CD4">
              <w:rPr>
                <w:rFonts w:ascii="宋体" w:hAnsi="宋体" w:cs="宋体" w:hint="eastAsia"/>
                <w:color w:val="000000"/>
                <w:kern w:val="0"/>
                <w:sz w:val="16"/>
                <w:szCs w:val="16"/>
                <w:lang w:bidi="ar"/>
              </w:rPr>
              <w:t>B</w:t>
            </w:r>
          </w:p>
        </w:tc>
        <w:tc>
          <w:tcPr>
            <w:tcW w:w="2866" w:type="dxa"/>
            <w:gridSpan w:val="3"/>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D51CD6" w:rsidRDefault="00D42608" w:rsidP="00D33CD4">
            <w:pPr>
              <w:widowControl/>
              <w:jc w:val="center"/>
              <w:textAlignment w:val="center"/>
              <w:rPr>
                <w:rFonts w:ascii="宋体" w:hAnsi="宋体" w:cs="宋体"/>
                <w:color w:val="000000"/>
                <w:kern w:val="0"/>
                <w:sz w:val="18"/>
                <w:szCs w:val="18"/>
                <w:lang w:bidi="ar"/>
              </w:rPr>
            </w:pPr>
            <w:r w:rsidRPr="00D51CD6">
              <w:rPr>
                <w:rFonts w:ascii="宋体" w:hAnsi="宋体" w:cs="宋体" w:hint="eastAsia"/>
                <w:color w:val="000000"/>
                <w:kern w:val="0"/>
                <w:sz w:val="18"/>
                <w:szCs w:val="18"/>
                <w:lang w:bidi="ar"/>
              </w:rPr>
              <w:t>岗位实践教学</w:t>
            </w:r>
          </w:p>
        </w:tc>
        <w:tc>
          <w:tcPr>
            <w:tcW w:w="10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D42608" w:rsidRPr="00D33CD4" w:rsidRDefault="00D42608" w:rsidP="00D33CD4">
            <w:pPr>
              <w:widowControl/>
              <w:jc w:val="center"/>
              <w:rPr>
                <w:rFonts w:ascii="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tcPr>
          <w:p w:rsidR="00D42608" w:rsidRPr="00D33CD4" w:rsidRDefault="00D42608" w:rsidP="00E91EBD">
            <w:pPr>
              <w:widowControl/>
              <w:spacing w:line="240" w:lineRule="exact"/>
              <w:jc w:val="center"/>
              <w:rPr>
                <w:rFonts w:ascii="宋体" w:hAnsi="宋体" w:cs="宋体"/>
                <w:color w:val="000000"/>
                <w:kern w:val="0"/>
                <w:sz w:val="16"/>
                <w:szCs w:val="16"/>
                <w:lang w:bidi="ar"/>
              </w:rPr>
            </w:pPr>
            <w:r w:rsidRPr="00D33CD4">
              <w:rPr>
                <w:rFonts w:ascii="宋体" w:hAnsi="宋体" w:cs="宋体" w:hint="eastAsia"/>
                <w:color w:val="000000"/>
                <w:kern w:val="0"/>
                <w:sz w:val="16"/>
                <w:szCs w:val="16"/>
                <w:lang w:bidi="ar"/>
              </w:rPr>
              <w:t>28</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tcPr>
          <w:p w:rsidR="00D42608" w:rsidRPr="00D33CD4" w:rsidRDefault="00D42608" w:rsidP="00E91EBD">
            <w:pPr>
              <w:widowControl/>
              <w:spacing w:line="240" w:lineRule="exact"/>
              <w:jc w:val="center"/>
              <w:rPr>
                <w:rFonts w:ascii="宋体" w:hAnsi="宋体" w:cs="宋体"/>
                <w:color w:val="000000"/>
                <w:kern w:val="0"/>
                <w:sz w:val="16"/>
                <w:szCs w:val="16"/>
                <w:lang w:bidi="ar"/>
              </w:rPr>
            </w:pPr>
            <w:r w:rsidRPr="00D33CD4">
              <w:rPr>
                <w:rFonts w:ascii="宋体" w:hAnsi="宋体" w:cs="宋体" w:hint="eastAsia"/>
                <w:color w:val="000000"/>
                <w:kern w:val="0"/>
                <w:sz w:val="16"/>
                <w:szCs w:val="16"/>
                <w:lang w:bidi="ar"/>
              </w:rPr>
              <w:t>456</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tcPr>
          <w:p w:rsidR="00D42608" w:rsidRPr="00D33CD4" w:rsidRDefault="00D42608" w:rsidP="00E91EBD">
            <w:pPr>
              <w:widowControl/>
              <w:spacing w:line="240" w:lineRule="exact"/>
              <w:jc w:val="center"/>
              <w:rPr>
                <w:rFonts w:ascii="宋体" w:hAnsi="宋体" w:cs="宋体"/>
                <w:color w:val="000000"/>
                <w:kern w:val="0"/>
                <w:sz w:val="16"/>
                <w:szCs w:val="16"/>
                <w:lang w:bidi="ar"/>
              </w:rPr>
            </w:pP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tcPr>
          <w:p w:rsidR="00D42608" w:rsidRPr="00D33CD4" w:rsidRDefault="00D42608" w:rsidP="00E91EBD">
            <w:pPr>
              <w:widowControl/>
              <w:spacing w:line="240" w:lineRule="exact"/>
              <w:jc w:val="center"/>
              <w:rPr>
                <w:rFonts w:ascii="宋体" w:hAnsi="宋体" w:cs="宋体"/>
                <w:color w:val="000000"/>
                <w:kern w:val="0"/>
                <w:sz w:val="16"/>
                <w:szCs w:val="16"/>
                <w:lang w:bidi="ar"/>
              </w:rPr>
            </w:pPr>
            <w:r w:rsidRPr="00D33CD4">
              <w:rPr>
                <w:rFonts w:ascii="宋体" w:hAnsi="宋体" w:cs="宋体" w:hint="eastAsia"/>
                <w:color w:val="000000"/>
                <w:kern w:val="0"/>
                <w:sz w:val="16"/>
                <w:szCs w:val="16"/>
                <w:lang w:bidi="ar"/>
              </w:rPr>
              <w:t>456</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D33CD4" w:rsidRDefault="00D42608" w:rsidP="00D42608">
            <w:pPr>
              <w:widowControl/>
              <w:jc w:val="center"/>
              <w:rPr>
                <w:rFonts w:ascii="宋体" w:hAnsi="宋体" w:cs="宋体"/>
                <w:color w:val="000000"/>
                <w:kern w:val="0"/>
                <w:sz w:val="16"/>
                <w:szCs w:val="16"/>
                <w:lang w:bidi="ar"/>
              </w:rPr>
            </w:pPr>
          </w:p>
        </w:tc>
        <w:tc>
          <w:tcPr>
            <w:tcW w:w="646"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Default="00D42608" w:rsidP="00D42608">
            <w:pPr>
              <w:widowControl/>
              <w:jc w:val="center"/>
              <w:textAlignment w:val="center"/>
              <w:rPr>
                <w:rFonts w:ascii="宋体" w:hAnsi="宋体" w:cs="宋体"/>
                <w:sz w:val="22"/>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4A0291" w:rsidRDefault="00D42608" w:rsidP="00D42608">
            <w:pPr>
              <w:widowControl/>
              <w:jc w:val="center"/>
              <w:rPr>
                <w:rFonts w:ascii="宋体" w:hAnsi="宋体" w:cs="宋体"/>
                <w:color w:val="000000"/>
                <w:sz w:val="16"/>
                <w:szCs w:val="16"/>
                <w:highlight w:val="yellow"/>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4A0291" w:rsidRDefault="00D42608" w:rsidP="00D42608">
            <w:pPr>
              <w:widowControl/>
              <w:jc w:val="center"/>
              <w:rPr>
                <w:rFonts w:ascii="宋体" w:hAnsi="宋体" w:cs="宋体"/>
                <w:color w:val="000000"/>
                <w:sz w:val="16"/>
                <w:szCs w:val="16"/>
                <w:highlight w:val="yellow"/>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4A0291" w:rsidRDefault="00D42608" w:rsidP="00D42608">
            <w:pPr>
              <w:widowControl/>
              <w:jc w:val="center"/>
              <w:textAlignment w:val="center"/>
              <w:rPr>
                <w:rFonts w:ascii="宋体" w:hAnsi="宋体" w:cs="宋体"/>
                <w:color w:val="000000"/>
                <w:sz w:val="16"/>
                <w:szCs w:val="16"/>
                <w:highlight w:val="yellow"/>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4A0291" w:rsidRDefault="00D42608" w:rsidP="00D42608">
            <w:pPr>
              <w:widowControl/>
              <w:jc w:val="center"/>
              <w:rPr>
                <w:rFonts w:ascii="宋体" w:hAnsi="宋体" w:cs="宋体"/>
                <w:color w:val="000000"/>
                <w:sz w:val="16"/>
                <w:szCs w:val="16"/>
                <w:highlight w:val="yellow"/>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4A0291" w:rsidRDefault="00D42608" w:rsidP="00D42608">
            <w:pPr>
              <w:widowControl/>
              <w:jc w:val="center"/>
              <w:rPr>
                <w:rFonts w:ascii="宋体" w:hAnsi="宋体" w:cs="宋体"/>
                <w:color w:val="000000"/>
                <w:sz w:val="16"/>
                <w:szCs w:val="16"/>
                <w:highlight w:val="yellow"/>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4A0291" w:rsidRDefault="00D42608" w:rsidP="00D42608">
            <w:pPr>
              <w:widowControl/>
              <w:jc w:val="center"/>
              <w:textAlignment w:val="center"/>
              <w:rPr>
                <w:rFonts w:ascii="宋体" w:hAnsi="宋体" w:cs="宋体"/>
                <w:color w:val="000000"/>
                <w:sz w:val="16"/>
                <w:szCs w:val="16"/>
                <w:highlight w:val="yellow"/>
              </w:rPr>
            </w:pPr>
          </w:p>
        </w:tc>
      </w:tr>
      <w:tr w:rsidR="00D42608" w:rsidTr="00E91EBD">
        <w:trPr>
          <w:trHeight w:hRule="exact" w:val="227"/>
        </w:trPr>
        <w:tc>
          <w:tcPr>
            <w:tcW w:w="1008" w:type="dxa"/>
            <w:gridSpan w:val="2"/>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D42608" w:rsidRDefault="00D42608" w:rsidP="00D42608">
            <w:pPr>
              <w:widowControl/>
              <w:jc w:val="center"/>
              <w:rPr>
                <w:rFonts w:ascii="宋体" w:hAnsi="宋体" w:cs="宋体"/>
                <w:color w:val="000000"/>
                <w:sz w:val="16"/>
                <w:szCs w:val="16"/>
              </w:rPr>
            </w:pPr>
          </w:p>
        </w:tc>
        <w:tc>
          <w:tcPr>
            <w:tcW w:w="118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D33CD4" w:rsidRDefault="00D42608" w:rsidP="00D42608">
            <w:pPr>
              <w:widowControl/>
              <w:jc w:val="center"/>
              <w:textAlignment w:val="center"/>
              <w:rPr>
                <w:rFonts w:ascii="宋体" w:hAnsi="宋体" w:cs="宋体"/>
                <w:color w:val="000000"/>
                <w:kern w:val="0"/>
                <w:sz w:val="16"/>
                <w:szCs w:val="16"/>
                <w:lang w:bidi="ar"/>
              </w:rPr>
            </w:pPr>
            <w:r w:rsidRPr="00D33CD4">
              <w:rPr>
                <w:rFonts w:ascii="宋体" w:hAnsi="宋体" w:cs="宋体" w:hint="eastAsia"/>
                <w:color w:val="000000"/>
                <w:kern w:val="0"/>
                <w:sz w:val="16"/>
                <w:szCs w:val="16"/>
                <w:lang w:bidi="ar"/>
              </w:rPr>
              <w:t>B</w:t>
            </w:r>
          </w:p>
        </w:tc>
        <w:tc>
          <w:tcPr>
            <w:tcW w:w="2866" w:type="dxa"/>
            <w:gridSpan w:val="3"/>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D51CD6" w:rsidRDefault="00D42608" w:rsidP="00D33CD4">
            <w:pPr>
              <w:widowControl/>
              <w:jc w:val="center"/>
              <w:textAlignment w:val="center"/>
              <w:rPr>
                <w:rFonts w:ascii="宋体" w:hAnsi="宋体" w:cs="宋体"/>
                <w:color w:val="000000"/>
                <w:kern w:val="0"/>
                <w:sz w:val="18"/>
                <w:szCs w:val="18"/>
                <w:lang w:bidi="ar"/>
              </w:rPr>
            </w:pPr>
            <w:r w:rsidRPr="00D51CD6">
              <w:rPr>
                <w:rFonts w:ascii="宋体" w:hAnsi="宋体" w:cs="宋体" w:hint="eastAsia"/>
                <w:color w:val="000000"/>
                <w:kern w:val="0"/>
                <w:sz w:val="18"/>
                <w:szCs w:val="18"/>
                <w:lang w:bidi="ar"/>
              </w:rPr>
              <w:t>顶岗实习（含毕业设计）</w:t>
            </w:r>
          </w:p>
        </w:tc>
        <w:tc>
          <w:tcPr>
            <w:tcW w:w="10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D42608" w:rsidRPr="00D33CD4" w:rsidRDefault="00D42608" w:rsidP="00D33CD4">
            <w:pPr>
              <w:widowControl/>
              <w:jc w:val="center"/>
              <w:rPr>
                <w:rFonts w:ascii="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tcPr>
          <w:p w:rsidR="00D42608" w:rsidRPr="00D33CD4" w:rsidRDefault="00D42608" w:rsidP="00E91EBD">
            <w:pPr>
              <w:widowControl/>
              <w:spacing w:line="240" w:lineRule="exact"/>
              <w:jc w:val="center"/>
              <w:rPr>
                <w:rFonts w:ascii="宋体" w:hAnsi="宋体" w:cs="宋体"/>
                <w:color w:val="000000"/>
                <w:kern w:val="0"/>
                <w:sz w:val="16"/>
                <w:szCs w:val="16"/>
                <w:lang w:bidi="ar"/>
              </w:rPr>
            </w:pPr>
            <w:r w:rsidRPr="00D33CD4">
              <w:rPr>
                <w:rFonts w:ascii="宋体" w:hAnsi="宋体" w:cs="宋体" w:hint="eastAsia"/>
                <w:color w:val="000000"/>
                <w:kern w:val="0"/>
                <w:sz w:val="16"/>
                <w:szCs w:val="16"/>
                <w:lang w:bidi="ar"/>
              </w:rPr>
              <w:t>34</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tcPr>
          <w:p w:rsidR="00D42608" w:rsidRPr="00D33CD4" w:rsidRDefault="00D42608" w:rsidP="00E91EBD">
            <w:pPr>
              <w:widowControl/>
              <w:spacing w:line="240" w:lineRule="exact"/>
              <w:jc w:val="center"/>
              <w:rPr>
                <w:rFonts w:ascii="宋体" w:hAnsi="宋体" w:cs="宋体"/>
                <w:color w:val="000000"/>
                <w:kern w:val="0"/>
                <w:sz w:val="16"/>
                <w:szCs w:val="16"/>
                <w:lang w:bidi="ar"/>
              </w:rPr>
            </w:pPr>
            <w:r w:rsidRPr="00D33CD4">
              <w:rPr>
                <w:rFonts w:ascii="宋体" w:hAnsi="宋体" w:cs="宋体" w:hint="eastAsia"/>
                <w:color w:val="000000"/>
                <w:kern w:val="0"/>
                <w:sz w:val="16"/>
                <w:szCs w:val="16"/>
                <w:lang w:bidi="ar"/>
              </w:rPr>
              <w:t>552</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tcPr>
          <w:p w:rsidR="00D42608" w:rsidRPr="00D33CD4" w:rsidRDefault="00D42608" w:rsidP="00E91EBD">
            <w:pPr>
              <w:widowControl/>
              <w:spacing w:line="240" w:lineRule="exact"/>
              <w:jc w:val="center"/>
              <w:rPr>
                <w:rFonts w:ascii="宋体" w:hAnsi="宋体" w:cs="宋体"/>
                <w:color w:val="000000"/>
                <w:kern w:val="0"/>
                <w:sz w:val="16"/>
                <w:szCs w:val="16"/>
                <w:lang w:bidi="ar"/>
              </w:rPr>
            </w:pP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tcPr>
          <w:p w:rsidR="00D42608" w:rsidRPr="00D33CD4" w:rsidRDefault="00D42608" w:rsidP="00E91EBD">
            <w:pPr>
              <w:widowControl/>
              <w:spacing w:line="240" w:lineRule="exact"/>
              <w:jc w:val="center"/>
              <w:rPr>
                <w:rFonts w:ascii="宋体" w:hAnsi="宋体" w:cs="宋体"/>
                <w:color w:val="000000"/>
                <w:kern w:val="0"/>
                <w:sz w:val="16"/>
                <w:szCs w:val="16"/>
                <w:lang w:bidi="ar"/>
              </w:rPr>
            </w:pPr>
            <w:r w:rsidRPr="00D33CD4">
              <w:rPr>
                <w:rFonts w:ascii="宋体" w:hAnsi="宋体" w:cs="宋体" w:hint="eastAsia"/>
                <w:color w:val="000000"/>
                <w:kern w:val="0"/>
                <w:sz w:val="16"/>
                <w:szCs w:val="16"/>
                <w:lang w:bidi="ar"/>
              </w:rPr>
              <w:t>552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D33CD4" w:rsidRDefault="00D42608" w:rsidP="00D42608">
            <w:pPr>
              <w:widowControl/>
              <w:jc w:val="center"/>
              <w:rPr>
                <w:rFonts w:ascii="宋体" w:hAnsi="宋体" w:cs="宋体"/>
                <w:color w:val="000000"/>
                <w:kern w:val="0"/>
                <w:sz w:val="16"/>
                <w:szCs w:val="16"/>
                <w:lang w:bidi="ar"/>
              </w:rPr>
            </w:pPr>
          </w:p>
        </w:tc>
        <w:tc>
          <w:tcPr>
            <w:tcW w:w="646"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4A0291" w:rsidRDefault="00D42608" w:rsidP="00D42608">
            <w:pPr>
              <w:widowControl/>
              <w:jc w:val="center"/>
              <w:rPr>
                <w:rFonts w:ascii="宋体" w:hAnsi="宋体" w:cs="宋体"/>
                <w:color w:val="000000"/>
                <w:sz w:val="16"/>
                <w:szCs w:val="16"/>
                <w:highlight w:val="yellow"/>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4A0291" w:rsidRDefault="00D42608" w:rsidP="00D42608">
            <w:pPr>
              <w:widowControl/>
              <w:jc w:val="center"/>
              <w:rPr>
                <w:rFonts w:ascii="宋体" w:hAnsi="宋体" w:cs="宋体"/>
                <w:color w:val="000000"/>
                <w:sz w:val="16"/>
                <w:szCs w:val="16"/>
                <w:highlight w:val="yellow"/>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4A0291" w:rsidRDefault="00D42608" w:rsidP="00D42608">
            <w:pPr>
              <w:widowControl/>
              <w:jc w:val="center"/>
              <w:rPr>
                <w:rFonts w:ascii="宋体" w:hAnsi="宋体" w:cs="宋体"/>
                <w:color w:val="000000"/>
                <w:sz w:val="16"/>
                <w:szCs w:val="16"/>
                <w:highlight w:val="yellow"/>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4A0291" w:rsidRDefault="00D42608" w:rsidP="00D42608">
            <w:pPr>
              <w:widowControl/>
              <w:jc w:val="center"/>
              <w:textAlignment w:val="center"/>
              <w:rPr>
                <w:rFonts w:ascii="宋体" w:hAnsi="宋体" w:cs="宋体"/>
                <w:color w:val="000000"/>
                <w:sz w:val="16"/>
                <w:szCs w:val="16"/>
                <w:highlight w:val="yellow"/>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4A0291" w:rsidRDefault="00D42608" w:rsidP="00D42608">
            <w:pPr>
              <w:widowControl/>
              <w:jc w:val="center"/>
              <w:textAlignment w:val="center"/>
              <w:rPr>
                <w:rFonts w:ascii="宋体" w:hAnsi="宋体" w:cs="宋体"/>
                <w:color w:val="000000"/>
                <w:sz w:val="16"/>
                <w:szCs w:val="16"/>
                <w:highlight w:val="yellow"/>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4A0291" w:rsidRDefault="00D42608" w:rsidP="00D42608">
            <w:pPr>
              <w:widowControl/>
              <w:jc w:val="center"/>
              <w:rPr>
                <w:rFonts w:ascii="宋体" w:hAnsi="宋体" w:cs="宋体"/>
                <w:color w:val="000000"/>
                <w:sz w:val="16"/>
                <w:szCs w:val="16"/>
                <w:highlight w:val="yellow"/>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D42608" w:rsidRPr="004A0291" w:rsidRDefault="00D42608" w:rsidP="00D42608">
            <w:pPr>
              <w:widowControl/>
              <w:jc w:val="center"/>
              <w:textAlignment w:val="center"/>
              <w:rPr>
                <w:rFonts w:ascii="宋体" w:hAnsi="宋体" w:cs="宋体"/>
                <w:color w:val="000000"/>
                <w:sz w:val="16"/>
                <w:szCs w:val="16"/>
                <w:highlight w:val="yellow"/>
              </w:rPr>
            </w:pPr>
          </w:p>
        </w:tc>
      </w:tr>
      <w:tr w:rsidR="00E91EBD" w:rsidTr="009B4725">
        <w:trPr>
          <w:trHeight w:hRule="exact" w:val="318"/>
        </w:trPr>
        <w:tc>
          <w:tcPr>
            <w:tcW w:w="1008" w:type="dxa"/>
            <w:gridSpan w:val="2"/>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E91EBD" w:rsidRDefault="00E91EBD" w:rsidP="005A3585">
            <w:pPr>
              <w:widowControl/>
              <w:jc w:val="center"/>
              <w:rPr>
                <w:rFonts w:ascii="宋体" w:hAnsi="宋体" w:cs="宋体"/>
                <w:color w:val="000000"/>
                <w:sz w:val="16"/>
                <w:szCs w:val="16"/>
              </w:rPr>
            </w:pPr>
          </w:p>
        </w:tc>
        <w:tc>
          <w:tcPr>
            <w:tcW w:w="118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E91EBD" w:rsidRPr="00D33CD4" w:rsidRDefault="00E91EBD" w:rsidP="005A3585">
            <w:pPr>
              <w:widowControl/>
              <w:jc w:val="center"/>
              <w:textAlignment w:val="center"/>
              <w:rPr>
                <w:rFonts w:ascii="宋体" w:hAnsi="宋体" w:cs="宋体"/>
                <w:color w:val="000000"/>
                <w:kern w:val="0"/>
                <w:sz w:val="16"/>
                <w:szCs w:val="16"/>
                <w:lang w:bidi="ar"/>
              </w:rPr>
            </w:pPr>
            <w:r w:rsidRPr="00D33CD4">
              <w:rPr>
                <w:rFonts w:ascii="宋体" w:hAnsi="宋体" w:cs="宋体" w:hint="eastAsia"/>
                <w:color w:val="000000"/>
                <w:kern w:val="0"/>
                <w:sz w:val="16"/>
                <w:szCs w:val="16"/>
                <w:lang w:bidi="ar"/>
              </w:rPr>
              <w:t>B</w:t>
            </w:r>
          </w:p>
        </w:tc>
        <w:tc>
          <w:tcPr>
            <w:tcW w:w="2866" w:type="dxa"/>
            <w:gridSpan w:val="3"/>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E91EBD" w:rsidRPr="00D51CD6" w:rsidRDefault="00E91EBD" w:rsidP="005A3585">
            <w:pPr>
              <w:widowControl/>
              <w:jc w:val="center"/>
              <w:textAlignment w:val="center"/>
              <w:rPr>
                <w:rFonts w:ascii="宋体" w:hAnsi="宋体" w:cs="宋体"/>
                <w:color w:val="000000"/>
                <w:kern w:val="0"/>
                <w:sz w:val="18"/>
                <w:szCs w:val="18"/>
                <w:lang w:bidi="ar"/>
              </w:rPr>
            </w:pPr>
            <w:r w:rsidRPr="00D51CD6">
              <w:rPr>
                <w:rFonts w:ascii="宋体" w:hAnsi="宋体" w:cs="宋体" w:hint="eastAsia"/>
                <w:color w:val="000000"/>
                <w:kern w:val="0"/>
                <w:sz w:val="18"/>
                <w:szCs w:val="18"/>
                <w:lang w:bidi="ar"/>
              </w:rPr>
              <w:t>毕业教育</w:t>
            </w:r>
          </w:p>
        </w:tc>
        <w:tc>
          <w:tcPr>
            <w:tcW w:w="10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E91EBD" w:rsidRPr="00D33CD4" w:rsidRDefault="00E91EBD" w:rsidP="005A3585">
            <w:pPr>
              <w:widowControl/>
              <w:jc w:val="center"/>
              <w:rPr>
                <w:rFonts w:ascii="宋体" w:hAnsi="宋体" w:cs="宋体"/>
                <w:color w:val="000000"/>
                <w:kern w:val="0"/>
                <w:sz w:val="16"/>
                <w:szCs w:val="16"/>
                <w:lang w:bidi="ar"/>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tcPr>
          <w:p w:rsidR="00E91EBD" w:rsidRDefault="00E91EBD" w:rsidP="00E91EBD">
            <w:pPr>
              <w:widowControl/>
              <w:spacing w:line="220" w:lineRule="exact"/>
              <w:jc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10</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tcPr>
          <w:p w:rsidR="00E91EBD" w:rsidRPr="009E4303" w:rsidRDefault="00E91EBD" w:rsidP="00E91EBD">
            <w:pPr>
              <w:widowControl/>
              <w:spacing w:line="220" w:lineRule="exact"/>
              <w:jc w:val="center"/>
              <w:rPr>
                <w:rFonts w:ascii="宋体" w:hAnsi="宋体" w:cs="宋体"/>
                <w:color w:val="000000"/>
                <w:kern w:val="0"/>
                <w:sz w:val="18"/>
                <w:szCs w:val="18"/>
                <w:lang w:bidi="ar"/>
              </w:rPr>
            </w:pPr>
            <w:r w:rsidRPr="009E4303">
              <w:rPr>
                <w:rFonts w:ascii="宋体" w:hAnsi="宋体" w:cs="宋体" w:hint="eastAsia"/>
                <w:color w:val="000000"/>
                <w:kern w:val="0"/>
                <w:sz w:val="18"/>
                <w:szCs w:val="18"/>
                <w:lang w:bidi="ar"/>
              </w:rPr>
              <w:t>160</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tcPr>
          <w:p w:rsidR="00E91EBD" w:rsidRPr="009E4303" w:rsidRDefault="00E91EBD" w:rsidP="00E91EBD">
            <w:pPr>
              <w:widowControl/>
              <w:spacing w:line="220" w:lineRule="exact"/>
              <w:jc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80</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tcPr>
          <w:p w:rsidR="00E91EBD" w:rsidRPr="009E4303" w:rsidRDefault="00E91EBD" w:rsidP="00E91EBD">
            <w:pPr>
              <w:widowControl/>
              <w:spacing w:line="220" w:lineRule="exact"/>
              <w:jc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80</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E91EBD" w:rsidRPr="00D33CD4" w:rsidRDefault="00E91EBD" w:rsidP="005A3585">
            <w:pPr>
              <w:widowControl/>
              <w:spacing w:line="240" w:lineRule="exact"/>
              <w:jc w:val="center"/>
              <w:rPr>
                <w:rFonts w:ascii="宋体" w:hAnsi="宋体" w:cs="宋体"/>
                <w:color w:val="000000"/>
                <w:kern w:val="0"/>
                <w:sz w:val="16"/>
                <w:szCs w:val="16"/>
                <w:lang w:bidi="ar"/>
              </w:rPr>
            </w:pPr>
          </w:p>
        </w:tc>
        <w:tc>
          <w:tcPr>
            <w:tcW w:w="646"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E91EBD" w:rsidRPr="004A0291" w:rsidRDefault="00E91EBD" w:rsidP="005A3585">
            <w:pPr>
              <w:widowControl/>
              <w:jc w:val="center"/>
              <w:rPr>
                <w:rFonts w:ascii="宋体" w:hAnsi="宋体" w:cs="宋体"/>
                <w:color w:val="000000"/>
                <w:sz w:val="16"/>
                <w:szCs w:val="16"/>
                <w:highlight w:val="yellow"/>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E91EBD" w:rsidRPr="004A0291" w:rsidRDefault="00E91EBD" w:rsidP="005A3585">
            <w:pPr>
              <w:widowControl/>
              <w:jc w:val="center"/>
              <w:rPr>
                <w:rFonts w:ascii="宋体" w:hAnsi="宋体" w:cs="宋体"/>
                <w:color w:val="000000"/>
                <w:sz w:val="16"/>
                <w:szCs w:val="16"/>
                <w:highlight w:val="yellow"/>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E91EBD" w:rsidRPr="004A0291" w:rsidRDefault="00E91EBD" w:rsidP="005A3585">
            <w:pPr>
              <w:widowControl/>
              <w:jc w:val="center"/>
              <w:rPr>
                <w:rFonts w:ascii="宋体" w:hAnsi="宋体" w:cs="宋体"/>
                <w:color w:val="000000"/>
                <w:sz w:val="16"/>
                <w:szCs w:val="16"/>
                <w:highlight w:val="yellow"/>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E91EBD" w:rsidRPr="004A0291" w:rsidRDefault="00E91EBD" w:rsidP="005A3585">
            <w:pPr>
              <w:widowControl/>
              <w:jc w:val="center"/>
              <w:rPr>
                <w:rFonts w:ascii="宋体" w:hAnsi="宋体" w:cs="宋体"/>
                <w:color w:val="000000"/>
                <w:sz w:val="16"/>
                <w:szCs w:val="16"/>
                <w:highlight w:val="yellow"/>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E91EBD" w:rsidRPr="004A0291" w:rsidRDefault="00E91EBD" w:rsidP="005A3585">
            <w:pPr>
              <w:widowControl/>
              <w:jc w:val="center"/>
              <w:textAlignment w:val="center"/>
              <w:rPr>
                <w:rFonts w:ascii="宋体" w:hAnsi="宋体" w:cs="宋体"/>
                <w:color w:val="000000"/>
                <w:sz w:val="16"/>
                <w:szCs w:val="16"/>
                <w:highlight w:val="yellow"/>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E91EBD" w:rsidRPr="004A0291" w:rsidRDefault="00E91EBD" w:rsidP="005A3585">
            <w:pPr>
              <w:widowControl/>
              <w:jc w:val="center"/>
              <w:rPr>
                <w:rFonts w:ascii="宋体" w:hAnsi="宋体" w:cs="宋体"/>
                <w:color w:val="000000"/>
                <w:sz w:val="16"/>
                <w:szCs w:val="16"/>
                <w:highlight w:val="yellow"/>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E91EBD" w:rsidRPr="004A0291" w:rsidRDefault="00E91EBD" w:rsidP="005A3585">
            <w:pPr>
              <w:widowControl/>
              <w:jc w:val="center"/>
              <w:textAlignment w:val="center"/>
              <w:rPr>
                <w:rFonts w:ascii="宋体" w:hAnsi="宋体" w:cs="宋体"/>
                <w:color w:val="000000"/>
                <w:sz w:val="16"/>
                <w:szCs w:val="16"/>
                <w:highlight w:val="yellow"/>
              </w:rPr>
            </w:pPr>
          </w:p>
        </w:tc>
      </w:tr>
      <w:tr w:rsidR="00E91EBD">
        <w:trPr>
          <w:trHeight w:hRule="exact" w:val="282"/>
        </w:trPr>
        <w:tc>
          <w:tcPr>
            <w:tcW w:w="1008" w:type="dxa"/>
            <w:gridSpan w:val="2"/>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E91EBD" w:rsidRDefault="00E91EBD" w:rsidP="005A3585">
            <w:pPr>
              <w:widowControl/>
              <w:jc w:val="center"/>
              <w:rPr>
                <w:rFonts w:ascii="宋体" w:hAnsi="宋体" w:cs="宋体"/>
                <w:color w:val="000000"/>
                <w:sz w:val="16"/>
                <w:szCs w:val="16"/>
              </w:rPr>
            </w:pPr>
          </w:p>
        </w:tc>
        <w:tc>
          <w:tcPr>
            <w:tcW w:w="5076" w:type="dxa"/>
            <w:gridSpan w:val="6"/>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E91EBD" w:rsidRDefault="00E91EBD" w:rsidP="005A3585">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小计</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E91EBD" w:rsidRDefault="009B4725" w:rsidP="005A3585">
            <w:pPr>
              <w:widowControl/>
              <w:jc w:val="center"/>
              <w:textAlignment w:val="center"/>
              <w:rPr>
                <w:rFonts w:ascii="宋体" w:hAnsi="宋体" w:cs="宋体"/>
                <w:color w:val="000000"/>
                <w:sz w:val="16"/>
                <w:szCs w:val="16"/>
              </w:rPr>
            </w:pPr>
            <w:r>
              <w:rPr>
                <w:rFonts w:ascii="宋体" w:hAnsi="宋体" w:cs="宋体"/>
                <w:color w:val="000000"/>
                <w:sz w:val="16"/>
                <w:szCs w:val="16"/>
              </w:rPr>
              <w:fldChar w:fldCharType="begin"/>
            </w:r>
            <w:r>
              <w:rPr>
                <w:rFonts w:ascii="宋体" w:hAnsi="宋体" w:cs="宋体"/>
                <w:color w:val="000000"/>
                <w:sz w:val="16"/>
                <w:szCs w:val="16"/>
              </w:rPr>
              <w:instrText xml:space="preserve"> =SUM(ABOVE) </w:instrText>
            </w:r>
            <w:r>
              <w:rPr>
                <w:rFonts w:ascii="宋体" w:hAnsi="宋体" w:cs="宋体"/>
                <w:color w:val="000000"/>
                <w:sz w:val="16"/>
                <w:szCs w:val="16"/>
              </w:rPr>
              <w:fldChar w:fldCharType="separate"/>
            </w:r>
            <w:r>
              <w:rPr>
                <w:rFonts w:ascii="宋体" w:hAnsi="宋体" w:cs="宋体"/>
                <w:noProof/>
                <w:color w:val="000000"/>
                <w:sz w:val="16"/>
                <w:szCs w:val="16"/>
              </w:rPr>
              <w:t>72</w:t>
            </w:r>
            <w:r>
              <w:rPr>
                <w:rFonts w:ascii="宋体" w:hAnsi="宋体" w:cs="宋体"/>
                <w:color w:val="000000"/>
                <w:sz w:val="16"/>
                <w:szCs w:val="16"/>
              </w:rPr>
              <w:fldChar w:fldCharType="end"/>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E91EBD" w:rsidRDefault="009B4725" w:rsidP="005A3585">
            <w:pPr>
              <w:widowControl/>
              <w:jc w:val="center"/>
              <w:textAlignment w:val="center"/>
              <w:rPr>
                <w:rFonts w:ascii="宋体" w:hAnsi="宋体" w:cs="宋体"/>
                <w:color w:val="000000"/>
                <w:sz w:val="16"/>
                <w:szCs w:val="16"/>
              </w:rPr>
            </w:pPr>
            <w:r>
              <w:rPr>
                <w:rFonts w:ascii="宋体" w:hAnsi="宋体" w:cs="宋体"/>
                <w:color w:val="000000"/>
                <w:sz w:val="16"/>
                <w:szCs w:val="16"/>
              </w:rPr>
              <w:fldChar w:fldCharType="begin"/>
            </w:r>
            <w:r>
              <w:rPr>
                <w:rFonts w:ascii="宋体" w:hAnsi="宋体" w:cs="宋体"/>
                <w:color w:val="000000"/>
                <w:sz w:val="16"/>
                <w:szCs w:val="16"/>
              </w:rPr>
              <w:instrText xml:space="preserve"> =SUM(ABOVE) </w:instrText>
            </w:r>
            <w:r>
              <w:rPr>
                <w:rFonts w:ascii="宋体" w:hAnsi="宋体" w:cs="宋体"/>
                <w:color w:val="000000"/>
                <w:sz w:val="16"/>
                <w:szCs w:val="16"/>
              </w:rPr>
              <w:fldChar w:fldCharType="separate"/>
            </w:r>
            <w:r>
              <w:rPr>
                <w:rFonts w:ascii="宋体" w:hAnsi="宋体" w:cs="宋体"/>
                <w:noProof/>
                <w:color w:val="000000"/>
                <w:sz w:val="16"/>
                <w:szCs w:val="16"/>
              </w:rPr>
              <w:t>1168</w:t>
            </w:r>
            <w:r>
              <w:rPr>
                <w:rFonts w:ascii="宋体" w:hAnsi="宋体" w:cs="宋体"/>
                <w:color w:val="000000"/>
                <w:sz w:val="16"/>
                <w:szCs w:val="16"/>
              </w:rPr>
              <w:fldChar w:fldCharType="end"/>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E91EBD" w:rsidRDefault="006B47A4" w:rsidP="005A3585">
            <w:pPr>
              <w:widowControl/>
              <w:jc w:val="center"/>
              <w:textAlignment w:val="center"/>
              <w:rPr>
                <w:rFonts w:ascii="宋体" w:hAnsi="宋体" w:cs="宋体"/>
                <w:color w:val="000000"/>
                <w:sz w:val="16"/>
                <w:szCs w:val="16"/>
              </w:rPr>
            </w:pPr>
            <w:r>
              <w:rPr>
                <w:rFonts w:ascii="宋体" w:hAnsi="宋体" w:cs="宋体" w:hint="eastAsia"/>
                <w:color w:val="000000"/>
                <w:sz w:val="16"/>
                <w:szCs w:val="16"/>
              </w:rPr>
              <w:t>80</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E91EBD" w:rsidRDefault="006B47A4" w:rsidP="005A3585">
            <w:pPr>
              <w:widowControl/>
              <w:jc w:val="center"/>
              <w:textAlignment w:val="center"/>
              <w:rPr>
                <w:rFonts w:ascii="宋体" w:hAnsi="宋体" w:cs="宋体"/>
                <w:color w:val="000000"/>
                <w:sz w:val="16"/>
                <w:szCs w:val="16"/>
              </w:rPr>
            </w:pPr>
            <w:r>
              <w:rPr>
                <w:rFonts w:ascii="宋体" w:hAnsi="宋体" w:cs="宋体"/>
                <w:color w:val="000000"/>
                <w:sz w:val="16"/>
                <w:szCs w:val="16"/>
              </w:rPr>
              <w:fldChar w:fldCharType="begin"/>
            </w:r>
            <w:r>
              <w:rPr>
                <w:rFonts w:ascii="宋体" w:hAnsi="宋体" w:cs="宋体"/>
                <w:color w:val="000000"/>
                <w:sz w:val="16"/>
                <w:szCs w:val="16"/>
              </w:rPr>
              <w:instrText xml:space="preserve"> =SUM(ABOVE) </w:instrText>
            </w:r>
            <w:r>
              <w:rPr>
                <w:rFonts w:ascii="宋体" w:hAnsi="宋体" w:cs="宋体"/>
                <w:color w:val="000000"/>
                <w:sz w:val="16"/>
                <w:szCs w:val="16"/>
              </w:rPr>
              <w:fldChar w:fldCharType="separate"/>
            </w:r>
            <w:r>
              <w:rPr>
                <w:rFonts w:ascii="宋体" w:hAnsi="宋体" w:cs="宋体"/>
                <w:noProof/>
                <w:color w:val="000000"/>
                <w:sz w:val="16"/>
                <w:szCs w:val="16"/>
              </w:rPr>
              <w:t>1088</w:t>
            </w:r>
            <w:r>
              <w:rPr>
                <w:rFonts w:ascii="宋体" w:hAnsi="宋体" w:cs="宋体"/>
                <w:color w:val="000000"/>
                <w:sz w:val="16"/>
                <w:szCs w:val="16"/>
              </w:rPr>
              <w:fldChar w:fldCharType="end"/>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E91EBD" w:rsidRDefault="00E91EBD" w:rsidP="005A3585">
            <w:pPr>
              <w:widowControl/>
              <w:jc w:val="center"/>
              <w:rPr>
                <w:rFonts w:ascii="宋体" w:hAnsi="宋体" w:cs="宋体"/>
                <w:color w:val="000000"/>
                <w:sz w:val="16"/>
                <w:szCs w:val="16"/>
              </w:rPr>
            </w:pPr>
          </w:p>
        </w:tc>
        <w:tc>
          <w:tcPr>
            <w:tcW w:w="646"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E91EBD" w:rsidRDefault="00E91EBD" w:rsidP="005A3585">
            <w:pPr>
              <w:widowControl/>
              <w:jc w:val="center"/>
              <w:rPr>
                <w:rFonts w:ascii="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E91EBD" w:rsidRDefault="00E91EBD" w:rsidP="005A3585">
            <w:pPr>
              <w:widowControl/>
              <w:jc w:val="center"/>
              <w:rPr>
                <w:rFonts w:ascii="宋体" w:hAnsi="宋体" w:cs="宋体"/>
                <w:color w:val="000000"/>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E91EBD" w:rsidRDefault="00E91EBD" w:rsidP="005A3585">
            <w:pPr>
              <w:widowControl/>
              <w:jc w:val="center"/>
              <w:rPr>
                <w:rFonts w:ascii="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E91EBD" w:rsidRDefault="00E91EBD" w:rsidP="005A3585">
            <w:pPr>
              <w:widowControl/>
              <w:jc w:val="center"/>
              <w:rPr>
                <w:rFonts w:ascii="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E91EBD" w:rsidRDefault="00E91EBD" w:rsidP="005A3585">
            <w:pPr>
              <w:widowControl/>
              <w:jc w:val="center"/>
              <w:rPr>
                <w:rFonts w:ascii="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E91EBD" w:rsidRDefault="00E91EBD" w:rsidP="005A3585">
            <w:pPr>
              <w:widowControl/>
              <w:jc w:val="center"/>
              <w:rPr>
                <w:rFonts w:ascii="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E91EBD" w:rsidRDefault="00E91EBD" w:rsidP="005A3585">
            <w:pPr>
              <w:widowControl/>
              <w:jc w:val="center"/>
              <w:rPr>
                <w:rFonts w:ascii="宋体" w:hAnsi="宋体" w:cs="宋体"/>
                <w:color w:val="000000"/>
                <w:sz w:val="16"/>
                <w:szCs w:val="16"/>
              </w:rPr>
            </w:pPr>
          </w:p>
        </w:tc>
      </w:tr>
      <w:tr w:rsidR="00E91EBD">
        <w:trPr>
          <w:trHeight w:hRule="exact" w:val="282"/>
        </w:trPr>
        <w:tc>
          <w:tcPr>
            <w:tcW w:w="6084" w:type="dxa"/>
            <w:gridSpan w:val="8"/>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E91EBD" w:rsidRDefault="00E91EBD" w:rsidP="005A3585">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总计（所有课程）</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E91EBD" w:rsidRDefault="00E91EBD" w:rsidP="005A3585">
            <w:pPr>
              <w:widowControl/>
              <w:jc w:val="center"/>
              <w:textAlignment w:val="center"/>
              <w:rPr>
                <w:rFonts w:ascii="宋体" w:hAnsi="宋体" w:cs="宋体"/>
                <w:color w:val="000000"/>
                <w:sz w:val="16"/>
                <w:szCs w:val="16"/>
              </w:rPr>
            </w:pPr>
            <w:r>
              <w:rPr>
                <w:rFonts w:ascii="宋体" w:hAnsi="宋体" w:cs="宋体" w:hint="eastAsia"/>
                <w:color w:val="000000"/>
                <w:sz w:val="16"/>
                <w:szCs w:val="16"/>
              </w:rPr>
              <w:t>178</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E91EBD" w:rsidRDefault="00E91EBD" w:rsidP="00520610">
            <w:pPr>
              <w:widowControl/>
              <w:jc w:val="center"/>
              <w:textAlignment w:val="center"/>
              <w:rPr>
                <w:rFonts w:ascii="宋体" w:hAnsi="宋体" w:cs="宋体"/>
                <w:color w:val="000000"/>
                <w:sz w:val="16"/>
                <w:szCs w:val="16"/>
              </w:rPr>
            </w:pPr>
            <w:r>
              <w:rPr>
                <w:rFonts w:ascii="宋体" w:hAnsi="宋体" w:cs="宋体" w:hint="eastAsia"/>
                <w:color w:val="000000"/>
                <w:sz w:val="16"/>
                <w:szCs w:val="16"/>
              </w:rPr>
              <w:t>3256</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E91EBD" w:rsidRDefault="00E91EBD" w:rsidP="005A3585">
            <w:pPr>
              <w:widowControl/>
              <w:jc w:val="center"/>
              <w:textAlignment w:val="center"/>
              <w:rPr>
                <w:rFonts w:ascii="宋体" w:hAnsi="宋体" w:cs="宋体"/>
                <w:color w:val="000000"/>
                <w:sz w:val="16"/>
                <w:szCs w:val="16"/>
              </w:rPr>
            </w:pPr>
            <w:r>
              <w:rPr>
                <w:rFonts w:ascii="宋体" w:hAnsi="宋体" w:cs="宋体" w:hint="eastAsia"/>
                <w:color w:val="000000"/>
                <w:sz w:val="16"/>
                <w:szCs w:val="16"/>
              </w:rPr>
              <w:t>961</w:t>
            </w:r>
          </w:p>
        </w:tc>
        <w:tc>
          <w:tcPr>
            <w:tcW w:w="61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E91EBD" w:rsidRDefault="00E91EBD" w:rsidP="00520610">
            <w:pPr>
              <w:widowControl/>
              <w:jc w:val="center"/>
              <w:textAlignment w:val="center"/>
              <w:rPr>
                <w:rFonts w:ascii="宋体" w:hAnsi="宋体" w:cs="宋体"/>
                <w:color w:val="000000"/>
                <w:sz w:val="16"/>
                <w:szCs w:val="16"/>
              </w:rPr>
            </w:pPr>
            <w:r>
              <w:rPr>
                <w:rFonts w:ascii="宋体" w:hAnsi="宋体" w:cs="宋体" w:hint="eastAsia"/>
                <w:color w:val="000000"/>
                <w:sz w:val="16"/>
                <w:szCs w:val="16"/>
              </w:rPr>
              <w:t>2359</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E91EBD" w:rsidRDefault="00E91EBD" w:rsidP="005A3585">
            <w:pPr>
              <w:widowControl/>
              <w:jc w:val="center"/>
              <w:textAlignment w:val="center"/>
              <w:rPr>
                <w:rFonts w:ascii="宋体" w:hAnsi="宋体" w:cs="宋体"/>
                <w:color w:val="000000"/>
                <w:sz w:val="16"/>
                <w:szCs w:val="16"/>
              </w:rPr>
            </w:pPr>
            <w:r>
              <w:rPr>
                <w:rFonts w:ascii="宋体" w:hAnsi="宋体" w:cs="宋体" w:hint="eastAsia"/>
                <w:color w:val="000000"/>
                <w:sz w:val="16"/>
                <w:szCs w:val="16"/>
              </w:rPr>
              <w:t>31</w:t>
            </w:r>
          </w:p>
        </w:tc>
        <w:tc>
          <w:tcPr>
            <w:tcW w:w="646"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E91EBD" w:rsidRDefault="00E91EBD" w:rsidP="005A3585">
            <w:pPr>
              <w:widowControl/>
              <w:jc w:val="center"/>
              <w:textAlignment w:val="center"/>
              <w:rPr>
                <w:rFonts w:ascii="宋体" w:hAnsi="宋体" w:cs="宋体"/>
                <w:color w:val="000000"/>
                <w:sz w:val="16"/>
                <w:szCs w:val="16"/>
              </w:rPr>
            </w:pPr>
            <w:r>
              <w:rPr>
                <w:rFonts w:ascii="宋体" w:hAnsi="宋体" w:cs="宋体" w:hint="eastAsia"/>
                <w:color w:val="000000"/>
                <w:sz w:val="16"/>
                <w:szCs w:val="16"/>
              </w:rPr>
              <w:t>32</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E91EBD" w:rsidRDefault="00E91EBD" w:rsidP="005A3585">
            <w:pPr>
              <w:widowControl/>
              <w:jc w:val="center"/>
              <w:textAlignment w:val="center"/>
              <w:rPr>
                <w:rFonts w:ascii="宋体" w:hAnsi="宋体" w:cs="宋体"/>
                <w:color w:val="000000"/>
                <w:sz w:val="16"/>
                <w:szCs w:val="16"/>
              </w:rPr>
            </w:pPr>
            <w:r>
              <w:rPr>
                <w:rFonts w:ascii="宋体" w:hAnsi="宋体" w:cs="宋体" w:hint="eastAsia"/>
                <w:color w:val="000000"/>
                <w:sz w:val="16"/>
                <w:szCs w:val="16"/>
              </w:rPr>
              <w:t>30</w:t>
            </w:r>
          </w:p>
        </w:tc>
        <w:tc>
          <w:tcPr>
            <w:tcW w:w="64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E91EBD" w:rsidRDefault="00E91EBD" w:rsidP="005A3585">
            <w:pPr>
              <w:widowControl/>
              <w:jc w:val="center"/>
              <w:textAlignment w:val="center"/>
              <w:rPr>
                <w:rFonts w:ascii="宋体" w:hAnsi="宋体" w:cs="宋体"/>
                <w:color w:val="000000"/>
                <w:sz w:val="16"/>
                <w:szCs w:val="16"/>
              </w:rPr>
            </w:pPr>
            <w:r>
              <w:rPr>
                <w:rFonts w:ascii="宋体" w:hAnsi="宋体" w:cs="宋体" w:hint="eastAsia"/>
                <w:color w:val="000000"/>
                <w:sz w:val="16"/>
                <w:szCs w:val="16"/>
              </w:rPr>
              <w:t>30</w:t>
            </w: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E91EBD" w:rsidRDefault="00E91EBD" w:rsidP="005A3585">
            <w:pPr>
              <w:widowControl/>
              <w:jc w:val="center"/>
              <w:rPr>
                <w:rFonts w:ascii="宋体" w:hAnsi="宋体" w:cs="宋体"/>
                <w:color w:val="000000"/>
                <w:sz w:val="16"/>
                <w:szCs w:val="16"/>
              </w:rPr>
            </w:pPr>
          </w:p>
        </w:tc>
        <w:tc>
          <w:tcPr>
            <w:tcW w:w="64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E91EBD" w:rsidRDefault="00E91EBD" w:rsidP="005A3585">
            <w:pPr>
              <w:widowControl/>
              <w:jc w:val="center"/>
              <w:rPr>
                <w:rFonts w:ascii="宋体" w:hAnsi="宋体" w:cs="宋体"/>
                <w:color w:val="000000"/>
                <w:sz w:val="16"/>
                <w:szCs w:val="16"/>
              </w:rPr>
            </w:pPr>
          </w:p>
        </w:tc>
        <w:tc>
          <w:tcPr>
            <w:tcW w:w="567"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E91EBD" w:rsidRDefault="00E91EBD" w:rsidP="005A3585">
            <w:pPr>
              <w:widowControl/>
              <w:jc w:val="center"/>
              <w:rPr>
                <w:rFonts w:ascii="宋体" w:hAnsi="宋体" w:cs="宋体"/>
                <w:color w:val="000000"/>
                <w:sz w:val="16"/>
                <w:szCs w:val="16"/>
              </w:rPr>
            </w:pPr>
          </w:p>
        </w:tc>
        <w:tc>
          <w:tcPr>
            <w:tcW w:w="648"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E91EBD" w:rsidRDefault="00E91EBD" w:rsidP="005A3585">
            <w:pPr>
              <w:widowControl/>
              <w:jc w:val="center"/>
              <w:rPr>
                <w:rFonts w:ascii="宋体" w:hAnsi="宋体" w:cs="宋体"/>
                <w:color w:val="000000"/>
                <w:sz w:val="16"/>
                <w:szCs w:val="16"/>
              </w:rPr>
            </w:pPr>
          </w:p>
        </w:tc>
      </w:tr>
      <w:tr w:rsidR="00E91EBD">
        <w:trPr>
          <w:trHeight w:hRule="exact" w:val="471"/>
        </w:trPr>
        <w:tc>
          <w:tcPr>
            <w:tcW w:w="1008"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E91EBD" w:rsidRDefault="00E91EBD" w:rsidP="005A3585">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开设课程总数</w:t>
            </w:r>
          </w:p>
        </w:tc>
        <w:tc>
          <w:tcPr>
            <w:tcW w:w="4047" w:type="dxa"/>
            <w:gridSpan w:val="5"/>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E91EBD" w:rsidRDefault="00E91EBD" w:rsidP="005A3585">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42</w:t>
            </w:r>
          </w:p>
        </w:tc>
        <w:tc>
          <w:tcPr>
            <w:tcW w:w="1675"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E91EBD" w:rsidRDefault="00E91EBD" w:rsidP="005A3585">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考查课程数</w:t>
            </w:r>
          </w:p>
        </w:tc>
        <w:tc>
          <w:tcPr>
            <w:tcW w:w="1261" w:type="dxa"/>
            <w:gridSpan w:val="2"/>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E91EBD" w:rsidRDefault="00E91EBD" w:rsidP="005A3585">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33</w:t>
            </w:r>
          </w:p>
        </w:tc>
        <w:tc>
          <w:tcPr>
            <w:tcW w:w="3847" w:type="dxa"/>
            <w:gridSpan w:val="7"/>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E91EBD" w:rsidRDefault="00E91EBD" w:rsidP="005A3585">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考试课程数</w:t>
            </w:r>
          </w:p>
        </w:tc>
        <w:tc>
          <w:tcPr>
            <w:tcW w:w="1862" w:type="dxa"/>
            <w:gridSpan w:val="3"/>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E91EBD" w:rsidRDefault="00E91EBD" w:rsidP="005A3585">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lang w:bidi="ar"/>
              </w:rPr>
              <w:t>9</w:t>
            </w:r>
          </w:p>
        </w:tc>
      </w:tr>
      <w:tr w:rsidR="00E91EBD">
        <w:trPr>
          <w:trHeight w:hRule="exact" w:val="1267"/>
        </w:trPr>
        <w:tc>
          <w:tcPr>
            <w:tcW w:w="13700" w:type="dxa"/>
            <w:gridSpan w:val="21"/>
            <w:tcBorders>
              <w:top w:val="single" w:sz="4" w:space="0" w:color="000000"/>
              <w:left w:val="nil"/>
              <w:bottom w:val="nil"/>
              <w:right w:val="nil"/>
            </w:tcBorders>
            <w:tcMar>
              <w:top w:w="12" w:type="dxa"/>
              <w:left w:w="12" w:type="dxa"/>
              <w:right w:w="12" w:type="dxa"/>
            </w:tcMar>
            <w:vAlign w:val="center"/>
          </w:tcPr>
          <w:p w:rsidR="00E91EBD" w:rsidRDefault="00E91EBD" w:rsidP="005A3585">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lang w:bidi="ar"/>
              </w:rPr>
              <w:t>备注：</w:t>
            </w:r>
            <w:r>
              <w:rPr>
                <w:rFonts w:ascii="宋体" w:hAnsi="宋体" w:cs="宋体" w:hint="eastAsia"/>
                <w:color w:val="000000"/>
                <w:kern w:val="0"/>
                <w:sz w:val="16"/>
                <w:szCs w:val="16"/>
                <w:lang w:bidi="ar"/>
              </w:rPr>
              <w:br/>
              <w:t>1.课程性质：必修课用B表示，限选课用X表示，公选课用G表示。</w:t>
            </w:r>
            <w:r>
              <w:rPr>
                <w:rFonts w:ascii="宋体" w:hAnsi="宋体" w:cs="宋体" w:hint="eastAsia"/>
                <w:color w:val="000000"/>
                <w:kern w:val="0"/>
                <w:sz w:val="16"/>
                <w:szCs w:val="16"/>
                <w:lang w:bidi="ar"/>
              </w:rPr>
              <w:br/>
              <w:t>2.考核方式：考试课用K表示，考查课用C表示</w:t>
            </w:r>
            <w:r>
              <w:rPr>
                <w:rFonts w:ascii="宋体" w:hAnsi="宋体" w:cs="宋体" w:hint="eastAsia"/>
                <w:color w:val="000000"/>
                <w:kern w:val="0"/>
                <w:sz w:val="16"/>
                <w:szCs w:val="16"/>
                <w:lang w:bidi="ar"/>
              </w:rPr>
              <w:br/>
              <w:t>3.职业发展与就业指导课，安排在要求学期的课外进行。</w:t>
            </w:r>
            <w:r>
              <w:rPr>
                <w:rFonts w:ascii="宋体" w:hAnsi="宋体" w:cs="宋体" w:hint="eastAsia"/>
                <w:color w:val="000000"/>
                <w:kern w:val="0"/>
                <w:sz w:val="16"/>
                <w:szCs w:val="16"/>
                <w:lang w:bidi="ar"/>
              </w:rPr>
              <w:br/>
              <w:t>4.学生军训、岗位实践教学、顶岗实习（含毕业设计）、毕业教育每周按24学时计算，16学时算1学分。</w:t>
            </w:r>
            <w:r>
              <w:rPr>
                <w:rFonts w:ascii="宋体" w:hAnsi="宋体" w:cs="宋体" w:hint="eastAsia"/>
                <w:color w:val="000000"/>
                <w:kern w:val="0"/>
                <w:sz w:val="16"/>
                <w:szCs w:val="16"/>
                <w:lang w:bidi="ar"/>
              </w:rPr>
              <w:br/>
              <w:t>5.按周进行的课程，周学时数“X*Y”中的X为周学时，Y为教学周数。</w:t>
            </w:r>
          </w:p>
        </w:tc>
      </w:tr>
    </w:tbl>
    <w:p w:rsidR="00F23AB9" w:rsidRPr="00550A2F" w:rsidRDefault="00F23AB9" w:rsidP="00550A2F">
      <w:pPr>
        <w:widowControl/>
        <w:spacing w:before="156" w:after="156"/>
        <w:jc w:val="left"/>
        <w:outlineLvl w:val="0"/>
        <w:rPr>
          <w:rFonts w:asciiTheme="minorHAnsi" w:eastAsiaTheme="majorEastAsia" w:hAnsiTheme="minorHAnsi" w:cstheme="minorHAnsi"/>
          <w:b/>
          <w:bCs/>
          <w:sz w:val="28"/>
          <w:szCs w:val="28"/>
        </w:rPr>
      </w:pPr>
      <w:bookmarkStart w:id="0" w:name="_GoBack"/>
      <w:bookmarkEnd w:id="0"/>
    </w:p>
    <w:sectPr w:rsidR="00F23AB9" w:rsidRPr="00550A2F" w:rsidSect="00550A2F">
      <w:footerReference w:type="default" r:id="rId15"/>
      <w:endnotePr>
        <w:numFmt w:val="decimal"/>
      </w:endnotePr>
      <w:pgSz w:w="16838" w:h="11906" w:orient="landscape"/>
      <w:pgMar w:top="1418" w:right="1418" w:bottom="1418" w:left="1588" w:header="720" w:footer="72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22EF" w:rsidRDefault="003C22EF">
      <w:r>
        <w:separator/>
      </w:r>
    </w:p>
  </w:endnote>
  <w:endnote w:type="continuationSeparator" w:id="0">
    <w:p w:rsidR="003C22EF" w:rsidRDefault="003C2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仿宋_GBK">
    <w:altName w:val="Arial Unicode MS"/>
    <w:charset w:val="86"/>
    <w:family w:val="script"/>
    <w:pitch w:val="default"/>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EC4" w:rsidRDefault="00965EC4">
    <w:pPr>
      <w:pStyle w:val="aa"/>
      <w:jc w:val="center"/>
    </w:pPr>
    <w:r>
      <w:fldChar w:fldCharType="begin"/>
    </w:r>
    <w:r>
      <w:instrText>PAGE   \* MERGEFORMAT</w:instrText>
    </w:r>
    <w:r>
      <w:fldChar w:fldCharType="separate"/>
    </w:r>
    <w:r w:rsidR="00550A2F" w:rsidRPr="00550A2F">
      <w:rPr>
        <w:noProof/>
        <w:lang w:val="zh-CN"/>
      </w:rPr>
      <w:t>25</w:t>
    </w:r>
    <w:r>
      <w:fldChar w:fldCharType="end"/>
    </w:r>
  </w:p>
  <w:p w:rsidR="00965EC4" w:rsidRDefault="00965EC4">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2663535"/>
    </w:sdtPr>
    <w:sdtEndPr/>
    <w:sdtContent>
      <w:p w:rsidR="00965EC4" w:rsidRDefault="00965EC4">
        <w:pPr>
          <w:pStyle w:val="aa"/>
          <w:jc w:val="center"/>
        </w:pPr>
        <w:r>
          <w:fldChar w:fldCharType="begin"/>
        </w:r>
        <w:r>
          <w:instrText>PAGE   \* MERGEFORMAT</w:instrText>
        </w:r>
        <w:r>
          <w:fldChar w:fldCharType="separate"/>
        </w:r>
        <w:r w:rsidR="00550A2F" w:rsidRPr="00550A2F">
          <w:rPr>
            <w:noProof/>
            <w:lang w:val="zh-CN"/>
          </w:rPr>
          <w:t>27</w:t>
        </w:r>
        <w:r>
          <w:fldChar w:fldCharType="end"/>
        </w:r>
      </w:p>
    </w:sdtContent>
  </w:sdt>
  <w:p w:rsidR="00965EC4" w:rsidRDefault="00965EC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22EF" w:rsidRDefault="003C22EF">
      <w:r>
        <w:separator/>
      </w:r>
    </w:p>
  </w:footnote>
  <w:footnote w:type="continuationSeparator" w:id="0">
    <w:p w:rsidR="003C22EF" w:rsidRDefault="003C22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CD3BC2"/>
    <w:multiLevelType w:val="hybridMultilevel"/>
    <w:tmpl w:val="0C7067B0"/>
    <w:lvl w:ilvl="0" w:tplc="FCA86A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6647453"/>
    <w:multiLevelType w:val="hybridMultilevel"/>
    <w:tmpl w:val="5192A346"/>
    <w:lvl w:ilvl="0" w:tplc="77AEDC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7C61C35"/>
    <w:multiLevelType w:val="multilevel"/>
    <w:tmpl w:val="27C61C35"/>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140"/>
        </w:tabs>
        <w:ind w:left="1140" w:hanging="720"/>
      </w:pPr>
      <w:rPr>
        <w:rFont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40C92A69"/>
    <w:multiLevelType w:val="multilevel"/>
    <w:tmpl w:val="40C92A69"/>
    <w:lvl w:ilvl="0">
      <w:start w:val="10"/>
      <w:numFmt w:val="japaneseCounting"/>
      <w:lvlText w:val="%1、"/>
      <w:lvlJc w:val="left"/>
      <w:pPr>
        <w:ind w:left="1132" w:hanging="720"/>
      </w:pPr>
      <w:rPr>
        <w:rFonts w:hint="default"/>
      </w:rPr>
    </w:lvl>
    <w:lvl w:ilvl="1">
      <w:start w:val="1"/>
      <w:numFmt w:val="lowerLetter"/>
      <w:lvlText w:val="%2)"/>
      <w:lvlJc w:val="left"/>
      <w:pPr>
        <w:ind w:left="1252" w:hanging="420"/>
      </w:pPr>
    </w:lvl>
    <w:lvl w:ilvl="2">
      <w:start w:val="1"/>
      <w:numFmt w:val="lowerRoman"/>
      <w:lvlText w:val="%3."/>
      <w:lvlJc w:val="right"/>
      <w:pPr>
        <w:ind w:left="1672" w:hanging="420"/>
      </w:pPr>
    </w:lvl>
    <w:lvl w:ilvl="3">
      <w:start w:val="1"/>
      <w:numFmt w:val="decimal"/>
      <w:lvlText w:val="%4."/>
      <w:lvlJc w:val="left"/>
      <w:pPr>
        <w:ind w:left="2092" w:hanging="420"/>
      </w:pPr>
    </w:lvl>
    <w:lvl w:ilvl="4">
      <w:start w:val="1"/>
      <w:numFmt w:val="lowerLetter"/>
      <w:lvlText w:val="%5)"/>
      <w:lvlJc w:val="left"/>
      <w:pPr>
        <w:ind w:left="2512" w:hanging="420"/>
      </w:pPr>
    </w:lvl>
    <w:lvl w:ilvl="5">
      <w:start w:val="1"/>
      <w:numFmt w:val="lowerRoman"/>
      <w:lvlText w:val="%6."/>
      <w:lvlJc w:val="right"/>
      <w:pPr>
        <w:ind w:left="2932" w:hanging="420"/>
      </w:pPr>
    </w:lvl>
    <w:lvl w:ilvl="6">
      <w:start w:val="1"/>
      <w:numFmt w:val="decimal"/>
      <w:lvlText w:val="%7."/>
      <w:lvlJc w:val="left"/>
      <w:pPr>
        <w:ind w:left="3352" w:hanging="420"/>
      </w:pPr>
    </w:lvl>
    <w:lvl w:ilvl="7">
      <w:start w:val="1"/>
      <w:numFmt w:val="lowerLetter"/>
      <w:lvlText w:val="%8)"/>
      <w:lvlJc w:val="left"/>
      <w:pPr>
        <w:ind w:left="3772" w:hanging="420"/>
      </w:pPr>
    </w:lvl>
    <w:lvl w:ilvl="8">
      <w:start w:val="1"/>
      <w:numFmt w:val="lowerRoman"/>
      <w:lvlText w:val="%9."/>
      <w:lvlJc w:val="right"/>
      <w:pPr>
        <w:ind w:left="4192" w:hanging="420"/>
      </w:pPr>
    </w:lvl>
  </w:abstractNum>
  <w:abstractNum w:abstractNumId="4">
    <w:nsid w:val="59A686A3"/>
    <w:multiLevelType w:val="singleLevel"/>
    <w:tmpl w:val="59A686A3"/>
    <w:lvl w:ilvl="0">
      <w:start w:val="3"/>
      <w:numFmt w:val="decimal"/>
      <w:suff w:val="nothing"/>
      <w:lvlText w:val="%1、"/>
      <w:lvlJc w:val="left"/>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406"/>
    <w:rsid w:val="00000231"/>
    <w:rsid w:val="00002667"/>
    <w:rsid w:val="000049D4"/>
    <w:rsid w:val="000062FF"/>
    <w:rsid w:val="00013B21"/>
    <w:rsid w:val="000152E7"/>
    <w:rsid w:val="00015D67"/>
    <w:rsid w:val="000205E1"/>
    <w:rsid w:val="00035D45"/>
    <w:rsid w:val="000373E6"/>
    <w:rsid w:val="00041249"/>
    <w:rsid w:val="000518F9"/>
    <w:rsid w:val="00052412"/>
    <w:rsid w:val="00054EF4"/>
    <w:rsid w:val="000625BC"/>
    <w:rsid w:val="00063059"/>
    <w:rsid w:val="000700EA"/>
    <w:rsid w:val="00071569"/>
    <w:rsid w:val="00080327"/>
    <w:rsid w:val="00081FE6"/>
    <w:rsid w:val="00086FB8"/>
    <w:rsid w:val="0009167C"/>
    <w:rsid w:val="000A04E1"/>
    <w:rsid w:val="000A4C61"/>
    <w:rsid w:val="000B15D3"/>
    <w:rsid w:val="000B6BA1"/>
    <w:rsid w:val="000C5CDE"/>
    <w:rsid w:val="000D1A55"/>
    <w:rsid w:val="000D7EC3"/>
    <w:rsid w:val="000E46BA"/>
    <w:rsid w:val="000F029F"/>
    <w:rsid w:val="000F467E"/>
    <w:rsid w:val="00100279"/>
    <w:rsid w:val="00111495"/>
    <w:rsid w:val="00111FF7"/>
    <w:rsid w:val="001120A4"/>
    <w:rsid w:val="00122F57"/>
    <w:rsid w:val="0013277E"/>
    <w:rsid w:val="00134779"/>
    <w:rsid w:val="00140047"/>
    <w:rsid w:val="001422A5"/>
    <w:rsid w:val="00142F21"/>
    <w:rsid w:val="00143E80"/>
    <w:rsid w:val="001504A9"/>
    <w:rsid w:val="001520FC"/>
    <w:rsid w:val="001566B2"/>
    <w:rsid w:val="00156E8E"/>
    <w:rsid w:val="0016700E"/>
    <w:rsid w:val="0017190A"/>
    <w:rsid w:val="00175DE5"/>
    <w:rsid w:val="0017748E"/>
    <w:rsid w:val="00182340"/>
    <w:rsid w:val="00185314"/>
    <w:rsid w:val="001928E0"/>
    <w:rsid w:val="001B527B"/>
    <w:rsid w:val="001B5313"/>
    <w:rsid w:val="001C759E"/>
    <w:rsid w:val="001E04D6"/>
    <w:rsid w:val="001E3161"/>
    <w:rsid w:val="001E51D7"/>
    <w:rsid w:val="001F0406"/>
    <w:rsid w:val="001F763C"/>
    <w:rsid w:val="00207304"/>
    <w:rsid w:val="0021416F"/>
    <w:rsid w:val="00216566"/>
    <w:rsid w:val="00240D63"/>
    <w:rsid w:val="002421E1"/>
    <w:rsid w:val="00246974"/>
    <w:rsid w:val="00250DE5"/>
    <w:rsid w:val="00251F68"/>
    <w:rsid w:val="0025382B"/>
    <w:rsid w:val="00254798"/>
    <w:rsid w:val="00255A86"/>
    <w:rsid w:val="0026439D"/>
    <w:rsid w:val="00264A8A"/>
    <w:rsid w:val="00265127"/>
    <w:rsid w:val="002674BE"/>
    <w:rsid w:val="002728A8"/>
    <w:rsid w:val="0027553E"/>
    <w:rsid w:val="00275CBC"/>
    <w:rsid w:val="0028136C"/>
    <w:rsid w:val="0028222E"/>
    <w:rsid w:val="002854A2"/>
    <w:rsid w:val="002875DA"/>
    <w:rsid w:val="002925AA"/>
    <w:rsid w:val="002A55F3"/>
    <w:rsid w:val="002B38C4"/>
    <w:rsid w:val="002B4590"/>
    <w:rsid w:val="002B6DF7"/>
    <w:rsid w:val="002B7A4B"/>
    <w:rsid w:val="002C36B2"/>
    <w:rsid w:val="002C59F2"/>
    <w:rsid w:val="002C679F"/>
    <w:rsid w:val="002C6818"/>
    <w:rsid w:val="002D0F41"/>
    <w:rsid w:val="002D183C"/>
    <w:rsid w:val="002D2E83"/>
    <w:rsid w:val="002E1BA2"/>
    <w:rsid w:val="002E2182"/>
    <w:rsid w:val="002F26FB"/>
    <w:rsid w:val="003006EA"/>
    <w:rsid w:val="00301C06"/>
    <w:rsid w:val="00306711"/>
    <w:rsid w:val="00307897"/>
    <w:rsid w:val="00321513"/>
    <w:rsid w:val="003223C0"/>
    <w:rsid w:val="003258FA"/>
    <w:rsid w:val="003268BB"/>
    <w:rsid w:val="00330D38"/>
    <w:rsid w:val="00334002"/>
    <w:rsid w:val="00335977"/>
    <w:rsid w:val="00336037"/>
    <w:rsid w:val="00336CC7"/>
    <w:rsid w:val="00341240"/>
    <w:rsid w:val="00351896"/>
    <w:rsid w:val="00357702"/>
    <w:rsid w:val="00366F01"/>
    <w:rsid w:val="00373205"/>
    <w:rsid w:val="0037327E"/>
    <w:rsid w:val="00373AB8"/>
    <w:rsid w:val="0037754C"/>
    <w:rsid w:val="00381D6C"/>
    <w:rsid w:val="00386B63"/>
    <w:rsid w:val="00386C6E"/>
    <w:rsid w:val="00392A67"/>
    <w:rsid w:val="00395290"/>
    <w:rsid w:val="00395AFD"/>
    <w:rsid w:val="00396687"/>
    <w:rsid w:val="00396E05"/>
    <w:rsid w:val="003A0BCB"/>
    <w:rsid w:val="003A2766"/>
    <w:rsid w:val="003A6520"/>
    <w:rsid w:val="003A7C40"/>
    <w:rsid w:val="003B3953"/>
    <w:rsid w:val="003B7B2D"/>
    <w:rsid w:val="003C0EB2"/>
    <w:rsid w:val="003C22EF"/>
    <w:rsid w:val="003C6066"/>
    <w:rsid w:val="003C7185"/>
    <w:rsid w:val="003D5406"/>
    <w:rsid w:val="003D772D"/>
    <w:rsid w:val="003E2EF0"/>
    <w:rsid w:val="003E5816"/>
    <w:rsid w:val="003E5A1B"/>
    <w:rsid w:val="003F7B3D"/>
    <w:rsid w:val="003F7BFB"/>
    <w:rsid w:val="004007D2"/>
    <w:rsid w:val="00402C6D"/>
    <w:rsid w:val="00407FE0"/>
    <w:rsid w:val="00414783"/>
    <w:rsid w:val="00420753"/>
    <w:rsid w:val="00424AA2"/>
    <w:rsid w:val="00431A91"/>
    <w:rsid w:val="00434BA2"/>
    <w:rsid w:val="00435B21"/>
    <w:rsid w:val="004453F0"/>
    <w:rsid w:val="00454E84"/>
    <w:rsid w:val="00462130"/>
    <w:rsid w:val="0046224E"/>
    <w:rsid w:val="00464149"/>
    <w:rsid w:val="0046754D"/>
    <w:rsid w:val="004709BB"/>
    <w:rsid w:val="00471C98"/>
    <w:rsid w:val="004720CB"/>
    <w:rsid w:val="00474EC1"/>
    <w:rsid w:val="00475798"/>
    <w:rsid w:val="00476126"/>
    <w:rsid w:val="0048361D"/>
    <w:rsid w:val="00487131"/>
    <w:rsid w:val="0049011D"/>
    <w:rsid w:val="0049214E"/>
    <w:rsid w:val="004A0291"/>
    <w:rsid w:val="004A2E62"/>
    <w:rsid w:val="004B02F6"/>
    <w:rsid w:val="004B0852"/>
    <w:rsid w:val="004B4D42"/>
    <w:rsid w:val="004B560C"/>
    <w:rsid w:val="004B6649"/>
    <w:rsid w:val="004C5F53"/>
    <w:rsid w:val="004C7717"/>
    <w:rsid w:val="004E0C6B"/>
    <w:rsid w:val="004E69DB"/>
    <w:rsid w:val="004E6B97"/>
    <w:rsid w:val="00500909"/>
    <w:rsid w:val="005029BE"/>
    <w:rsid w:val="00504CE5"/>
    <w:rsid w:val="005070FD"/>
    <w:rsid w:val="00516EB4"/>
    <w:rsid w:val="00520610"/>
    <w:rsid w:val="0052476D"/>
    <w:rsid w:val="00527613"/>
    <w:rsid w:val="005313E1"/>
    <w:rsid w:val="005356F7"/>
    <w:rsid w:val="00542362"/>
    <w:rsid w:val="00550A2F"/>
    <w:rsid w:val="00552834"/>
    <w:rsid w:val="0055296C"/>
    <w:rsid w:val="00562921"/>
    <w:rsid w:val="005672CF"/>
    <w:rsid w:val="005709D4"/>
    <w:rsid w:val="00570E12"/>
    <w:rsid w:val="00584539"/>
    <w:rsid w:val="00586B4B"/>
    <w:rsid w:val="00591B48"/>
    <w:rsid w:val="00596662"/>
    <w:rsid w:val="00597AAE"/>
    <w:rsid w:val="005A2AD5"/>
    <w:rsid w:val="005A2CF7"/>
    <w:rsid w:val="005A3585"/>
    <w:rsid w:val="005A383A"/>
    <w:rsid w:val="005B47F1"/>
    <w:rsid w:val="005C3357"/>
    <w:rsid w:val="005C520B"/>
    <w:rsid w:val="005C5F45"/>
    <w:rsid w:val="005C6C7F"/>
    <w:rsid w:val="005C716E"/>
    <w:rsid w:val="005E06FC"/>
    <w:rsid w:val="005E1790"/>
    <w:rsid w:val="006009E4"/>
    <w:rsid w:val="0060178B"/>
    <w:rsid w:val="006045B5"/>
    <w:rsid w:val="00605655"/>
    <w:rsid w:val="00616105"/>
    <w:rsid w:val="00616E6E"/>
    <w:rsid w:val="00617725"/>
    <w:rsid w:val="00620A4E"/>
    <w:rsid w:val="00622FC4"/>
    <w:rsid w:val="006268C7"/>
    <w:rsid w:val="00631613"/>
    <w:rsid w:val="00634253"/>
    <w:rsid w:val="00637F1D"/>
    <w:rsid w:val="0064100E"/>
    <w:rsid w:val="006549C3"/>
    <w:rsid w:val="00656695"/>
    <w:rsid w:val="00656D6F"/>
    <w:rsid w:val="00662BF8"/>
    <w:rsid w:val="006709B8"/>
    <w:rsid w:val="006730F3"/>
    <w:rsid w:val="00673CD1"/>
    <w:rsid w:val="0067421A"/>
    <w:rsid w:val="006759F3"/>
    <w:rsid w:val="00676B13"/>
    <w:rsid w:val="00683D25"/>
    <w:rsid w:val="00692BFA"/>
    <w:rsid w:val="00694508"/>
    <w:rsid w:val="006958F9"/>
    <w:rsid w:val="006A287B"/>
    <w:rsid w:val="006A2B76"/>
    <w:rsid w:val="006B47A4"/>
    <w:rsid w:val="006D2C45"/>
    <w:rsid w:val="006E1AA1"/>
    <w:rsid w:val="006E753F"/>
    <w:rsid w:val="006F6F35"/>
    <w:rsid w:val="0070008E"/>
    <w:rsid w:val="00710F61"/>
    <w:rsid w:val="0071669A"/>
    <w:rsid w:val="007207E9"/>
    <w:rsid w:val="00730D56"/>
    <w:rsid w:val="0074081A"/>
    <w:rsid w:val="00740855"/>
    <w:rsid w:val="007417C0"/>
    <w:rsid w:val="00744727"/>
    <w:rsid w:val="00755288"/>
    <w:rsid w:val="007622D6"/>
    <w:rsid w:val="00763854"/>
    <w:rsid w:val="00774209"/>
    <w:rsid w:val="00787E33"/>
    <w:rsid w:val="007909E0"/>
    <w:rsid w:val="007B1E2A"/>
    <w:rsid w:val="007B60AF"/>
    <w:rsid w:val="007C4AEC"/>
    <w:rsid w:val="007D6C9C"/>
    <w:rsid w:val="007E02C0"/>
    <w:rsid w:val="007E3856"/>
    <w:rsid w:val="007F47E5"/>
    <w:rsid w:val="007F520B"/>
    <w:rsid w:val="00801937"/>
    <w:rsid w:val="008054FD"/>
    <w:rsid w:val="008104CD"/>
    <w:rsid w:val="008227E3"/>
    <w:rsid w:val="00823075"/>
    <w:rsid w:val="00823B08"/>
    <w:rsid w:val="00830BFA"/>
    <w:rsid w:val="00834334"/>
    <w:rsid w:val="00836D83"/>
    <w:rsid w:val="008407D6"/>
    <w:rsid w:val="00853BE7"/>
    <w:rsid w:val="00860D8A"/>
    <w:rsid w:val="00862356"/>
    <w:rsid w:val="00870DDE"/>
    <w:rsid w:val="0087479C"/>
    <w:rsid w:val="0087653E"/>
    <w:rsid w:val="00881433"/>
    <w:rsid w:val="00882E78"/>
    <w:rsid w:val="0088317C"/>
    <w:rsid w:val="008833D6"/>
    <w:rsid w:val="008870BB"/>
    <w:rsid w:val="008A54A1"/>
    <w:rsid w:val="008A64B6"/>
    <w:rsid w:val="008C0ED4"/>
    <w:rsid w:val="008C6FCA"/>
    <w:rsid w:val="008C7DE0"/>
    <w:rsid w:val="008D006D"/>
    <w:rsid w:val="008D276F"/>
    <w:rsid w:val="008D5908"/>
    <w:rsid w:val="008E0A65"/>
    <w:rsid w:val="008E0DA9"/>
    <w:rsid w:val="008E2EE3"/>
    <w:rsid w:val="008E5263"/>
    <w:rsid w:val="009003F7"/>
    <w:rsid w:val="00901134"/>
    <w:rsid w:val="00901DB8"/>
    <w:rsid w:val="00914795"/>
    <w:rsid w:val="009245E0"/>
    <w:rsid w:val="009259F6"/>
    <w:rsid w:val="00927AA3"/>
    <w:rsid w:val="0093355E"/>
    <w:rsid w:val="00937A2E"/>
    <w:rsid w:val="00947598"/>
    <w:rsid w:val="009551AA"/>
    <w:rsid w:val="00956716"/>
    <w:rsid w:val="00965EC4"/>
    <w:rsid w:val="009663F9"/>
    <w:rsid w:val="009668B6"/>
    <w:rsid w:val="009671B0"/>
    <w:rsid w:val="009731EC"/>
    <w:rsid w:val="009762A0"/>
    <w:rsid w:val="009802F4"/>
    <w:rsid w:val="009856E8"/>
    <w:rsid w:val="00986BE3"/>
    <w:rsid w:val="009A7093"/>
    <w:rsid w:val="009B4725"/>
    <w:rsid w:val="009B535B"/>
    <w:rsid w:val="009C099D"/>
    <w:rsid w:val="009C109A"/>
    <w:rsid w:val="009C2889"/>
    <w:rsid w:val="009D0E30"/>
    <w:rsid w:val="009D2444"/>
    <w:rsid w:val="009D367A"/>
    <w:rsid w:val="009D7293"/>
    <w:rsid w:val="009E3266"/>
    <w:rsid w:val="009E4303"/>
    <w:rsid w:val="009F0961"/>
    <w:rsid w:val="009F5F0E"/>
    <w:rsid w:val="009F644C"/>
    <w:rsid w:val="00A004D9"/>
    <w:rsid w:val="00A00DB6"/>
    <w:rsid w:val="00A0160E"/>
    <w:rsid w:val="00A0410F"/>
    <w:rsid w:val="00A04E8F"/>
    <w:rsid w:val="00A06E7D"/>
    <w:rsid w:val="00A077E5"/>
    <w:rsid w:val="00A22757"/>
    <w:rsid w:val="00A236A0"/>
    <w:rsid w:val="00A26CDE"/>
    <w:rsid w:val="00A276A7"/>
    <w:rsid w:val="00A367FE"/>
    <w:rsid w:val="00A3786B"/>
    <w:rsid w:val="00A418AB"/>
    <w:rsid w:val="00A41D77"/>
    <w:rsid w:val="00A42AB8"/>
    <w:rsid w:val="00A56568"/>
    <w:rsid w:val="00A56B65"/>
    <w:rsid w:val="00A608BE"/>
    <w:rsid w:val="00A60C9E"/>
    <w:rsid w:val="00A61AB3"/>
    <w:rsid w:val="00A65B38"/>
    <w:rsid w:val="00A66800"/>
    <w:rsid w:val="00A779F8"/>
    <w:rsid w:val="00A85506"/>
    <w:rsid w:val="00A864D3"/>
    <w:rsid w:val="00A9100A"/>
    <w:rsid w:val="00A91DBE"/>
    <w:rsid w:val="00AA5E71"/>
    <w:rsid w:val="00AA797D"/>
    <w:rsid w:val="00AB2A11"/>
    <w:rsid w:val="00AB43DD"/>
    <w:rsid w:val="00AC2E13"/>
    <w:rsid w:val="00AD48DB"/>
    <w:rsid w:val="00AE3B5C"/>
    <w:rsid w:val="00AF3C63"/>
    <w:rsid w:val="00B04FB6"/>
    <w:rsid w:val="00B07B8E"/>
    <w:rsid w:val="00B14898"/>
    <w:rsid w:val="00B2553D"/>
    <w:rsid w:val="00B308E1"/>
    <w:rsid w:val="00B32677"/>
    <w:rsid w:val="00B35DA4"/>
    <w:rsid w:val="00B36CDB"/>
    <w:rsid w:val="00B50C73"/>
    <w:rsid w:val="00B54C56"/>
    <w:rsid w:val="00B5568A"/>
    <w:rsid w:val="00B563A0"/>
    <w:rsid w:val="00B62A90"/>
    <w:rsid w:val="00B6357D"/>
    <w:rsid w:val="00B6475E"/>
    <w:rsid w:val="00B759F8"/>
    <w:rsid w:val="00B87523"/>
    <w:rsid w:val="00B87917"/>
    <w:rsid w:val="00B87E9F"/>
    <w:rsid w:val="00B91C94"/>
    <w:rsid w:val="00BA4EBA"/>
    <w:rsid w:val="00BB5A51"/>
    <w:rsid w:val="00BB7031"/>
    <w:rsid w:val="00BD04F4"/>
    <w:rsid w:val="00BD4B8C"/>
    <w:rsid w:val="00BE641E"/>
    <w:rsid w:val="00BE72C6"/>
    <w:rsid w:val="00C029F5"/>
    <w:rsid w:val="00C07BCF"/>
    <w:rsid w:val="00C13CF3"/>
    <w:rsid w:val="00C14C75"/>
    <w:rsid w:val="00C24F69"/>
    <w:rsid w:val="00C33405"/>
    <w:rsid w:val="00C376ED"/>
    <w:rsid w:val="00C37FF0"/>
    <w:rsid w:val="00C61045"/>
    <w:rsid w:val="00C61EA0"/>
    <w:rsid w:val="00C63557"/>
    <w:rsid w:val="00C65714"/>
    <w:rsid w:val="00C67E9D"/>
    <w:rsid w:val="00C701C2"/>
    <w:rsid w:val="00C8272E"/>
    <w:rsid w:val="00C832D3"/>
    <w:rsid w:val="00C83FC7"/>
    <w:rsid w:val="00C845F4"/>
    <w:rsid w:val="00C8573E"/>
    <w:rsid w:val="00C87589"/>
    <w:rsid w:val="00C92BF5"/>
    <w:rsid w:val="00C95228"/>
    <w:rsid w:val="00CB3286"/>
    <w:rsid w:val="00CB396A"/>
    <w:rsid w:val="00CB68C9"/>
    <w:rsid w:val="00CC0186"/>
    <w:rsid w:val="00CC12D8"/>
    <w:rsid w:val="00CC2442"/>
    <w:rsid w:val="00CD6FBE"/>
    <w:rsid w:val="00CE247D"/>
    <w:rsid w:val="00CE79C2"/>
    <w:rsid w:val="00CF32A6"/>
    <w:rsid w:val="00CF45D4"/>
    <w:rsid w:val="00CF5368"/>
    <w:rsid w:val="00CF6285"/>
    <w:rsid w:val="00D025DB"/>
    <w:rsid w:val="00D102E9"/>
    <w:rsid w:val="00D16685"/>
    <w:rsid w:val="00D17BA8"/>
    <w:rsid w:val="00D206BE"/>
    <w:rsid w:val="00D20E8C"/>
    <w:rsid w:val="00D2614C"/>
    <w:rsid w:val="00D33CD4"/>
    <w:rsid w:val="00D368BF"/>
    <w:rsid w:val="00D42608"/>
    <w:rsid w:val="00D4303E"/>
    <w:rsid w:val="00D51CD6"/>
    <w:rsid w:val="00D578F3"/>
    <w:rsid w:val="00D6140F"/>
    <w:rsid w:val="00D70635"/>
    <w:rsid w:val="00D71E10"/>
    <w:rsid w:val="00D823E6"/>
    <w:rsid w:val="00D929D9"/>
    <w:rsid w:val="00D92E21"/>
    <w:rsid w:val="00D94BA4"/>
    <w:rsid w:val="00D97163"/>
    <w:rsid w:val="00DA51E5"/>
    <w:rsid w:val="00DB49EA"/>
    <w:rsid w:val="00DB69C1"/>
    <w:rsid w:val="00DC3C98"/>
    <w:rsid w:val="00DD112D"/>
    <w:rsid w:val="00DD487B"/>
    <w:rsid w:val="00DE349C"/>
    <w:rsid w:val="00DE775A"/>
    <w:rsid w:val="00DF43D7"/>
    <w:rsid w:val="00DF6336"/>
    <w:rsid w:val="00E0129A"/>
    <w:rsid w:val="00E01F94"/>
    <w:rsid w:val="00E1054B"/>
    <w:rsid w:val="00E10783"/>
    <w:rsid w:val="00E11448"/>
    <w:rsid w:val="00E1388F"/>
    <w:rsid w:val="00E16F8E"/>
    <w:rsid w:val="00E23CA0"/>
    <w:rsid w:val="00E30980"/>
    <w:rsid w:val="00E33E1D"/>
    <w:rsid w:val="00E36655"/>
    <w:rsid w:val="00E36B7D"/>
    <w:rsid w:val="00E3765D"/>
    <w:rsid w:val="00E4114F"/>
    <w:rsid w:val="00E42344"/>
    <w:rsid w:val="00E507B0"/>
    <w:rsid w:val="00E51DF7"/>
    <w:rsid w:val="00E52445"/>
    <w:rsid w:val="00E530C2"/>
    <w:rsid w:val="00E63D9E"/>
    <w:rsid w:val="00E6728D"/>
    <w:rsid w:val="00E70C9E"/>
    <w:rsid w:val="00E7134B"/>
    <w:rsid w:val="00E74355"/>
    <w:rsid w:val="00E857A2"/>
    <w:rsid w:val="00E91EBD"/>
    <w:rsid w:val="00E95CA3"/>
    <w:rsid w:val="00E9627B"/>
    <w:rsid w:val="00EB1DC7"/>
    <w:rsid w:val="00EB27C7"/>
    <w:rsid w:val="00EB473F"/>
    <w:rsid w:val="00EB5022"/>
    <w:rsid w:val="00EB6FDA"/>
    <w:rsid w:val="00EC2712"/>
    <w:rsid w:val="00EE19AA"/>
    <w:rsid w:val="00EE3708"/>
    <w:rsid w:val="00EE7C20"/>
    <w:rsid w:val="00EF1A13"/>
    <w:rsid w:val="00EF2939"/>
    <w:rsid w:val="00EF36B3"/>
    <w:rsid w:val="00F00266"/>
    <w:rsid w:val="00F0481C"/>
    <w:rsid w:val="00F061B1"/>
    <w:rsid w:val="00F06F28"/>
    <w:rsid w:val="00F135E6"/>
    <w:rsid w:val="00F13BF7"/>
    <w:rsid w:val="00F169A6"/>
    <w:rsid w:val="00F23AB9"/>
    <w:rsid w:val="00F245AD"/>
    <w:rsid w:val="00F25794"/>
    <w:rsid w:val="00F30FAB"/>
    <w:rsid w:val="00F37829"/>
    <w:rsid w:val="00F41679"/>
    <w:rsid w:val="00F50AEA"/>
    <w:rsid w:val="00F51921"/>
    <w:rsid w:val="00F52955"/>
    <w:rsid w:val="00F53F92"/>
    <w:rsid w:val="00F55350"/>
    <w:rsid w:val="00F600FF"/>
    <w:rsid w:val="00F60B4A"/>
    <w:rsid w:val="00F66FE5"/>
    <w:rsid w:val="00F7203E"/>
    <w:rsid w:val="00F72707"/>
    <w:rsid w:val="00F72896"/>
    <w:rsid w:val="00F76741"/>
    <w:rsid w:val="00F838DF"/>
    <w:rsid w:val="00F87DC1"/>
    <w:rsid w:val="00F87FD4"/>
    <w:rsid w:val="00FA0D85"/>
    <w:rsid w:val="00FA2513"/>
    <w:rsid w:val="00FA4E68"/>
    <w:rsid w:val="00FC6143"/>
    <w:rsid w:val="00FD6B73"/>
    <w:rsid w:val="00FD6FCC"/>
    <w:rsid w:val="00FD70BF"/>
    <w:rsid w:val="00FE1B45"/>
    <w:rsid w:val="00FE76D7"/>
    <w:rsid w:val="00FF1082"/>
    <w:rsid w:val="00FF5926"/>
    <w:rsid w:val="050C1000"/>
    <w:rsid w:val="07E605AE"/>
    <w:rsid w:val="0B0156D8"/>
    <w:rsid w:val="0DE057D2"/>
    <w:rsid w:val="11AE75F6"/>
    <w:rsid w:val="121545A7"/>
    <w:rsid w:val="12327183"/>
    <w:rsid w:val="139E0B66"/>
    <w:rsid w:val="160D16DA"/>
    <w:rsid w:val="1C3E76F8"/>
    <w:rsid w:val="21E27D89"/>
    <w:rsid w:val="28E9282F"/>
    <w:rsid w:val="2C7E359F"/>
    <w:rsid w:val="2DD12B06"/>
    <w:rsid w:val="323E55F6"/>
    <w:rsid w:val="34C53EBC"/>
    <w:rsid w:val="35351724"/>
    <w:rsid w:val="36754976"/>
    <w:rsid w:val="415F6C23"/>
    <w:rsid w:val="42C1087C"/>
    <w:rsid w:val="435370B5"/>
    <w:rsid w:val="44EE26A4"/>
    <w:rsid w:val="49881486"/>
    <w:rsid w:val="4FD82C03"/>
    <w:rsid w:val="533E4C76"/>
    <w:rsid w:val="538B6AEB"/>
    <w:rsid w:val="53A85EE5"/>
    <w:rsid w:val="55B619E6"/>
    <w:rsid w:val="55BD2444"/>
    <w:rsid w:val="561B1249"/>
    <w:rsid w:val="5FC07D9F"/>
    <w:rsid w:val="6273563F"/>
    <w:rsid w:val="649E73E4"/>
    <w:rsid w:val="68D8627D"/>
    <w:rsid w:val="6BD430F5"/>
    <w:rsid w:val="71090254"/>
    <w:rsid w:val="71565493"/>
    <w:rsid w:val="755975A8"/>
    <w:rsid w:val="777B47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er" w:semiHidden="0" w:qFormat="1"/>
    <w:lsdException w:name="footer" w:semiHidden="0" w:uiPriority="0" w:qFormat="1"/>
    <w:lsdException w:name="annotation reference" w:semiHidden="0" w:uiPriority="0" w:unhideWhenUsed="0"/>
    <w:lsdException w:name="page number" w:semiHidden="0" w:uiPriority="0" w:unhideWhenUsed="0" w:qFormat="1"/>
    <w:lsdException w:name="Title" w:semiHidden="0" w:unhideWhenUsed="0"/>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nhideWhenUsed="0"/>
    <w:lsdException w:name="Date" w:semiHidden="0" w:uiPriority="0" w:unhideWhenUsed="0" w:qFormat="1"/>
    <w:lsdException w:name="Body Text 2" w:semiHidden="0" w:uiPriority="0" w:unhideWhenUsed="0" w:qFormat="1"/>
    <w:lsdException w:name="Body Text 3" w:semiHidden="0" w:uiPriority="0" w:unhideWhenUsed="0" w:qFormat="1"/>
    <w:lsdException w:name="Body Text Indent 2" w:semiHidden="0" w:uiPriority="0" w:unhideWhenUsed="0" w:qFormat="1"/>
    <w:lsdException w:name="Block Text" w:semiHidden="0" w:uiPriority="0" w:unhideWhenUsed="0" w:qFormat="1"/>
    <w:lsdException w:name="Hyperlink" w:semiHidden="0" w:uiPriority="0" w:unhideWhenUsed="0" w:qFormat="1"/>
    <w:lsdException w:name="FollowedHyperlink" w:semiHidden="0" w:uiPriority="0" w:unhideWhenUsed="0" w:qFormat="1"/>
    <w:lsdException w:name="Strong" w:semiHidden="0" w:uiPriority="22" w:unhideWhenUsed="0" w:qFormat="1"/>
    <w:lsdException w:name="Emphasis" w:semiHidden="0" w:uiPriority="20" w:unhideWhenUsed="0" w:qFormat="1"/>
    <w:lsdException w:name="Document Map" w:semiHidden="0" w:qFormat="1"/>
    <w:lsdException w:name="Plain Text" w:semiHidden="0" w:uiPriority="0" w:unhideWhenUsed="0" w:qFormat="1"/>
    <w:lsdException w:name="Normal (Web)" w:semiHidden="0" w:uiPriority="0" w:unhideWhenUsed="0" w:qFormat="1"/>
    <w:lsdException w:name="Normal Table"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Bdr>
        <w:top w:val="none" w:sz="0" w:space="0" w:color="000000"/>
        <w:left w:val="none" w:sz="0" w:space="0" w:color="000000"/>
        <w:bottom w:val="none" w:sz="0" w:space="0" w:color="000000"/>
        <w:right w:val="none" w:sz="0" w:space="0" w:color="000000"/>
        <w:between w:val="none" w:sz="0" w:space="0" w:color="000000"/>
      </w:pBdr>
      <w:jc w:val="both"/>
    </w:pPr>
    <w:rPr>
      <w:kern w:val="1"/>
      <w:sz w:val="21"/>
      <w:szCs w:val="24"/>
    </w:rPr>
  </w:style>
  <w:style w:type="paragraph" w:styleId="3">
    <w:name w:val="heading 3"/>
    <w:basedOn w:val="a"/>
    <w:next w:val="a"/>
    <w:link w:val="3Char"/>
    <w:uiPriority w:val="9"/>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unhideWhenUsed/>
    <w:qFormat/>
    <w:rPr>
      <w:rFonts w:ascii="宋体"/>
      <w:sz w:val="18"/>
      <w:szCs w:val="18"/>
    </w:rPr>
  </w:style>
  <w:style w:type="paragraph" w:styleId="30">
    <w:name w:val="Body Text 3"/>
    <w:qFormat/>
    <w:pPr>
      <w:widowControl w:val="0"/>
      <w:pBdr>
        <w:top w:val="none" w:sz="0" w:space="0" w:color="000000"/>
        <w:left w:val="none" w:sz="0" w:space="0" w:color="000000"/>
        <w:bottom w:val="none" w:sz="0" w:space="0" w:color="000000"/>
        <w:right w:val="none" w:sz="0" w:space="0" w:color="000000"/>
        <w:between w:val="none" w:sz="0" w:space="0" w:color="000000"/>
      </w:pBdr>
      <w:jc w:val="both"/>
    </w:pPr>
    <w:rPr>
      <w:b/>
      <w:kern w:val="1"/>
      <w:sz w:val="24"/>
      <w:szCs w:val="24"/>
    </w:rPr>
  </w:style>
  <w:style w:type="paragraph" w:styleId="a4">
    <w:name w:val="Body Text"/>
    <w:qFormat/>
    <w:pPr>
      <w:widowControl w:val="0"/>
      <w:pBdr>
        <w:top w:val="none" w:sz="0" w:space="3" w:color="000000"/>
        <w:left w:val="none" w:sz="0" w:space="3" w:color="000000"/>
        <w:bottom w:val="none" w:sz="0" w:space="3" w:color="000000"/>
        <w:right w:val="none" w:sz="0" w:space="3" w:color="000000"/>
        <w:between w:val="none" w:sz="0" w:space="0" w:color="000000"/>
      </w:pBdr>
      <w:spacing w:after="120"/>
      <w:jc w:val="both"/>
    </w:pPr>
    <w:rPr>
      <w:kern w:val="1"/>
      <w:sz w:val="21"/>
      <w:szCs w:val="24"/>
    </w:rPr>
  </w:style>
  <w:style w:type="paragraph" w:styleId="a5">
    <w:name w:val="Body Text Indent"/>
    <w:qFormat/>
    <w:pPr>
      <w:widowControl w:val="0"/>
      <w:pBdr>
        <w:top w:val="none" w:sz="0" w:space="3" w:color="000000"/>
        <w:left w:val="none" w:sz="0" w:space="3" w:color="000000"/>
        <w:bottom w:val="none" w:sz="0" w:space="3" w:color="000000"/>
        <w:right w:val="none" w:sz="0" w:space="3" w:color="000000"/>
        <w:between w:val="none" w:sz="0" w:space="0" w:color="000000"/>
      </w:pBdr>
      <w:spacing w:line="440" w:lineRule="exact"/>
      <w:ind w:left="699" w:firstLine="560"/>
      <w:jc w:val="both"/>
    </w:pPr>
    <w:rPr>
      <w:kern w:val="1"/>
      <w:sz w:val="28"/>
      <w:szCs w:val="24"/>
    </w:rPr>
  </w:style>
  <w:style w:type="paragraph" w:styleId="a6">
    <w:name w:val="Block Text"/>
    <w:qFormat/>
    <w:pPr>
      <w:widowControl w:val="0"/>
      <w:pBdr>
        <w:top w:val="none" w:sz="0" w:space="3" w:color="000000"/>
        <w:left w:val="none" w:sz="0" w:space="3" w:color="000000"/>
        <w:bottom w:val="none" w:sz="0" w:space="3" w:color="000000"/>
        <w:right w:val="none" w:sz="0" w:space="3" w:color="000000"/>
        <w:between w:val="none" w:sz="0" w:space="0" w:color="000000"/>
      </w:pBdr>
      <w:ind w:left="-315" w:right="-403" w:firstLine="315"/>
      <w:jc w:val="both"/>
    </w:pPr>
    <w:rPr>
      <w:kern w:val="1"/>
      <w:sz w:val="21"/>
      <w:szCs w:val="24"/>
    </w:rPr>
  </w:style>
  <w:style w:type="paragraph" w:styleId="a7">
    <w:name w:val="Plain Text"/>
    <w:qFormat/>
    <w:pPr>
      <w:widowControl w:val="0"/>
      <w:pBdr>
        <w:top w:val="none" w:sz="0" w:space="3" w:color="000000"/>
        <w:left w:val="none" w:sz="0" w:space="3" w:color="000000"/>
        <w:bottom w:val="none" w:sz="0" w:space="3" w:color="000000"/>
        <w:right w:val="none" w:sz="0" w:space="3" w:color="000000"/>
        <w:between w:val="none" w:sz="0" w:space="0" w:color="000000"/>
      </w:pBdr>
      <w:spacing w:line="312" w:lineRule="atLeast"/>
      <w:jc w:val="both"/>
    </w:pPr>
    <w:rPr>
      <w:rFonts w:ascii="宋体" w:hAnsi="宋体"/>
      <w:kern w:val="1"/>
      <w:sz w:val="21"/>
    </w:rPr>
  </w:style>
  <w:style w:type="paragraph" w:styleId="a8">
    <w:name w:val="Date"/>
    <w:next w:val="a"/>
    <w:qFormat/>
    <w:pPr>
      <w:widowControl w:val="0"/>
      <w:pBdr>
        <w:top w:val="none" w:sz="0" w:space="3" w:color="000000"/>
        <w:left w:val="none" w:sz="0" w:space="3" w:color="000000"/>
        <w:bottom w:val="none" w:sz="0" w:space="3" w:color="000000"/>
        <w:right w:val="none" w:sz="0" w:space="3" w:color="000000"/>
        <w:between w:val="none" w:sz="0" w:space="0" w:color="000000"/>
      </w:pBdr>
      <w:ind w:left="100"/>
      <w:jc w:val="both"/>
    </w:pPr>
    <w:rPr>
      <w:kern w:val="1"/>
      <w:sz w:val="21"/>
      <w:szCs w:val="24"/>
    </w:rPr>
  </w:style>
  <w:style w:type="paragraph" w:styleId="2">
    <w:name w:val="Body Text Indent 2"/>
    <w:qFormat/>
    <w:pPr>
      <w:widowControl w:val="0"/>
      <w:pBdr>
        <w:top w:val="none" w:sz="0" w:space="3" w:color="000000"/>
        <w:left w:val="none" w:sz="0" w:space="3" w:color="000000"/>
        <w:bottom w:val="none" w:sz="0" w:space="3" w:color="000000"/>
        <w:right w:val="none" w:sz="0" w:space="3" w:color="000000"/>
        <w:between w:val="none" w:sz="0" w:space="0" w:color="000000"/>
      </w:pBdr>
      <w:ind w:firstLine="576"/>
      <w:jc w:val="both"/>
    </w:pPr>
    <w:rPr>
      <w:b/>
      <w:bCs/>
      <w:kern w:val="1"/>
      <w:sz w:val="24"/>
    </w:rPr>
  </w:style>
  <w:style w:type="paragraph" w:styleId="a9">
    <w:name w:val="Balloon Text"/>
    <w:qFormat/>
    <w:pPr>
      <w:widowControl w:val="0"/>
      <w:pBdr>
        <w:top w:val="none" w:sz="0" w:space="0" w:color="000000"/>
        <w:left w:val="none" w:sz="0" w:space="0" w:color="000000"/>
        <w:bottom w:val="none" w:sz="0" w:space="0" w:color="000000"/>
        <w:right w:val="none" w:sz="0" w:space="0" w:color="000000"/>
        <w:between w:val="none" w:sz="0" w:space="0" w:color="000000"/>
      </w:pBdr>
      <w:jc w:val="both"/>
    </w:pPr>
    <w:rPr>
      <w:kern w:val="1"/>
      <w:sz w:val="18"/>
      <w:szCs w:val="18"/>
    </w:rPr>
  </w:style>
  <w:style w:type="paragraph" w:styleId="aa">
    <w:name w:val="footer"/>
    <w:basedOn w:val="a"/>
    <w:link w:val="Char1"/>
    <w:unhideWhenUsed/>
    <w:qFormat/>
    <w:pPr>
      <w:tabs>
        <w:tab w:val="center" w:pos="4153"/>
        <w:tab w:val="right" w:pos="8306"/>
      </w:tabs>
      <w:snapToGrid w:val="0"/>
      <w:jc w:val="left"/>
    </w:pPr>
    <w:rPr>
      <w:sz w:val="18"/>
      <w:szCs w:val="18"/>
    </w:rPr>
  </w:style>
  <w:style w:type="paragraph" w:styleId="ab">
    <w:name w:val="header"/>
    <w:basedOn w:val="a"/>
    <w:link w:val="Char10"/>
    <w:uiPriority w:val="99"/>
    <w:unhideWhenUsed/>
    <w:qFormat/>
    <w:pPr>
      <w:pBdr>
        <w:bottom w:val="single" w:sz="6" w:space="1" w:color="auto"/>
      </w:pBdr>
      <w:tabs>
        <w:tab w:val="center" w:pos="4153"/>
        <w:tab w:val="right" w:pos="8306"/>
      </w:tabs>
      <w:snapToGrid w:val="0"/>
      <w:jc w:val="center"/>
    </w:pPr>
    <w:rPr>
      <w:sz w:val="18"/>
      <w:szCs w:val="18"/>
    </w:rPr>
  </w:style>
  <w:style w:type="paragraph" w:styleId="20">
    <w:name w:val="Body Text 2"/>
    <w:qFormat/>
    <w:pPr>
      <w:widowControl w:val="0"/>
      <w:pBdr>
        <w:top w:val="none" w:sz="0" w:space="0" w:color="000000"/>
        <w:left w:val="none" w:sz="0" w:space="0" w:color="000000"/>
        <w:bottom w:val="none" w:sz="0" w:space="0" w:color="000000"/>
        <w:right w:val="none" w:sz="0" w:space="0" w:color="000000"/>
        <w:between w:val="none" w:sz="0" w:space="0" w:color="000000"/>
      </w:pBdr>
      <w:jc w:val="both"/>
    </w:pPr>
    <w:rPr>
      <w:kern w:val="1"/>
      <w:sz w:val="28"/>
      <w:szCs w:val="24"/>
    </w:rPr>
  </w:style>
  <w:style w:type="paragraph" w:styleId="ac">
    <w:name w:val="Normal (Web)"/>
    <w:basedOn w:val="a"/>
    <w:link w:val="Char0"/>
    <w:qFormat/>
    <w:pPr>
      <w:pBdr>
        <w:top w:val="none" w:sz="0" w:space="3" w:color="000000"/>
        <w:left w:val="none" w:sz="0" w:space="3" w:color="000000"/>
        <w:bottom w:val="none" w:sz="0" w:space="3" w:color="000000"/>
        <w:right w:val="none" w:sz="0" w:space="3" w:color="000000"/>
      </w:pBdr>
    </w:pPr>
    <w:rPr>
      <w:rFonts w:ascii="宋体" w:hAnsi="宋体" w:cs="宋体"/>
      <w:sz w:val="24"/>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uiPriority w:val="22"/>
    <w:qFormat/>
    <w:rPr>
      <w:b/>
      <w:bCs/>
      <w:kern w:val="0"/>
      <w:sz w:val="20"/>
      <w:szCs w:val="20"/>
    </w:rPr>
  </w:style>
  <w:style w:type="character" w:styleId="af">
    <w:name w:val="page number"/>
    <w:basedOn w:val="a0"/>
    <w:qFormat/>
  </w:style>
  <w:style w:type="character" w:styleId="af0">
    <w:name w:val="FollowedHyperlink"/>
    <w:qFormat/>
    <w:rPr>
      <w:color w:val="800080"/>
      <w:kern w:val="0"/>
      <w:sz w:val="20"/>
      <w:szCs w:val="20"/>
      <w:u w:val="single"/>
    </w:rPr>
  </w:style>
  <w:style w:type="character" w:styleId="af1">
    <w:name w:val="Emphasis"/>
    <w:uiPriority w:val="20"/>
    <w:qFormat/>
    <w:rPr>
      <w:i/>
      <w:iCs/>
    </w:rPr>
  </w:style>
  <w:style w:type="character" w:styleId="af2">
    <w:name w:val="Hyperlink"/>
    <w:qFormat/>
    <w:rPr>
      <w:color w:val="006699"/>
      <w:kern w:val="0"/>
      <w:sz w:val="20"/>
      <w:szCs w:val="20"/>
    </w:rPr>
  </w:style>
  <w:style w:type="character" w:styleId="af3">
    <w:name w:val="annotation reference"/>
    <w:rPr>
      <w:rFonts w:ascii="Times New Roman" w:eastAsia="宋体" w:hAnsi="Times New Roman" w:cs="Times New Roman"/>
      <w:sz w:val="21"/>
      <w:szCs w:val="21"/>
    </w:rPr>
  </w:style>
  <w:style w:type="paragraph" w:customStyle="1" w:styleId="1">
    <w:name w:val="页脚1"/>
    <w:qFormat/>
    <w:pPr>
      <w:widowControl w:val="0"/>
      <w:pBdr>
        <w:top w:val="none" w:sz="0" w:space="3" w:color="000000"/>
        <w:left w:val="none" w:sz="0" w:space="3" w:color="000000"/>
        <w:bottom w:val="none" w:sz="0" w:space="3" w:color="000000"/>
        <w:right w:val="none" w:sz="0" w:space="3" w:color="000000"/>
        <w:between w:val="none" w:sz="0" w:space="0" w:color="000000"/>
      </w:pBdr>
      <w:tabs>
        <w:tab w:val="center" w:pos="4153"/>
        <w:tab w:val="right" w:pos="8306"/>
      </w:tabs>
    </w:pPr>
    <w:rPr>
      <w:kern w:val="1"/>
      <w:sz w:val="18"/>
      <w:szCs w:val="18"/>
    </w:rPr>
  </w:style>
  <w:style w:type="paragraph" w:customStyle="1" w:styleId="10">
    <w:name w:val="页眉1"/>
    <w:qFormat/>
    <w:pPr>
      <w:widowControl w:val="0"/>
      <w:pBdr>
        <w:top w:val="none" w:sz="0" w:space="3" w:color="000000"/>
        <w:left w:val="none" w:sz="0" w:space="3" w:color="000000"/>
        <w:bottom w:val="single" w:sz="6" w:space="1" w:color="000000"/>
        <w:right w:val="none" w:sz="0" w:space="3" w:color="000000"/>
        <w:between w:val="none" w:sz="0" w:space="0" w:color="000000"/>
      </w:pBdr>
      <w:tabs>
        <w:tab w:val="center" w:pos="4153"/>
        <w:tab w:val="right" w:pos="8306"/>
      </w:tabs>
      <w:jc w:val="center"/>
    </w:pPr>
    <w:rPr>
      <w:kern w:val="1"/>
      <w:sz w:val="18"/>
      <w:szCs w:val="18"/>
    </w:rPr>
  </w:style>
  <w:style w:type="paragraph" w:customStyle="1" w:styleId="font5">
    <w:name w:val="font5"/>
    <w:qFormat/>
    <w:pPr>
      <w:pBdr>
        <w:top w:val="none" w:sz="0" w:space="3" w:color="000000"/>
        <w:left w:val="none" w:sz="0" w:space="3" w:color="000000"/>
        <w:bottom w:val="none" w:sz="0" w:space="3" w:color="000000"/>
        <w:right w:val="none" w:sz="0" w:space="3" w:color="000000"/>
        <w:between w:val="none" w:sz="0" w:space="0" w:color="000000"/>
      </w:pBdr>
      <w:spacing w:before="100" w:beforeAutospacing="1" w:after="100" w:afterAutospacing="1"/>
    </w:pPr>
    <w:rPr>
      <w:rFonts w:ascii="宋体" w:hAnsi="宋体" w:cs="Arial Unicode MS" w:hint="eastAsia"/>
      <w:kern w:val="1"/>
      <w:sz w:val="18"/>
      <w:szCs w:val="18"/>
    </w:rPr>
  </w:style>
  <w:style w:type="paragraph" w:customStyle="1" w:styleId="font6">
    <w:name w:val="font6"/>
    <w:qFormat/>
    <w:pPr>
      <w:pBdr>
        <w:top w:val="none" w:sz="0" w:space="3" w:color="000000"/>
        <w:left w:val="none" w:sz="0" w:space="3" w:color="000000"/>
        <w:bottom w:val="none" w:sz="0" w:space="3" w:color="000000"/>
        <w:right w:val="none" w:sz="0" w:space="3" w:color="000000"/>
        <w:between w:val="none" w:sz="0" w:space="0" w:color="000000"/>
      </w:pBdr>
      <w:spacing w:before="100" w:beforeAutospacing="1" w:after="100" w:afterAutospacing="1"/>
    </w:pPr>
    <w:rPr>
      <w:rFonts w:ascii="宋体" w:hAnsi="宋体" w:cs="Arial Unicode MS" w:hint="eastAsia"/>
      <w:kern w:val="1"/>
      <w:sz w:val="28"/>
      <w:szCs w:val="28"/>
    </w:rPr>
  </w:style>
  <w:style w:type="paragraph" w:customStyle="1" w:styleId="font7">
    <w:name w:val="font7"/>
    <w:qFormat/>
    <w:pPr>
      <w:pBdr>
        <w:top w:val="none" w:sz="0" w:space="3" w:color="000000"/>
        <w:left w:val="none" w:sz="0" w:space="3" w:color="000000"/>
        <w:bottom w:val="none" w:sz="0" w:space="3" w:color="000000"/>
        <w:right w:val="none" w:sz="0" w:space="3" w:color="000000"/>
        <w:between w:val="none" w:sz="0" w:space="0" w:color="000000"/>
      </w:pBdr>
      <w:spacing w:before="100" w:beforeAutospacing="1" w:after="100" w:afterAutospacing="1"/>
    </w:pPr>
    <w:rPr>
      <w:rFonts w:eastAsia="Arial Unicode MS"/>
      <w:kern w:val="1"/>
      <w:sz w:val="28"/>
      <w:szCs w:val="28"/>
    </w:rPr>
  </w:style>
  <w:style w:type="paragraph" w:customStyle="1" w:styleId="xl24">
    <w:name w:val="xl24"/>
    <w:qFormat/>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jc w:val="center"/>
    </w:pPr>
    <w:rPr>
      <w:rFonts w:ascii="Arial Unicode MS" w:eastAsia="Arial Unicode MS" w:hAnsi="Arial Unicode MS" w:cs="Arial Unicode MS"/>
      <w:kern w:val="1"/>
    </w:rPr>
  </w:style>
  <w:style w:type="paragraph" w:customStyle="1" w:styleId="xl25">
    <w:name w:val="xl25"/>
    <w:qFormat/>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jc w:val="center"/>
    </w:pPr>
    <w:rPr>
      <w:rFonts w:ascii="Arial Unicode MS" w:eastAsia="Arial Unicode MS" w:hAnsi="Arial Unicode MS" w:cs="Arial Unicode MS"/>
      <w:kern w:val="1"/>
      <w:sz w:val="24"/>
      <w:szCs w:val="24"/>
    </w:rPr>
  </w:style>
  <w:style w:type="paragraph" w:customStyle="1" w:styleId="xl26">
    <w:name w:val="xl26"/>
    <w:qFormat/>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jc w:val="center"/>
    </w:pPr>
    <w:rPr>
      <w:rFonts w:ascii="Arial Unicode MS" w:eastAsia="Arial Unicode MS" w:hAnsi="Arial Unicode MS" w:cs="Arial Unicode MS"/>
      <w:kern w:val="1"/>
      <w:sz w:val="28"/>
      <w:szCs w:val="28"/>
    </w:rPr>
  </w:style>
  <w:style w:type="paragraph" w:customStyle="1" w:styleId="xl27">
    <w:name w:val="xl27"/>
    <w:qFormat/>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jc w:val="center"/>
    </w:pPr>
    <w:rPr>
      <w:rFonts w:ascii="Arial Unicode MS" w:eastAsia="Arial Unicode MS" w:hAnsi="Arial Unicode MS" w:cs="Arial Unicode MS"/>
      <w:kern w:val="1"/>
      <w:sz w:val="24"/>
      <w:szCs w:val="24"/>
    </w:rPr>
  </w:style>
  <w:style w:type="paragraph" w:customStyle="1" w:styleId="xl28">
    <w:name w:val="xl28"/>
    <w:qFormat/>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jc w:val="center"/>
    </w:pPr>
    <w:rPr>
      <w:rFonts w:ascii="Arial Unicode MS" w:eastAsia="Arial Unicode MS" w:hAnsi="Arial Unicode MS" w:cs="Arial Unicode MS"/>
      <w:kern w:val="1"/>
      <w:sz w:val="28"/>
      <w:szCs w:val="28"/>
    </w:rPr>
  </w:style>
  <w:style w:type="paragraph" w:customStyle="1" w:styleId="xl29">
    <w:name w:val="xl29"/>
    <w:qFormat/>
    <w:pPr>
      <w:pBdr>
        <w:top w:val="none" w:sz="0" w:space="3" w:color="000000"/>
        <w:left w:val="none" w:sz="0" w:space="3" w:color="000000"/>
        <w:bottom w:val="single" w:sz="4" w:space="0" w:color="000000"/>
        <w:right w:val="none" w:sz="0" w:space="3" w:color="000000"/>
        <w:between w:val="none" w:sz="0" w:space="0" w:color="000000"/>
      </w:pBdr>
      <w:spacing w:before="100" w:beforeAutospacing="1" w:after="100" w:afterAutospacing="1"/>
      <w:jc w:val="center"/>
    </w:pPr>
    <w:rPr>
      <w:rFonts w:ascii="黑体" w:eastAsia="黑体" w:hAnsi="黑体" w:cs="Arial Unicode MS" w:hint="eastAsia"/>
      <w:kern w:val="1"/>
      <w:sz w:val="32"/>
      <w:szCs w:val="32"/>
    </w:rPr>
  </w:style>
  <w:style w:type="character" w:customStyle="1" w:styleId="11">
    <w:name w:val="页码1"/>
    <w:qFormat/>
  </w:style>
  <w:style w:type="character" w:customStyle="1" w:styleId="Char2">
    <w:name w:val="页脚 Char"/>
    <w:uiPriority w:val="99"/>
    <w:qFormat/>
    <w:rPr>
      <w:sz w:val="18"/>
      <w:szCs w:val="18"/>
    </w:rPr>
  </w:style>
  <w:style w:type="character" w:customStyle="1" w:styleId="Char3">
    <w:name w:val="日期 Char"/>
    <w:qFormat/>
  </w:style>
  <w:style w:type="character" w:customStyle="1" w:styleId="Char4">
    <w:name w:val="页眉 Char"/>
    <w:uiPriority w:val="99"/>
    <w:qFormat/>
    <w:rPr>
      <w:sz w:val="18"/>
      <w:szCs w:val="18"/>
    </w:rPr>
  </w:style>
  <w:style w:type="character" w:customStyle="1" w:styleId="Char5">
    <w:name w:val="纯文本 Char"/>
    <w:qFormat/>
    <w:rPr>
      <w:rFonts w:ascii="宋体" w:hAnsi="宋体"/>
      <w:kern w:val="0"/>
      <w:szCs w:val="20"/>
    </w:rPr>
  </w:style>
  <w:style w:type="character" w:customStyle="1" w:styleId="CharChar">
    <w:name w:val="Char Char"/>
    <w:qFormat/>
    <w:rPr>
      <w:rFonts w:ascii="宋体" w:hAnsi="宋体"/>
      <w:kern w:val="0"/>
      <w:szCs w:val="20"/>
    </w:rPr>
  </w:style>
  <w:style w:type="character" w:customStyle="1" w:styleId="2Char">
    <w:name w:val="正文文本缩进 2 Char"/>
    <w:qFormat/>
    <w:rPr>
      <w:b/>
      <w:bCs/>
      <w:sz w:val="24"/>
      <w:szCs w:val="20"/>
    </w:rPr>
  </w:style>
  <w:style w:type="character" w:customStyle="1" w:styleId="Char6">
    <w:name w:val="正文文本缩进 Char"/>
    <w:qFormat/>
    <w:rPr>
      <w:sz w:val="28"/>
    </w:rPr>
  </w:style>
  <w:style w:type="character" w:customStyle="1" w:styleId="Char7">
    <w:name w:val="正文文本 Char"/>
    <w:qFormat/>
  </w:style>
  <w:style w:type="character" w:customStyle="1" w:styleId="2Char0">
    <w:name w:val="正文文本 2 Char"/>
    <w:qFormat/>
    <w:rPr>
      <w:sz w:val="28"/>
    </w:rPr>
  </w:style>
  <w:style w:type="character" w:customStyle="1" w:styleId="3Char0">
    <w:name w:val="正文文本 3 Char"/>
    <w:qFormat/>
    <w:rPr>
      <w:b/>
      <w:sz w:val="24"/>
    </w:rPr>
  </w:style>
  <w:style w:type="character" w:customStyle="1" w:styleId="textmain1">
    <w:name w:val="text_main1"/>
    <w:qFormat/>
    <w:rPr>
      <w:kern w:val="0"/>
      <w:szCs w:val="21"/>
    </w:rPr>
  </w:style>
  <w:style w:type="character" w:customStyle="1" w:styleId="Char8">
    <w:name w:val="批注框文本 Char"/>
    <w:qFormat/>
    <w:rPr>
      <w:sz w:val="18"/>
      <w:szCs w:val="18"/>
    </w:rPr>
  </w:style>
  <w:style w:type="character" w:customStyle="1" w:styleId="Char10">
    <w:name w:val="页眉 Char1"/>
    <w:basedOn w:val="a0"/>
    <w:link w:val="ab"/>
    <w:uiPriority w:val="99"/>
    <w:qFormat/>
    <w:rPr>
      <w:sz w:val="18"/>
      <w:szCs w:val="18"/>
    </w:rPr>
  </w:style>
  <w:style w:type="character" w:customStyle="1" w:styleId="Char1">
    <w:name w:val="页脚 Char1"/>
    <w:basedOn w:val="a0"/>
    <w:link w:val="aa"/>
    <w:uiPriority w:val="99"/>
    <w:qFormat/>
    <w:rPr>
      <w:sz w:val="18"/>
      <w:szCs w:val="18"/>
    </w:rPr>
  </w:style>
  <w:style w:type="character" w:customStyle="1" w:styleId="Char">
    <w:name w:val="文档结构图 Char"/>
    <w:basedOn w:val="a0"/>
    <w:link w:val="a3"/>
    <w:uiPriority w:val="99"/>
    <w:semiHidden/>
    <w:qFormat/>
    <w:rPr>
      <w:rFonts w:ascii="宋体"/>
      <w:sz w:val="18"/>
      <w:szCs w:val="18"/>
    </w:rPr>
  </w:style>
  <w:style w:type="paragraph" w:customStyle="1" w:styleId="cjk">
    <w:name w:val="cjk"/>
    <w:basedOn w:val="a"/>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hAnsi="宋体" w:cs="宋体"/>
      <w:kern w:val="0"/>
      <w:sz w:val="24"/>
    </w:rPr>
  </w:style>
  <w:style w:type="paragraph" w:customStyle="1" w:styleId="12">
    <w:name w:val="列出段落1"/>
    <w:basedOn w:val="a"/>
    <w:uiPriority w:val="99"/>
    <w:unhideWhenUsed/>
    <w:qFormat/>
    <w:pPr>
      <w:ind w:firstLineChars="200" w:firstLine="420"/>
    </w:pPr>
  </w:style>
  <w:style w:type="paragraph" w:styleId="af4">
    <w:name w:val="List Paragraph"/>
    <w:basedOn w:val="a"/>
    <w:uiPriority w:val="34"/>
    <w:qFormat/>
    <w:pPr>
      <w:ind w:firstLineChars="200" w:firstLine="420"/>
    </w:pPr>
  </w:style>
  <w:style w:type="character" w:customStyle="1" w:styleId="3Char">
    <w:name w:val="标题 3 Char"/>
    <w:basedOn w:val="a0"/>
    <w:link w:val="3"/>
    <w:uiPriority w:val="9"/>
    <w:qFormat/>
    <w:rPr>
      <w:rFonts w:ascii="宋体" w:hAnsi="宋体" w:cs="宋体"/>
      <w:b/>
      <w:bCs/>
      <w:sz w:val="27"/>
      <w:szCs w:val="27"/>
    </w:rPr>
  </w:style>
  <w:style w:type="character" w:customStyle="1" w:styleId="font41">
    <w:name w:val="font41"/>
    <w:qFormat/>
    <w:rPr>
      <w:rFonts w:ascii="宋体" w:eastAsia="宋体" w:hAnsi="宋体" w:cs="宋体" w:hint="eastAsia"/>
      <w:color w:val="000000"/>
      <w:sz w:val="24"/>
      <w:szCs w:val="24"/>
      <w:u w:val="none"/>
    </w:rPr>
  </w:style>
  <w:style w:type="character" w:customStyle="1" w:styleId="font11">
    <w:name w:val="font11"/>
    <w:qFormat/>
    <w:rPr>
      <w:rFonts w:ascii="宋体" w:eastAsia="宋体" w:hAnsi="宋体" w:cs="宋体" w:hint="eastAsia"/>
      <w:color w:val="000000"/>
      <w:sz w:val="21"/>
      <w:szCs w:val="21"/>
      <w:u w:val="none"/>
    </w:rPr>
  </w:style>
  <w:style w:type="character" w:customStyle="1" w:styleId="apple-converted-space">
    <w:name w:val="apple-converted-space"/>
    <w:basedOn w:val="a0"/>
    <w:qFormat/>
  </w:style>
  <w:style w:type="character" w:customStyle="1" w:styleId="font21">
    <w:name w:val="font21"/>
    <w:qFormat/>
    <w:rPr>
      <w:rFonts w:ascii="Calibri" w:hAnsi="Calibri" w:cs="Calibri" w:hint="default"/>
      <w:color w:val="000000"/>
      <w:sz w:val="21"/>
      <w:szCs w:val="21"/>
      <w:u w:val="none"/>
    </w:rPr>
  </w:style>
  <w:style w:type="character" w:customStyle="1" w:styleId="Char0">
    <w:name w:val="普通(网站) Char"/>
    <w:link w:val="ac"/>
    <w:qFormat/>
    <w:rPr>
      <w:rFonts w:ascii="宋体" w:hAnsi="宋体" w:cs="宋体"/>
      <w:kern w:val="1"/>
      <w:sz w:val="24"/>
      <w:szCs w:val="24"/>
    </w:rPr>
  </w:style>
  <w:style w:type="paragraph" w:customStyle="1" w:styleId="reader-word-layerreader-word-s1-7">
    <w:name w:val="reader-word-layer reader-word-s1-7"/>
    <w:basedOn w:val="a"/>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hAnsi="宋体" w:cs="宋体"/>
      <w:kern w:val="0"/>
      <w:sz w:val="24"/>
    </w:rPr>
  </w:style>
  <w:style w:type="paragraph" w:customStyle="1" w:styleId="reader-word-layerreader-word-s1-3">
    <w:name w:val="reader-word-layer reader-word-s1-3"/>
    <w:basedOn w:val="a"/>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hAnsi="宋体" w:cs="宋体"/>
      <w:kern w:val="0"/>
      <w:sz w:val="24"/>
    </w:rPr>
  </w:style>
  <w:style w:type="paragraph" w:customStyle="1" w:styleId="reader-word-layerreader-word-s1-27">
    <w:name w:val="reader-word-layer reader-word-s1-27"/>
    <w:basedOn w:val="a"/>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hAnsi="宋体" w:cs="宋体"/>
      <w:kern w:val="0"/>
      <w:sz w:val="24"/>
      <w:szCs w:val="20"/>
    </w:rPr>
  </w:style>
  <w:style w:type="paragraph" w:customStyle="1" w:styleId="reader-word-layerreader-word-s2-5">
    <w:name w:val="reader-word-layer reader-word-s2-5"/>
    <w:basedOn w:val="a"/>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hAnsi="宋体" w:cs="宋体"/>
      <w:kern w:val="0"/>
      <w:sz w:val="24"/>
      <w:szCs w:val="20"/>
    </w:rPr>
  </w:style>
  <w:style w:type="paragraph" w:customStyle="1" w:styleId="reader-word-layerreader-word-s1-4">
    <w:name w:val="reader-word-layer reader-word-s1-4"/>
    <w:basedOn w:val="a"/>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hAnsi="宋体" w:cs="宋体"/>
      <w:kern w:val="0"/>
      <w:sz w:val="24"/>
    </w:rPr>
  </w:style>
  <w:style w:type="paragraph" w:customStyle="1" w:styleId="reader-word-layerreader-word-s1-21">
    <w:name w:val="reader-word-layer reader-word-s1-21"/>
    <w:basedOn w:val="a"/>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hAnsi="宋体" w:cs="宋体"/>
      <w:kern w:val="0"/>
      <w:sz w:val="24"/>
      <w:szCs w:val="20"/>
    </w:rPr>
  </w:style>
  <w:style w:type="paragraph" w:customStyle="1" w:styleId="xl76">
    <w:name w:val="xl76"/>
    <w:basedOn w:val="a"/>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center"/>
    </w:pPr>
    <w:rPr>
      <w:rFonts w:ascii="宋体" w:hAnsi="宋体" w:cs="宋体"/>
      <w:kern w:val="0"/>
      <w:sz w:val="24"/>
    </w:rPr>
  </w:style>
  <w:style w:type="paragraph" w:customStyle="1" w:styleId="reader-word-layerreader-word-s1-6">
    <w:name w:val="reader-word-layer reader-word-s1-6"/>
    <w:basedOn w:val="a"/>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hAnsi="宋体" w:cs="宋体"/>
      <w:kern w:val="0"/>
      <w:sz w:val="24"/>
    </w:rPr>
  </w:style>
  <w:style w:type="paragraph" w:customStyle="1" w:styleId="reader-word-layerreader-word-s4-2">
    <w:name w:val="reader-word-layer reader-word-s4-2"/>
    <w:basedOn w:val="a"/>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hAnsi="宋体" w:cs="宋体"/>
      <w:kern w:val="0"/>
      <w:sz w:val="24"/>
    </w:rPr>
  </w:style>
  <w:style w:type="paragraph" w:customStyle="1" w:styleId="b">
    <w:name w:val="b"/>
    <w:basedOn w:val="a"/>
    <w:qFormat/>
    <w:pPr>
      <w:pBdr>
        <w:top w:val="none" w:sz="0" w:space="0" w:color="auto"/>
        <w:left w:val="none" w:sz="0" w:space="0" w:color="auto"/>
        <w:bottom w:val="none" w:sz="0" w:space="0" w:color="auto"/>
        <w:right w:val="none" w:sz="0" w:space="0" w:color="auto"/>
        <w:between w:val="none" w:sz="0" w:space="0" w:color="auto"/>
      </w:pBdr>
      <w:spacing w:line="360" w:lineRule="auto"/>
      <w:ind w:firstLineChars="200" w:firstLine="200"/>
    </w:pPr>
    <w:rPr>
      <w:kern w:val="2"/>
    </w:rPr>
  </w:style>
  <w:style w:type="paragraph" w:customStyle="1" w:styleId="unnamed1">
    <w:name w:val="unnamed1"/>
    <w:basedOn w:val="a"/>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300" w:lineRule="atLeast"/>
      <w:jc w:val="left"/>
    </w:pPr>
    <w:rPr>
      <w:rFonts w:ascii="宋体" w:hAnsi="宋体" w:cs="宋体"/>
      <w:kern w:val="0"/>
      <w:szCs w:val="21"/>
    </w:rPr>
  </w:style>
  <w:style w:type="paragraph" w:customStyle="1" w:styleId="reader-word-layerreader-word-s1-13">
    <w:name w:val="reader-word-layer reader-word-s1-13"/>
    <w:basedOn w:val="a"/>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hAnsi="宋体" w:cs="宋体"/>
      <w:kern w:val="0"/>
      <w:sz w:val="24"/>
    </w:rPr>
  </w:style>
  <w:style w:type="paragraph" w:customStyle="1" w:styleId="reader-word-layerreader-word-s1-11">
    <w:name w:val="reader-word-layer reader-word-s1-11"/>
    <w:basedOn w:val="a"/>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hAnsi="宋体" w:cs="宋体"/>
      <w:kern w:val="0"/>
      <w:sz w:val="24"/>
    </w:rPr>
  </w:style>
  <w:style w:type="paragraph" w:customStyle="1" w:styleId="reader-word-layerreader-word-s2-25">
    <w:name w:val="reader-word-layer reader-word-s2-25"/>
    <w:basedOn w:val="a"/>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hAnsi="宋体" w:cs="宋体"/>
      <w:kern w:val="0"/>
      <w:sz w:val="24"/>
    </w:rPr>
  </w:style>
  <w:style w:type="paragraph" w:customStyle="1" w:styleId="reader-word-layerreader-word-s2-24">
    <w:name w:val="reader-word-layer reader-word-s2-24"/>
    <w:basedOn w:val="a"/>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hAnsi="宋体" w:cs="宋体"/>
      <w:kern w:val="0"/>
      <w:sz w:val="24"/>
    </w:rPr>
  </w:style>
  <w:style w:type="paragraph" w:customStyle="1" w:styleId="reader-word-layerreader-word-s1-14">
    <w:name w:val="reader-word-layer reader-word-s1-14"/>
    <w:basedOn w:val="a"/>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hAnsi="宋体" w:cs="宋体"/>
      <w:kern w:val="0"/>
      <w:sz w:val="24"/>
    </w:rPr>
  </w:style>
  <w:style w:type="paragraph" w:customStyle="1" w:styleId="reader-word-layerreader-word-s1-29">
    <w:name w:val="reader-word-layer reader-word-s1-29"/>
    <w:basedOn w:val="a"/>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hAnsi="宋体" w:cs="宋体"/>
      <w:kern w:val="0"/>
      <w:sz w:val="24"/>
      <w:szCs w:val="20"/>
    </w:rPr>
  </w:style>
  <w:style w:type="paragraph" w:customStyle="1" w:styleId="reader-word-layerreader-word-s1-8">
    <w:name w:val="reader-word-layer reader-word-s1-8"/>
    <w:basedOn w:val="a"/>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hAnsi="宋体" w:cs="宋体"/>
      <w:kern w:val="0"/>
      <w:sz w:val="24"/>
    </w:rPr>
  </w:style>
  <w:style w:type="paragraph" w:customStyle="1" w:styleId="reader-word-layerreader-word-s1-10">
    <w:name w:val="reader-word-layer reader-word-s1-10"/>
    <w:basedOn w:val="a"/>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hAnsi="宋体" w:cs="宋体"/>
      <w:kern w:val="0"/>
      <w:sz w:val="24"/>
    </w:rPr>
  </w:style>
  <w:style w:type="paragraph" w:customStyle="1" w:styleId="reader-word-layerreader-word-s1-12">
    <w:name w:val="reader-word-layer reader-word-s1-12"/>
    <w:basedOn w:val="a"/>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hAnsi="宋体" w:cs="宋体"/>
      <w:kern w:val="0"/>
      <w:sz w:val="24"/>
    </w:rPr>
  </w:style>
  <w:style w:type="paragraph" w:customStyle="1" w:styleId="reader-word-layerreader-word-s1-32">
    <w:name w:val="reader-word-layer reader-word-s1-32"/>
    <w:basedOn w:val="a"/>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hAnsi="宋体" w:cs="宋体"/>
      <w:kern w:val="0"/>
      <w:sz w:val="24"/>
      <w:szCs w:val="20"/>
    </w:rPr>
  </w:style>
  <w:style w:type="paragraph" w:customStyle="1" w:styleId="13">
    <w:name w:val="样式1"/>
    <w:basedOn w:val="a"/>
    <w:qFormat/>
    <w:pPr>
      <w:pBdr>
        <w:top w:val="none" w:sz="0" w:space="0" w:color="auto"/>
        <w:left w:val="none" w:sz="0" w:space="0" w:color="auto"/>
        <w:bottom w:val="none" w:sz="0" w:space="0" w:color="auto"/>
        <w:right w:val="none" w:sz="0" w:space="0" w:color="auto"/>
        <w:between w:val="none" w:sz="0" w:space="0" w:color="auto"/>
      </w:pBdr>
    </w:pPr>
    <w:rPr>
      <w:kern w:val="2"/>
    </w:rPr>
  </w:style>
  <w:style w:type="paragraph" w:customStyle="1" w:styleId="reader-word-layerreader-word-s1-9">
    <w:name w:val="reader-word-layer reader-word-s1-9"/>
    <w:basedOn w:val="a"/>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hAnsi="宋体" w:cs="宋体"/>
      <w:kern w:val="0"/>
      <w:sz w:val="24"/>
    </w:rPr>
  </w:style>
  <w:style w:type="character" w:customStyle="1" w:styleId="14">
    <w:name w:val="标题1"/>
    <w:qFormat/>
  </w:style>
  <w:style w:type="paragraph" w:customStyle="1" w:styleId="21">
    <w:name w:val="2"/>
    <w:basedOn w:val="a"/>
    <w:pPr>
      <w:spacing w:beforeLines="50" w:afterLines="50" w:line="400" w:lineRule="exact"/>
      <w:ind w:firstLineChars="200" w:firstLine="562"/>
    </w:pPr>
    <w:rPr>
      <w:rFonts w:hAnsi="宋体"/>
      <w:b/>
      <w:sz w:val="28"/>
    </w:rPr>
  </w:style>
  <w:style w:type="paragraph" w:customStyle="1" w:styleId="af5">
    <w:name w:val="图内文字"/>
    <w:basedOn w:val="a"/>
    <w:pPr>
      <w:spacing w:line="0" w:lineRule="atLeast"/>
      <w:jc w:val="center"/>
    </w:pPr>
    <w:rPr>
      <w:b/>
      <w:sz w:val="18"/>
      <w:szCs w:val="20"/>
    </w:rPr>
  </w:style>
  <w:style w:type="character" w:customStyle="1" w:styleId="Char11">
    <w:name w:val="普通(网站) Char1"/>
    <w:rsid w:val="0026439D"/>
    <w:rPr>
      <w:rFonts w:ascii="宋体" w:eastAsia="宋体" w:hAnsi="宋体" w:cs="宋体"/>
      <w:sz w:val="24"/>
      <w:szCs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er" w:semiHidden="0" w:qFormat="1"/>
    <w:lsdException w:name="footer" w:semiHidden="0" w:uiPriority="0" w:qFormat="1"/>
    <w:lsdException w:name="annotation reference" w:semiHidden="0" w:uiPriority="0" w:unhideWhenUsed="0"/>
    <w:lsdException w:name="page number" w:semiHidden="0" w:uiPriority="0" w:unhideWhenUsed="0" w:qFormat="1"/>
    <w:lsdException w:name="Title" w:semiHidden="0" w:unhideWhenUsed="0"/>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nhideWhenUsed="0"/>
    <w:lsdException w:name="Date" w:semiHidden="0" w:uiPriority="0" w:unhideWhenUsed="0" w:qFormat="1"/>
    <w:lsdException w:name="Body Text 2" w:semiHidden="0" w:uiPriority="0" w:unhideWhenUsed="0" w:qFormat="1"/>
    <w:lsdException w:name="Body Text 3" w:semiHidden="0" w:uiPriority="0" w:unhideWhenUsed="0" w:qFormat="1"/>
    <w:lsdException w:name="Body Text Indent 2" w:semiHidden="0" w:uiPriority="0" w:unhideWhenUsed="0" w:qFormat="1"/>
    <w:lsdException w:name="Block Text" w:semiHidden="0" w:uiPriority="0" w:unhideWhenUsed="0" w:qFormat="1"/>
    <w:lsdException w:name="Hyperlink" w:semiHidden="0" w:uiPriority="0" w:unhideWhenUsed="0" w:qFormat="1"/>
    <w:lsdException w:name="FollowedHyperlink" w:semiHidden="0" w:uiPriority="0" w:unhideWhenUsed="0" w:qFormat="1"/>
    <w:lsdException w:name="Strong" w:semiHidden="0" w:uiPriority="22" w:unhideWhenUsed="0" w:qFormat="1"/>
    <w:lsdException w:name="Emphasis" w:semiHidden="0" w:uiPriority="20" w:unhideWhenUsed="0" w:qFormat="1"/>
    <w:lsdException w:name="Document Map" w:semiHidden="0" w:qFormat="1"/>
    <w:lsdException w:name="Plain Text" w:semiHidden="0" w:uiPriority="0" w:unhideWhenUsed="0" w:qFormat="1"/>
    <w:lsdException w:name="Normal (Web)" w:semiHidden="0" w:uiPriority="0" w:unhideWhenUsed="0" w:qFormat="1"/>
    <w:lsdException w:name="Normal Table"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Bdr>
        <w:top w:val="none" w:sz="0" w:space="0" w:color="000000"/>
        <w:left w:val="none" w:sz="0" w:space="0" w:color="000000"/>
        <w:bottom w:val="none" w:sz="0" w:space="0" w:color="000000"/>
        <w:right w:val="none" w:sz="0" w:space="0" w:color="000000"/>
        <w:between w:val="none" w:sz="0" w:space="0" w:color="000000"/>
      </w:pBdr>
      <w:jc w:val="both"/>
    </w:pPr>
    <w:rPr>
      <w:kern w:val="1"/>
      <w:sz w:val="21"/>
      <w:szCs w:val="24"/>
    </w:rPr>
  </w:style>
  <w:style w:type="paragraph" w:styleId="3">
    <w:name w:val="heading 3"/>
    <w:basedOn w:val="a"/>
    <w:next w:val="a"/>
    <w:link w:val="3Char"/>
    <w:uiPriority w:val="9"/>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unhideWhenUsed/>
    <w:qFormat/>
    <w:rPr>
      <w:rFonts w:ascii="宋体"/>
      <w:sz w:val="18"/>
      <w:szCs w:val="18"/>
    </w:rPr>
  </w:style>
  <w:style w:type="paragraph" w:styleId="30">
    <w:name w:val="Body Text 3"/>
    <w:qFormat/>
    <w:pPr>
      <w:widowControl w:val="0"/>
      <w:pBdr>
        <w:top w:val="none" w:sz="0" w:space="0" w:color="000000"/>
        <w:left w:val="none" w:sz="0" w:space="0" w:color="000000"/>
        <w:bottom w:val="none" w:sz="0" w:space="0" w:color="000000"/>
        <w:right w:val="none" w:sz="0" w:space="0" w:color="000000"/>
        <w:between w:val="none" w:sz="0" w:space="0" w:color="000000"/>
      </w:pBdr>
      <w:jc w:val="both"/>
    </w:pPr>
    <w:rPr>
      <w:b/>
      <w:kern w:val="1"/>
      <w:sz w:val="24"/>
      <w:szCs w:val="24"/>
    </w:rPr>
  </w:style>
  <w:style w:type="paragraph" w:styleId="a4">
    <w:name w:val="Body Text"/>
    <w:qFormat/>
    <w:pPr>
      <w:widowControl w:val="0"/>
      <w:pBdr>
        <w:top w:val="none" w:sz="0" w:space="3" w:color="000000"/>
        <w:left w:val="none" w:sz="0" w:space="3" w:color="000000"/>
        <w:bottom w:val="none" w:sz="0" w:space="3" w:color="000000"/>
        <w:right w:val="none" w:sz="0" w:space="3" w:color="000000"/>
        <w:between w:val="none" w:sz="0" w:space="0" w:color="000000"/>
      </w:pBdr>
      <w:spacing w:after="120"/>
      <w:jc w:val="both"/>
    </w:pPr>
    <w:rPr>
      <w:kern w:val="1"/>
      <w:sz w:val="21"/>
      <w:szCs w:val="24"/>
    </w:rPr>
  </w:style>
  <w:style w:type="paragraph" w:styleId="a5">
    <w:name w:val="Body Text Indent"/>
    <w:qFormat/>
    <w:pPr>
      <w:widowControl w:val="0"/>
      <w:pBdr>
        <w:top w:val="none" w:sz="0" w:space="3" w:color="000000"/>
        <w:left w:val="none" w:sz="0" w:space="3" w:color="000000"/>
        <w:bottom w:val="none" w:sz="0" w:space="3" w:color="000000"/>
        <w:right w:val="none" w:sz="0" w:space="3" w:color="000000"/>
        <w:between w:val="none" w:sz="0" w:space="0" w:color="000000"/>
      </w:pBdr>
      <w:spacing w:line="440" w:lineRule="exact"/>
      <w:ind w:left="699" w:firstLine="560"/>
      <w:jc w:val="both"/>
    </w:pPr>
    <w:rPr>
      <w:kern w:val="1"/>
      <w:sz w:val="28"/>
      <w:szCs w:val="24"/>
    </w:rPr>
  </w:style>
  <w:style w:type="paragraph" w:styleId="a6">
    <w:name w:val="Block Text"/>
    <w:qFormat/>
    <w:pPr>
      <w:widowControl w:val="0"/>
      <w:pBdr>
        <w:top w:val="none" w:sz="0" w:space="3" w:color="000000"/>
        <w:left w:val="none" w:sz="0" w:space="3" w:color="000000"/>
        <w:bottom w:val="none" w:sz="0" w:space="3" w:color="000000"/>
        <w:right w:val="none" w:sz="0" w:space="3" w:color="000000"/>
        <w:between w:val="none" w:sz="0" w:space="0" w:color="000000"/>
      </w:pBdr>
      <w:ind w:left="-315" w:right="-403" w:firstLine="315"/>
      <w:jc w:val="both"/>
    </w:pPr>
    <w:rPr>
      <w:kern w:val="1"/>
      <w:sz w:val="21"/>
      <w:szCs w:val="24"/>
    </w:rPr>
  </w:style>
  <w:style w:type="paragraph" w:styleId="a7">
    <w:name w:val="Plain Text"/>
    <w:qFormat/>
    <w:pPr>
      <w:widowControl w:val="0"/>
      <w:pBdr>
        <w:top w:val="none" w:sz="0" w:space="3" w:color="000000"/>
        <w:left w:val="none" w:sz="0" w:space="3" w:color="000000"/>
        <w:bottom w:val="none" w:sz="0" w:space="3" w:color="000000"/>
        <w:right w:val="none" w:sz="0" w:space="3" w:color="000000"/>
        <w:between w:val="none" w:sz="0" w:space="0" w:color="000000"/>
      </w:pBdr>
      <w:spacing w:line="312" w:lineRule="atLeast"/>
      <w:jc w:val="both"/>
    </w:pPr>
    <w:rPr>
      <w:rFonts w:ascii="宋体" w:hAnsi="宋体"/>
      <w:kern w:val="1"/>
      <w:sz w:val="21"/>
    </w:rPr>
  </w:style>
  <w:style w:type="paragraph" w:styleId="a8">
    <w:name w:val="Date"/>
    <w:next w:val="a"/>
    <w:qFormat/>
    <w:pPr>
      <w:widowControl w:val="0"/>
      <w:pBdr>
        <w:top w:val="none" w:sz="0" w:space="3" w:color="000000"/>
        <w:left w:val="none" w:sz="0" w:space="3" w:color="000000"/>
        <w:bottom w:val="none" w:sz="0" w:space="3" w:color="000000"/>
        <w:right w:val="none" w:sz="0" w:space="3" w:color="000000"/>
        <w:between w:val="none" w:sz="0" w:space="0" w:color="000000"/>
      </w:pBdr>
      <w:ind w:left="100"/>
      <w:jc w:val="both"/>
    </w:pPr>
    <w:rPr>
      <w:kern w:val="1"/>
      <w:sz w:val="21"/>
      <w:szCs w:val="24"/>
    </w:rPr>
  </w:style>
  <w:style w:type="paragraph" w:styleId="2">
    <w:name w:val="Body Text Indent 2"/>
    <w:qFormat/>
    <w:pPr>
      <w:widowControl w:val="0"/>
      <w:pBdr>
        <w:top w:val="none" w:sz="0" w:space="3" w:color="000000"/>
        <w:left w:val="none" w:sz="0" w:space="3" w:color="000000"/>
        <w:bottom w:val="none" w:sz="0" w:space="3" w:color="000000"/>
        <w:right w:val="none" w:sz="0" w:space="3" w:color="000000"/>
        <w:between w:val="none" w:sz="0" w:space="0" w:color="000000"/>
      </w:pBdr>
      <w:ind w:firstLine="576"/>
      <w:jc w:val="both"/>
    </w:pPr>
    <w:rPr>
      <w:b/>
      <w:bCs/>
      <w:kern w:val="1"/>
      <w:sz w:val="24"/>
    </w:rPr>
  </w:style>
  <w:style w:type="paragraph" w:styleId="a9">
    <w:name w:val="Balloon Text"/>
    <w:qFormat/>
    <w:pPr>
      <w:widowControl w:val="0"/>
      <w:pBdr>
        <w:top w:val="none" w:sz="0" w:space="0" w:color="000000"/>
        <w:left w:val="none" w:sz="0" w:space="0" w:color="000000"/>
        <w:bottom w:val="none" w:sz="0" w:space="0" w:color="000000"/>
        <w:right w:val="none" w:sz="0" w:space="0" w:color="000000"/>
        <w:between w:val="none" w:sz="0" w:space="0" w:color="000000"/>
      </w:pBdr>
      <w:jc w:val="both"/>
    </w:pPr>
    <w:rPr>
      <w:kern w:val="1"/>
      <w:sz w:val="18"/>
      <w:szCs w:val="18"/>
    </w:rPr>
  </w:style>
  <w:style w:type="paragraph" w:styleId="aa">
    <w:name w:val="footer"/>
    <w:basedOn w:val="a"/>
    <w:link w:val="Char1"/>
    <w:unhideWhenUsed/>
    <w:qFormat/>
    <w:pPr>
      <w:tabs>
        <w:tab w:val="center" w:pos="4153"/>
        <w:tab w:val="right" w:pos="8306"/>
      </w:tabs>
      <w:snapToGrid w:val="0"/>
      <w:jc w:val="left"/>
    </w:pPr>
    <w:rPr>
      <w:sz w:val="18"/>
      <w:szCs w:val="18"/>
    </w:rPr>
  </w:style>
  <w:style w:type="paragraph" w:styleId="ab">
    <w:name w:val="header"/>
    <w:basedOn w:val="a"/>
    <w:link w:val="Char10"/>
    <w:uiPriority w:val="99"/>
    <w:unhideWhenUsed/>
    <w:qFormat/>
    <w:pPr>
      <w:pBdr>
        <w:bottom w:val="single" w:sz="6" w:space="1" w:color="auto"/>
      </w:pBdr>
      <w:tabs>
        <w:tab w:val="center" w:pos="4153"/>
        <w:tab w:val="right" w:pos="8306"/>
      </w:tabs>
      <w:snapToGrid w:val="0"/>
      <w:jc w:val="center"/>
    </w:pPr>
    <w:rPr>
      <w:sz w:val="18"/>
      <w:szCs w:val="18"/>
    </w:rPr>
  </w:style>
  <w:style w:type="paragraph" w:styleId="20">
    <w:name w:val="Body Text 2"/>
    <w:qFormat/>
    <w:pPr>
      <w:widowControl w:val="0"/>
      <w:pBdr>
        <w:top w:val="none" w:sz="0" w:space="0" w:color="000000"/>
        <w:left w:val="none" w:sz="0" w:space="0" w:color="000000"/>
        <w:bottom w:val="none" w:sz="0" w:space="0" w:color="000000"/>
        <w:right w:val="none" w:sz="0" w:space="0" w:color="000000"/>
        <w:between w:val="none" w:sz="0" w:space="0" w:color="000000"/>
      </w:pBdr>
      <w:jc w:val="both"/>
    </w:pPr>
    <w:rPr>
      <w:kern w:val="1"/>
      <w:sz w:val="28"/>
      <w:szCs w:val="24"/>
    </w:rPr>
  </w:style>
  <w:style w:type="paragraph" w:styleId="ac">
    <w:name w:val="Normal (Web)"/>
    <w:basedOn w:val="a"/>
    <w:link w:val="Char0"/>
    <w:qFormat/>
    <w:pPr>
      <w:pBdr>
        <w:top w:val="none" w:sz="0" w:space="3" w:color="000000"/>
        <w:left w:val="none" w:sz="0" w:space="3" w:color="000000"/>
        <w:bottom w:val="none" w:sz="0" w:space="3" w:color="000000"/>
        <w:right w:val="none" w:sz="0" w:space="3" w:color="000000"/>
      </w:pBdr>
    </w:pPr>
    <w:rPr>
      <w:rFonts w:ascii="宋体" w:hAnsi="宋体" w:cs="宋体"/>
      <w:sz w:val="24"/>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uiPriority w:val="22"/>
    <w:qFormat/>
    <w:rPr>
      <w:b/>
      <w:bCs/>
      <w:kern w:val="0"/>
      <w:sz w:val="20"/>
      <w:szCs w:val="20"/>
    </w:rPr>
  </w:style>
  <w:style w:type="character" w:styleId="af">
    <w:name w:val="page number"/>
    <w:basedOn w:val="a0"/>
    <w:qFormat/>
  </w:style>
  <w:style w:type="character" w:styleId="af0">
    <w:name w:val="FollowedHyperlink"/>
    <w:qFormat/>
    <w:rPr>
      <w:color w:val="800080"/>
      <w:kern w:val="0"/>
      <w:sz w:val="20"/>
      <w:szCs w:val="20"/>
      <w:u w:val="single"/>
    </w:rPr>
  </w:style>
  <w:style w:type="character" w:styleId="af1">
    <w:name w:val="Emphasis"/>
    <w:uiPriority w:val="20"/>
    <w:qFormat/>
    <w:rPr>
      <w:i/>
      <w:iCs/>
    </w:rPr>
  </w:style>
  <w:style w:type="character" w:styleId="af2">
    <w:name w:val="Hyperlink"/>
    <w:qFormat/>
    <w:rPr>
      <w:color w:val="006699"/>
      <w:kern w:val="0"/>
      <w:sz w:val="20"/>
      <w:szCs w:val="20"/>
    </w:rPr>
  </w:style>
  <w:style w:type="character" w:styleId="af3">
    <w:name w:val="annotation reference"/>
    <w:rPr>
      <w:rFonts w:ascii="Times New Roman" w:eastAsia="宋体" w:hAnsi="Times New Roman" w:cs="Times New Roman"/>
      <w:sz w:val="21"/>
      <w:szCs w:val="21"/>
    </w:rPr>
  </w:style>
  <w:style w:type="paragraph" w:customStyle="1" w:styleId="1">
    <w:name w:val="页脚1"/>
    <w:qFormat/>
    <w:pPr>
      <w:widowControl w:val="0"/>
      <w:pBdr>
        <w:top w:val="none" w:sz="0" w:space="3" w:color="000000"/>
        <w:left w:val="none" w:sz="0" w:space="3" w:color="000000"/>
        <w:bottom w:val="none" w:sz="0" w:space="3" w:color="000000"/>
        <w:right w:val="none" w:sz="0" w:space="3" w:color="000000"/>
        <w:between w:val="none" w:sz="0" w:space="0" w:color="000000"/>
      </w:pBdr>
      <w:tabs>
        <w:tab w:val="center" w:pos="4153"/>
        <w:tab w:val="right" w:pos="8306"/>
      </w:tabs>
    </w:pPr>
    <w:rPr>
      <w:kern w:val="1"/>
      <w:sz w:val="18"/>
      <w:szCs w:val="18"/>
    </w:rPr>
  </w:style>
  <w:style w:type="paragraph" w:customStyle="1" w:styleId="10">
    <w:name w:val="页眉1"/>
    <w:qFormat/>
    <w:pPr>
      <w:widowControl w:val="0"/>
      <w:pBdr>
        <w:top w:val="none" w:sz="0" w:space="3" w:color="000000"/>
        <w:left w:val="none" w:sz="0" w:space="3" w:color="000000"/>
        <w:bottom w:val="single" w:sz="6" w:space="1" w:color="000000"/>
        <w:right w:val="none" w:sz="0" w:space="3" w:color="000000"/>
        <w:between w:val="none" w:sz="0" w:space="0" w:color="000000"/>
      </w:pBdr>
      <w:tabs>
        <w:tab w:val="center" w:pos="4153"/>
        <w:tab w:val="right" w:pos="8306"/>
      </w:tabs>
      <w:jc w:val="center"/>
    </w:pPr>
    <w:rPr>
      <w:kern w:val="1"/>
      <w:sz w:val="18"/>
      <w:szCs w:val="18"/>
    </w:rPr>
  </w:style>
  <w:style w:type="paragraph" w:customStyle="1" w:styleId="font5">
    <w:name w:val="font5"/>
    <w:qFormat/>
    <w:pPr>
      <w:pBdr>
        <w:top w:val="none" w:sz="0" w:space="3" w:color="000000"/>
        <w:left w:val="none" w:sz="0" w:space="3" w:color="000000"/>
        <w:bottom w:val="none" w:sz="0" w:space="3" w:color="000000"/>
        <w:right w:val="none" w:sz="0" w:space="3" w:color="000000"/>
        <w:between w:val="none" w:sz="0" w:space="0" w:color="000000"/>
      </w:pBdr>
      <w:spacing w:before="100" w:beforeAutospacing="1" w:after="100" w:afterAutospacing="1"/>
    </w:pPr>
    <w:rPr>
      <w:rFonts w:ascii="宋体" w:hAnsi="宋体" w:cs="Arial Unicode MS" w:hint="eastAsia"/>
      <w:kern w:val="1"/>
      <w:sz w:val="18"/>
      <w:szCs w:val="18"/>
    </w:rPr>
  </w:style>
  <w:style w:type="paragraph" w:customStyle="1" w:styleId="font6">
    <w:name w:val="font6"/>
    <w:qFormat/>
    <w:pPr>
      <w:pBdr>
        <w:top w:val="none" w:sz="0" w:space="3" w:color="000000"/>
        <w:left w:val="none" w:sz="0" w:space="3" w:color="000000"/>
        <w:bottom w:val="none" w:sz="0" w:space="3" w:color="000000"/>
        <w:right w:val="none" w:sz="0" w:space="3" w:color="000000"/>
        <w:between w:val="none" w:sz="0" w:space="0" w:color="000000"/>
      </w:pBdr>
      <w:spacing w:before="100" w:beforeAutospacing="1" w:after="100" w:afterAutospacing="1"/>
    </w:pPr>
    <w:rPr>
      <w:rFonts w:ascii="宋体" w:hAnsi="宋体" w:cs="Arial Unicode MS" w:hint="eastAsia"/>
      <w:kern w:val="1"/>
      <w:sz w:val="28"/>
      <w:szCs w:val="28"/>
    </w:rPr>
  </w:style>
  <w:style w:type="paragraph" w:customStyle="1" w:styleId="font7">
    <w:name w:val="font7"/>
    <w:qFormat/>
    <w:pPr>
      <w:pBdr>
        <w:top w:val="none" w:sz="0" w:space="3" w:color="000000"/>
        <w:left w:val="none" w:sz="0" w:space="3" w:color="000000"/>
        <w:bottom w:val="none" w:sz="0" w:space="3" w:color="000000"/>
        <w:right w:val="none" w:sz="0" w:space="3" w:color="000000"/>
        <w:between w:val="none" w:sz="0" w:space="0" w:color="000000"/>
      </w:pBdr>
      <w:spacing w:before="100" w:beforeAutospacing="1" w:after="100" w:afterAutospacing="1"/>
    </w:pPr>
    <w:rPr>
      <w:rFonts w:eastAsia="Arial Unicode MS"/>
      <w:kern w:val="1"/>
      <w:sz w:val="28"/>
      <w:szCs w:val="28"/>
    </w:rPr>
  </w:style>
  <w:style w:type="paragraph" w:customStyle="1" w:styleId="xl24">
    <w:name w:val="xl24"/>
    <w:qFormat/>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jc w:val="center"/>
    </w:pPr>
    <w:rPr>
      <w:rFonts w:ascii="Arial Unicode MS" w:eastAsia="Arial Unicode MS" w:hAnsi="Arial Unicode MS" w:cs="Arial Unicode MS"/>
      <w:kern w:val="1"/>
    </w:rPr>
  </w:style>
  <w:style w:type="paragraph" w:customStyle="1" w:styleId="xl25">
    <w:name w:val="xl25"/>
    <w:qFormat/>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jc w:val="center"/>
    </w:pPr>
    <w:rPr>
      <w:rFonts w:ascii="Arial Unicode MS" w:eastAsia="Arial Unicode MS" w:hAnsi="Arial Unicode MS" w:cs="Arial Unicode MS"/>
      <w:kern w:val="1"/>
      <w:sz w:val="24"/>
      <w:szCs w:val="24"/>
    </w:rPr>
  </w:style>
  <w:style w:type="paragraph" w:customStyle="1" w:styleId="xl26">
    <w:name w:val="xl26"/>
    <w:qFormat/>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jc w:val="center"/>
    </w:pPr>
    <w:rPr>
      <w:rFonts w:ascii="Arial Unicode MS" w:eastAsia="Arial Unicode MS" w:hAnsi="Arial Unicode MS" w:cs="Arial Unicode MS"/>
      <w:kern w:val="1"/>
      <w:sz w:val="28"/>
      <w:szCs w:val="28"/>
    </w:rPr>
  </w:style>
  <w:style w:type="paragraph" w:customStyle="1" w:styleId="xl27">
    <w:name w:val="xl27"/>
    <w:qFormat/>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jc w:val="center"/>
    </w:pPr>
    <w:rPr>
      <w:rFonts w:ascii="Arial Unicode MS" w:eastAsia="Arial Unicode MS" w:hAnsi="Arial Unicode MS" w:cs="Arial Unicode MS"/>
      <w:kern w:val="1"/>
      <w:sz w:val="24"/>
      <w:szCs w:val="24"/>
    </w:rPr>
  </w:style>
  <w:style w:type="paragraph" w:customStyle="1" w:styleId="xl28">
    <w:name w:val="xl28"/>
    <w:qFormat/>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jc w:val="center"/>
    </w:pPr>
    <w:rPr>
      <w:rFonts w:ascii="Arial Unicode MS" w:eastAsia="Arial Unicode MS" w:hAnsi="Arial Unicode MS" w:cs="Arial Unicode MS"/>
      <w:kern w:val="1"/>
      <w:sz w:val="28"/>
      <w:szCs w:val="28"/>
    </w:rPr>
  </w:style>
  <w:style w:type="paragraph" w:customStyle="1" w:styleId="xl29">
    <w:name w:val="xl29"/>
    <w:qFormat/>
    <w:pPr>
      <w:pBdr>
        <w:top w:val="none" w:sz="0" w:space="3" w:color="000000"/>
        <w:left w:val="none" w:sz="0" w:space="3" w:color="000000"/>
        <w:bottom w:val="single" w:sz="4" w:space="0" w:color="000000"/>
        <w:right w:val="none" w:sz="0" w:space="3" w:color="000000"/>
        <w:between w:val="none" w:sz="0" w:space="0" w:color="000000"/>
      </w:pBdr>
      <w:spacing w:before="100" w:beforeAutospacing="1" w:after="100" w:afterAutospacing="1"/>
      <w:jc w:val="center"/>
    </w:pPr>
    <w:rPr>
      <w:rFonts w:ascii="黑体" w:eastAsia="黑体" w:hAnsi="黑体" w:cs="Arial Unicode MS" w:hint="eastAsia"/>
      <w:kern w:val="1"/>
      <w:sz w:val="32"/>
      <w:szCs w:val="32"/>
    </w:rPr>
  </w:style>
  <w:style w:type="character" w:customStyle="1" w:styleId="11">
    <w:name w:val="页码1"/>
    <w:qFormat/>
  </w:style>
  <w:style w:type="character" w:customStyle="1" w:styleId="Char2">
    <w:name w:val="页脚 Char"/>
    <w:uiPriority w:val="99"/>
    <w:qFormat/>
    <w:rPr>
      <w:sz w:val="18"/>
      <w:szCs w:val="18"/>
    </w:rPr>
  </w:style>
  <w:style w:type="character" w:customStyle="1" w:styleId="Char3">
    <w:name w:val="日期 Char"/>
    <w:qFormat/>
  </w:style>
  <w:style w:type="character" w:customStyle="1" w:styleId="Char4">
    <w:name w:val="页眉 Char"/>
    <w:uiPriority w:val="99"/>
    <w:qFormat/>
    <w:rPr>
      <w:sz w:val="18"/>
      <w:szCs w:val="18"/>
    </w:rPr>
  </w:style>
  <w:style w:type="character" w:customStyle="1" w:styleId="Char5">
    <w:name w:val="纯文本 Char"/>
    <w:qFormat/>
    <w:rPr>
      <w:rFonts w:ascii="宋体" w:hAnsi="宋体"/>
      <w:kern w:val="0"/>
      <w:szCs w:val="20"/>
    </w:rPr>
  </w:style>
  <w:style w:type="character" w:customStyle="1" w:styleId="CharChar">
    <w:name w:val="Char Char"/>
    <w:qFormat/>
    <w:rPr>
      <w:rFonts w:ascii="宋体" w:hAnsi="宋体"/>
      <w:kern w:val="0"/>
      <w:szCs w:val="20"/>
    </w:rPr>
  </w:style>
  <w:style w:type="character" w:customStyle="1" w:styleId="2Char">
    <w:name w:val="正文文本缩进 2 Char"/>
    <w:qFormat/>
    <w:rPr>
      <w:b/>
      <w:bCs/>
      <w:sz w:val="24"/>
      <w:szCs w:val="20"/>
    </w:rPr>
  </w:style>
  <w:style w:type="character" w:customStyle="1" w:styleId="Char6">
    <w:name w:val="正文文本缩进 Char"/>
    <w:qFormat/>
    <w:rPr>
      <w:sz w:val="28"/>
    </w:rPr>
  </w:style>
  <w:style w:type="character" w:customStyle="1" w:styleId="Char7">
    <w:name w:val="正文文本 Char"/>
    <w:qFormat/>
  </w:style>
  <w:style w:type="character" w:customStyle="1" w:styleId="2Char0">
    <w:name w:val="正文文本 2 Char"/>
    <w:qFormat/>
    <w:rPr>
      <w:sz w:val="28"/>
    </w:rPr>
  </w:style>
  <w:style w:type="character" w:customStyle="1" w:styleId="3Char0">
    <w:name w:val="正文文本 3 Char"/>
    <w:qFormat/>
    <w:rPr>
      <w:b/>
      <w:sz w:val="24"/>
    </w:rPr>
  </w:style>
  <w:style w:type="character" w:customStyle="1" w:styleId="textmain1">
    <w:name w:val="text_main1"/>
    <w:qFormat/>
    <w:rPr>
      <w:kern w:val="0"/>
      <w:szCs w:val="21"/>
    </w:rPr>
  </w:style>
  <w:style w:type="character" w:customStyle="1" w:styleId="Char8">
    <w:name w:val="批注框文本 Char"/>
    <w:qFormat/>
    <w:rPr>
      <w:sz w:val="18"/>
      <w:szCs w:val="18"/>
    </w:rPr>
  </w:style>
  <w:style w:type="character" w:customStyle="1" w:styleId="Char10">
    <w:name w:val="页眉 Char1"/>
    <w:basedOn w:val="a0"/>
    <w:link w:val="ab"/>
    <w:uiPriority w:val="99"/>
    <w:qFormat/>
    <w:rPr>
      <w:sz w:val="18"/>
      <w:szCs w:val="18"/>
    </w:rPr>
  </w:style>
  <w:style w:type="character" w:customStyle="1" w:styleId="Char1">
    <w:name w:val="页脚 Char1"/>
    <w:basedOn w:val="a0"/>
    <w:link w:val="aa"/>
    <w:uiPriority w:val="99"/>
    <w:qFormat/>
    <w:rPr>
      <w:sz w:val="18"/>
      <w:szCs w:val="18"/>
    </w:rPr>
  </w:style>
  <w:style w:type="character" w:customStyle="1" w:styleId="Char">
    <w:name w:val="文档结构图 Char"/>
    <w:basedOn w:val="a0"/>
    <w:link w:val="a3"/>
    <w:uiPriority w:val="99"/>
    <w:semiHidden/>
    <w:qFormat/>
    <w:rPr>
      <w:rFonts w:ascii="宋体"/>
      <w:sz w:val="18"/>
      <w:szCs w:val="18"/>
    </w:rPr>
  </w:style>
  <w:style w:type="paragraph" w:customStyle="1" w:styleId="cjk">
    <w:name w:val="cjk"/>
    <w:basedOn w:val="a"/>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hAnsi="宋体" w:cs="宋体"/>
      <w:kern w:val="0"/>
      <w:sz w:val="24"/>
    </w:rPr>
  </w:style>
  <w:style w:type="paragraph" w:customStyle="1" w:styleId="12">
    <w:name w:val="列出段落1"/>
    <w:basedOn w:val="a"/>
    <w:uiPriority w:val="99"/>
    <w:unhideWhenUsed/>
    <w:qFormat/>
    <w:pPr>
      <w:ind w:firstLineChars="200" w:firstLine="420"/>
    </w:pPr>
  </w:style>
  <w:style w:type="paragraph" w:styleId="af4">
    <w:name w:val="List Paragraph"/>
    <w:basedOn w:val="a"/>
    <w:uiPriority w:val="34"/>
    <w:qFormat/>
    <w:pPr>
      <w:ind w:firstLineChars="200" w:firstLine="420"/>
    </w:pPr>
  </w:style>
  <w:style w:type="character" w:customStyle="1" w:styleId="3Char">
    <w:name w:val="标题 3 Char"/>
    <w:basedOn w:val="a0"/>
    <w:link w:val="3"/>
    <w:uiPriority w:val="9"/>
    <w:qFormat/>
    <w:rPr>
      <w:rFonts w:ascii="宋体" w:hAnsi="宋体" w:cs="宋体"/>
      <w:b/>
      <w:bCs/>
      <w:sz w:val="27"/>
      <w:szCs w:val="27"/>
    </w:rPr>
  </w:style>
  <w:style w:type="character" w:customStyle="1" w:styleId="font41">
    <w:name w:val="font41"/>
    <w:qFormat/>
    <w:rPr>
      <w:rFonts w:ascii="宋体" w:eastAsia="宋体" w:hAnsi="宋体" w:cs="宋体" w:hint="eastAsia"/>
      <w:color w:val="000000"/>
      <w:sz w:val="24"/>
      <w:szCs w:val="24"/>
      <w:u w:val="none"/>
    </w:rPr>
  </w:style>
  <w:style w:type="character" w:customStyle="1" w:styleId="font11">
    <w:name w:val="font11"/>
    <w:qFormat/>
    <w:rPr>
      <w:rFonts w:ascii="宋体" w:eastAsia="宋体" w:hAnsi="宋体" w:cs="宋体" w:hint="eastAsia"/>
      <w:color w:val="000000"/>
      <w:sz w:val="21"/>
      <w:szCs w:val="21"/>
      <w:u w:val="none"/>
    </w:rPr>
  </w:style>
  <w:style w:type="character" w:customStyle="1" w:styleId="apple-converted-space">
    <w:name w:val="apple-converted-space"/>
    <w:basedOn w:val="a0"/>
    <w:qFormat/>
  </w:style>
  <w:style w:type="character" w:customStyle="1" w:styleId="font21">
    <w:name w:val="font21"/>
    <w:qFormat/>
    <w:rPr>
      <w:rFonts w:ascii="Calibri" w:hAnsi="Calibri" w:cs="Calibri" w:hint="default"/>
      <w:color w:val="000000"/>
      <w:sz w:val="21"/>
      <w:szCs w:val="21"/>
      <w:u w:val="none"/>
    </w:rPr>
  </w:style>
  <w:style w:type="character" w:customStyle="1" w:styleId="Char0">
    <w:name w:val="普通(网站) Char"/>
    <w:link w:val="ac"/>
    <w:qFormat/>
    <w:rPr>
      <w:rFonts w:ascii="宋体" w:hAnsi="宋体" w:cs="宋体"/>
      <w:kern w:val="1"/>
      <w:sz w:val="24"/>
      <w:szCs w:val="24"/>
    </w:rPr>
  </w:style>
  <w:style w:type="paragraph" w:customStyle="1" w:styleId="reader-word-layerreader-word-s1-7">
    <w:name w:val="reader-word-layer reader-word-s1-7"/>
    <w:basedOn w:val="a"/>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hAnsi="宋体" w:cs="宋体"/>
      <w:kern w:val="0"/>
      <w:sz w:val="24"/>
    </w:rPr>
  </w:style>
  <w:style w:type="paragraph" w:customStyle="1" w:styleId="reader-word-layerreader-word-s1-3">
    <w:name w:val="reader-word-layer reader-word-s1-3"/>
    <w:basedOn w:val="a"/>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hAnsi="宋体" w:cs="宋体"/>
      <w:kern w:val="0"/>
      <w:sz w:val="24"/>
    </w:rPr>
  </w:style>
  <w:style w:type="paragraph" w:customStyle="1" w:styleId="reader-word-layerreader-word-s1-27">
    <w:name w:val="reader-word-layer reader-word-s1-27"/>
    <w:basedOn w:val="a"/>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hAnsi="宋体" w:cs="宋体"/>
      <w:kern w:val="0"/>
      <w:sz w:val="24"/>
      <w:szCs w:val="20"/>
    </w:rPr>
  </w:style>
  <w:style w:type="paragraph" w:customStyle="1" w:styleId="reader-word-layerreader-word-s2-5">
    <w:name w:val="reader-word-layer reader-word-s2-5"/>
    <w:basedOn w:val="a"/>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hAnsi="宋体" w:cs="宋体"/>
      <w:kern w:val="0"/>
      <w:sz w:val="24"/>
      <w:szCs w:val="20"/>
    </w:rPr>
  </w:style>
  <w:style w:type="paragraph" w:customStyle="1" w:styleId="reader-word-layerreader-word-s1-4">
    <w:name w:val="reader-word-layer reader-word-s1-4"/>
    <w:basedOn w:val="a"/>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hAnsi="宋体" w:cs="宋体"/>
      <w:kern w:val="0"/>
      <w:sz w:val="24"/>
    </w:rPr>
  </w:style>
  <w:style w:type="paragraph" w:customStyle="1" w:styleId="reader-word-layerreader-word-s1-21">
    <w:name w:val="reader-word-layer reader-word-s1-21"/>
    <w:basedOn w:val="a"/>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hAnsi="宋体" w:cs="宋体"/>
      <w:kern w:val="0"/>
      <w:sz w:val="24"/>
      <w:szCs w:val="20"/>
    </w:rPr>
  </w:style>
  <w:style w:type="paragraph" w:customStyle="1" w:styleId="xl76">
    <w:name w:val="xl76"/>
    <w:basedOn w:val="a"/>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center"/>
    </w:pPr>
    <w:rPr>
      <w:rFonts w:ascii="宋体" w:hAnsi="宋体" w:cs="宋体"/>
      <w:kern w:val="0"/>
      <w:sz w:val="24"/>
    </w:rPr>
  </w:style>
  <w:style w:type="paragraph" w:customStyle="1" w:styleId="reader-word-layerreader-word-s1-6">
    <w:name w:val="reader-word-layer reader-word-s1-6"/>
    <w:basedOn w:val="a"/>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hAnsi="宋体" w:cs="宋体"/>
      <w:kern w:val="0"/>
      <w:sz w:val="24"/>
    </w:rPr>
  </w:style>
  <w:style w:type="paragraph" w:customStyle="1" w:styleId="reader-word-layerreader-word-s4-2">
    <w:name w:val="reader-word-layer reader-word-s4-2"/>
    <w:basedOn w:val="a"/>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hAnsi="宋体" w:cs="宋体"/>
      <w:kern w:val="0"/>
      <w:sz w:val="24"/>
    </w:rPr>
  </w:style>
  <w:style w:type="paragraph" w:customStyle="1" w:styleId="b">
    <w:name w:val="b"/>
    <w:basedOn w:val="a"/>
    <w:qFormat/>
    <w:pPr>
      <w:pBdr>
        <w:top w:val="none" w:sz="0" w:space="0" w:color="auto"/>
        <w:left w:val="none" w:sz="0" w:space="0" w:color="auto"/>
        <w:bottom w:val="none" w:sz="0" w:space="0" w:color="auto"/>
        <w:right w:val="none" w:sz="0" w:space="0" w:color="auto"/>
        <w:between w:val="none" w:sz="0" w:space="0" w:color="auto"/>
      </w:pBdr>
      <w:spacing w:line="360" w:lineRule="auto"/>
      <w:ind w:firstLineChars="200" w:firstLine="200"/>
    </w:pPr>
    <w:rPr>
      <w:kern w:val="2"/>
    </w:rPr>
  </w:style>
  <w:style w:type="paragraph" w:customStyle="1" w:styleId="unnamed1">
    <w:name w:val="unnamed1"/>
    <w:basedOn w:val="a"/>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300" w:lineRule="atLeast"/>
      <w:jc w:val="left"/>
    </w:pPr>
    <w:rPr>
      <w:rFonts w:ascii="宋体" w:hAnsi="宋体" w:cs="宋体"/>
      <w:kern w:val="0"/>
      <w:szCs w:val="21"/>
    </w:rPr>
  </w:style>
  <w:style w:type="paragraph" w:customStyle="1" w:styleId="reader-word-layerreader-word-s1-13">
    <w:name w:val="reader-word-layer reader-word-s1-13"/>
    <w:basedOn w:val="a"/>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hAnsi="宋体" w:cs="宋体"/>
      <w:kern w:val="0"/>
      <w:sz w:val="24"/>
    </w:rPr>
  </w:style>
  <w:style w:type="paragraph" w:customStyle="1" w:styleId="reader-word-layerreader-word-s1-11">
    <w:name w:val="reader-word-layer reader-word-s1-11"/>
    <w:basedOn w:val="a"/>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hAnsi="宋体" w:cs="宋体"/>
      <w:kern w:val="0"/>
      <w:sz w:val="24"/>
    </w:rPr>
  </w:style>
  <w:style w:type="paragraph" w:customStyle="1" w:styleId="reader-word-layerreader-word-s2-25">
    <w:name w:val="reader-word-layer reader-word-s2-25"/>
    <w:basedOn w:val="a"/>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hAnsi="宋体" w:cs="宋体"/>
      <w:kern w:val="0"/>
      <w:sz w:val="24"/>
    </w:rPr>
  </w:style>
  <w:style w:type="paragraph" w:customStyle="1" w:styleId="reader-word-layerreader-word-s2-24">
    <w:name w:val="reader-word-layer reader-word-s2-24"/>
    <w:basedOn w:val="a"/>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hAnsi="宋体" w:cs="宋体"/>
      <w:kern w:val="0"/>
      <w:sz w:val="24"/>
    </w:rPr>
  </w:style>
  <w:style w:type="paragraph" w:customStyle="1" w:styleId="reader-word-layerreader-word-s1-14">
    <w:name w:val="reader-word-layer reader-word-s1-14"/>
    <w:basedOn w:val="a"/>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hAnsi="宋体" w:cs="宋体"/>
      <w:kern w:val="0"/>
      <w:sz w:val="24"/>
    </w:rPr>
  </w:style>
  <w:style w:type="paragraph" w:customStyle="1" w:styleId="reader-word-layerreader-word-s1-29">
    <w:name w:val="reader-word-layer reader-word-s1-29"/>
    <w:basedOn w:val="a"/>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hAnsi="宋体" w:cs="宋体"/>
      <w:kern w:val="0"/>
      <w:sz w:val="24"/>
      <w:szCs w:val="20"/>
    </w:rPr>
  </w:style>
  <w:style w:type="paragraph" w:customStyle="1" w:styleId="reader-word-layerreader-word-s1-8">
    <w:name w:val="reader-word-layer reader-word-s1-8"/>
    <w:basedOn w:val="a"/>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hAnsi="宋体" w:cs="宋体"/>
      <w:kern w:val="0"/>
      <w:sz w:val="24"/>
    </w:rPr>
  </w:style>
  <w:style w:type="paragraph" w:customStyle="1" w:styleId="reader-word-layerreader-word-s1-10">
    <w:name w:val="reader-word-layer reader-word-s1-10"/>
    <w:basedOn w:val="a"/>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hAnsi="宋体" w:cs="宋体"/>
      <w:kern w:val="0"/>
      <w:sz w:val="24"/>
    </w:rPr>
  </w:style>
  <w:style w:type="paragraph" w:customStyle="1" w:styleId="reader-word-layerreader-word-s1-12">
    <w:name w:val="reader-word-layer reader-word-s1-12"/>
    <w:basedOn w:val="a"/>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hAnsi="宋体" w:cs="宋体"/>
      <w:kern w:val="0"/>
      <w:sz w:val="24"/>
    </w:rPr>
  </w:style>
  <w:style w:type="paragraph" w:customStyle="1" w:styleId="reader-word-layerreader-word-s1-32">
    <w:name w:val="reader-word-layer reader-word-s1-32"/>
    <w:basedOn w:val="a"/>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hAnsi="宋体" w:cs="宋体"/>
      <w:kern w:val="0"/>
      <w:sz w:val="24"/>
      <w:szCs w:val="20"/>
    </w:rPr>
  </w:style>
  <w:style w:type="paragraph" w:customStyle="1" w:styleId="13">
    <w:name w:val="样式1"/>
    <w:basedOn w:val="a"/>
    <w:qFormat/>
    <w:pPr>
      <w:pBdr>
        <w:top w:val="none" w:sz="0" w:space="0" w:color="auto"/>
        <w:left w:val="none" w:sz="0" w:space="0" w:color="auto"/>
        <w:bottom w:val="none" w:sz="0" w:space="0" w:color="auto"/>
        <w:right w:val="none" w:sz="0" w:space="0" w:color="auto"/>
        <w:between w:val="none" w:sz="0" w:space="0" w:color="auto"/>
      </w:pBdr>
    </w:pPr>
    <w:rPr>
      <w:kern w:val="2"/>
    </w:rPr>
  </w:style>
  <w:style w:type="paragraph" w:customStyle="1" w:styleId="reader-word-layerreader-word-s1-9">
    <w:name w:val="reader-word-layer reader-word-s1-9"/>
    <w:basedOn w:val="a"/>
    <w:qFormat/>
    <w:pPr>
      <w:widowControl/>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jc w:val="left"/>
    </w:pPr>
    <w:rPr>
      <w:rFonts w:ascii="宋体" w:hAnsi="宋体" w:cs="宋体"/>
      <w:kern w:val="0"/>
      <w:sz w:val="24"/>
    </w:rPr>
  </w:style>
  <w:style w:type="character" w:customStyle="1" w:styleId="14">
    <w:name w:val="标题1"/>
    <w:qFormat/>
  </w:style>
  <w:style w:type="paragraph" w:customStyle="1" w:styleId="21">
    <w:name w:val="2"/>
    <w:basedOn w:val="a"/>
    <w:pPr>
      <w:spacing w:beforeLines="50" w:afterLines="50" w:line="400" w:lineRule="exact"/>
      <w:ind w:firstLineChars="200" w:firstLine="562"/>
    </w:pPr>
    <w:rPr>
      <w:rFonts w:hAnsi="宋体"/>
      <w:b/>
      <w:sz w:val="28"/>
    </w:rPr>
  </w:style>
  <w:style w:type="paragraph" w:customStyle="1" w:styleId="af5">
    <w:name w:val="图内文字"/>
    <w:basedOn w:val="a"/>
    <w:pPr>
      <w:spacing w:line="0" w:lineRule="atLeast"/>
      <w:jc w:val="center"/>
    </w:pPr>
    <w:rPr>
      <w:b/>
      <w:sz w:val="18"/>
      <w:szCs w:val="20"/>
    </w:rPr>
  </w:style>
  <w:style w:type="character" w:customStyle="1" w:styleId="Char11">
    <w:name w:val="普通(网站) Char1"/>
    <w:rsid w:val="0026439D"/>
    <w:rPr>
      <w:rFonts w:ascii="宋体" w:eastAsia="宋体" w:hAnsi="宋体" w:cs="宋体"/>
      <w:sz w:val="24"/>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3116008">
      <w:bodyDiv w:val="1"/>
      <w:marLeft w:val="0"/>
      <w:marRight w:val="0"/>
      <w:marTop w:val="0"/>
      <w:marBottom w:val="0"/>
      <w:divBdr>
        <w:top w:val="none" w:sz="0" w:space="0" w:color="auto"/>
        <w:left w:val="none" w:sz="0" w:space="0" w:color="auto"/>
        <w:bottom w:val="none" w:sz="0" w:space="0" w:color="auto"/>
        <w:right w:val="none" w:sz="0" w:space="0" w:color="auto"/>
      </w:divBdr>
      <w:divsChild>
        <w:div w:id="938148341">
          <w:marLeft w:val="0"/>
          <w:marRight w:val="0"/>
          <w:marTop w:val="0"/>
          <w:marBottom w:val="0"/>
          <w:divBdr>
            <w:top w:val="none" w:sz="0" w:space="0" w:color="auto"/>
            <w:left w:val="none" w:sz="0" w:space="0" w:color="auto"/>
            <w:bottom w:val="none" w:sz="0" w:space="0" w:color="auto"/>
            <w:right w:val="none" w:sz="0" w:space="0" w:color="auto"/>
          </w:divBdr>
        </w:div>
      </w:divsChild>
    </w:div>
    <w:div w:id="1532036350">
      <w:bodyDiv w:val="1"/>
      <w:marLeft w:val="0"/>
      <w:marRight w:val="0"/>
      <w:marTop w:val="0"/>
      <w:marBottom w:val="0"/>
      <w:divBdr>
        <w:top w:val="none" w:sz="0" w:space="0" w:color="auto"/>
        <w:left w:val="none" w:sz="0" w:space="0" w:color="auto"/>
        <w:bottom w:val="none" w:sz="0" w:space="0" w:color="auto"/>
        <w:right w:val="none" w:sz="0" w:space="0" w:color="auto"/>
      </w:divBdr>
    </w:div>
    <w:div w:id="1613366744">
      <w:bodyDiv w:val="1"/>
      <w:marLeft w:val="0"/>
      <w:marRight w:val="0"/>
      <w:marTop w:val="0"/>
      <w:marBottom w:val="0"/>
      <w:divBdr>
        <w:top w:val="none" w:sz="0" w:space="0" w:color="auto"/>
        <w:left w:val="none" w:sz="0" w:space="0" w:color="auto"/>
        <w:bottom w:val="none" w:sz="0" w:space="0" w:color="auto"/>
        <w:right w:val="none" w:sz="0" w:space="0" w:color="auto"/>
      </w:divBdr>
      <w:divsChild>
        <w:div w:id="2044672767">
          <w:marLeft w:val="0"/>
          <w:marRight w:val="0"/>
          <w:marTop w:val="0"/>
          <w:marBottom w:val="0"/>
          <w:divBdr>
            <w:top w:val="none" w:sz="0" w:space="0" w:color="auto"/>
            <w:left w:val="none" w:sz="0" w:space="0" w:color="auto"/>
            <w:bottom w:val="none" w:sz="0" w:space="0" w:color="auto"/>
            <w:right w:val="none" w:sz="0" w:space="0" w:color="auto"/>
          </w:divBdr>
        </w:div>
      </w:divsChild>
    </w:div>
    <w:div w:id="1848443298">
      <w:bodyDiv w:val="1"/>
      <w:marLeft w:val="0"/>
      <w:marRight w:val="0"/>
      <w:marTop w:val="0"/>
      <w:marBottom w:val="0"/>
      <w:divBdr>
        <w:top w:val="none" w:sz="0" w:space="0" w:color="auto"/>
        <w:left w:val="none" w:sz="0" w:space="0" w:color="auto"/>
        <w:bottom w:val="none" w:sz="0" w:space="0" w:color="auto"/>
        <w:right w:val="none" w:sz="0" w:space="0" w:color="auto"/>
      </w:divBdr>
      <w:divsChild>
        <w:div w:id="68216787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wqbook.com"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tup.com.c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nki.net/" TargetMode="Externa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bitpress.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Times New Roman"/>
        <a:ea typeface="宋体"/>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06A0D9-BD6D-42A1-9FB0-E4D669DEC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28</Pages>
  <Words>4058</Words>
  <Characters>23132</Characters>
  <Application>Microsoft Office Word</Application>
  <DocSecurity>0</DocSecurity>
  <Lines>192</Lines>
  <Paragraphs>54</Paragraphs>
  <ScaleCrop>false</ScaleCrop>
  <Company>Sky123.Org</Company>
  <LinksUpToDate>false</LinksUpToDate>
  <CharactersWithSpaces>27136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微软用户</cp:lastModifiedBy>
  <cp:revision>38</cp:revision>
  <cp:lastPrinted>2019-07-06T14:12:00Z</cp:lastPrinted>
  <dcterms:created xsi:type="dcterms:W3CDTF">2019-08-16T22:14:00Z</dcterms:created>
  <dcterms:modified xsi:type="dcterms:W3CDTF">2019-08-19T10:37:00Z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