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F6" w:rsidRDefault="009408F6" w:rsidP="009408F6">
      <w:pPr>
        <w:jc w:val="center"/>
        <w:rPr>
          <w:rFonts w:ascii="黑体" w:eastAsia="黑体" w:hAnsi="宋体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9408F6" w:rsidRDefault="009408F6" w:rsidP="009408F6">
      <w:pPr>
        <w:jc w:val="center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院人〔2016〕26号</w:t>
      </w:r>
    </w:p>
    <w:p w:rsidR="009408F6" w:rsidRDefault="009408F6" w:rsidP="009408F6">
      <w:pPr>
        <w:jc w:val="center"/>
        <w:rPr>
          <w:rFonts w:ascii="黑体" w:eastAsia="黑体" w:hAnsi="宋体" w:hint="eastAsia"/>
          <w:b/>
          <w:sz w:val="36"/>
          <w:szCs w:val="36"/>
        </w:rPr>
      </w:pPr>
    </w:p>
    <w:p w:rsidR="00B45863" w:rsidRPr="0089025B" w:rsidRDefault="00B45863" w:rsidP="00032E87">
      <w:pPr>
        <w:pStyle w:val="a3"/>
        <w:jc w:val="center"/>
        <w:rPr>
          <w:rFonts w:ascii="黑体" w:eastAsia="黑体" w:hint="eastAsia"/>
          <w:b/>
          <w:sz w:val="36"/>
          <w:szCs w:val="36"/>
        </w:rPr>
      </w:pPr>
      <w:r w:rsidRPr="0089025B">
        <w:rPr>
          <w:rFonts w:ascii="黑体" w:eastAsia="黑体" w:hint="eastAsia"/>
          <w:b/>
          <w:sz w:val="36"/>
          <w:szCs w:val="36"/>
        </w:rPr>
        <w:t>关于做好</w:t>
      </w:r>
      <w:r w:rsidR="008829AF">
        <w:rPr>
          <w:rFonts w:ascii="黑体" w:eastAsia="黑体" w:hint="eastAsia"/>
          <w:b/>
          <w:sz w:val="36"/>
          <w:szCs w:val="36"/>
        </w:rPr>
        <w:t>学院</w:t>
      </w:r>
      <w:r w:rsidRPr="0089025B">
        <w:rPr>
          <w:rFonts w:ascii="黑体" w:eastAsia="黑体" w:hint="eastAsia"/>
          <w:b/>
          <w:sz w:val="36"/>
          <w:szCs w:val="36"/>
        </w:rPr>
        <w:t>“双师型”教师第二批认定工作的通知</w:t>
      </w:r>
    </w:p>
    <w:p w:rsidR="002E78D7" w:rsidRPr="00032E87" w:rsidRDefault="00B45863" w:rsidP="00032E87">
      <w:pPr>
        <w:rPr>
          <w:rFonts w:ascii="仿宋_GB2312" w:eastAsia="仿宋_GB2312" w:hint="eastAsia"/>
          <w:sz w:val="30"/>
          <w:szCs w:val="30"/>
        </w:rPr>
      </w:pPr>
      <w:r w:rsidRPr="00032E87">
        <w:rPr>
          <w:rFonts w:ascii="仿宋_GB2312" w:eastAsia="仿宋_GB2312" w:hint="eastAsia"/>
          <w:sz w:val="30"/>
          <w:szCs w:val="30"/>
        </w:rPr>
        <w:t>各系部：</w:t>
      </w:r>
    </w:p>
    <w:p w:rsidR="00032E87" w:rsidRDefault="00B45863" w:rsidP="0089025B">
      <w:pPr>
        <w:pStyle w:val="a3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032E87">
        <w:rPr>
          <w:rFonts w:ascii="仿宋_GB2312" w:eastAsia="仿宋_GB2312" w:hint="eastAsia"/>
          <w:sz w:val="30"/>
          <w:szCs w:val="30"/>
        </w:rPr>
        <w:t>根据教育厅关于做好高职院校“双师型”教师第二批认定工作的通知要求，请各部门组织教师认真学习《安徽省高等职业院校“双师型”教师认定办法》和《安徽省高等职业院校“双师型”教师认定标准》（皖教人〔2016〕6号）文件</w:t>
      </w:r>
      <w:r w:rsidR="008829AF">
        <w:rPr>
          <w:rFonts w:ascii="仿宋_GB2312" w:eastAsia="仿宋_GB2312" w:hint="eastAsia"/>
          <w:sz w:val="30"/>
          <w:szCs w:val="30"/>
        </w:rPr>
        <w:t>（见学院网站或</w:t>
      </w:r>
      <w:r w:rsidR="008829AF" w:rsidRPr="00032E87">
        <w:rPr>
          <w:rFonts w:ascii="仿宋_GB2312" w:eastAsia="仿宋_GB2312" w:hint="eastAsia"/>
          <w:sz w:val="30"/>
          <w:szCs w:val="30"/>
        </w:rPr>
        <w:t>安徽教育人事网</w:t>
      </w:r>
      <w:r w:rsidR="008829AF">
        <w:rPr>
          <w:rFonts w:ascii="仿宋_GB2312" w:eastAsia="仿宋_GB2312" w:hint="eastAsia"/>
          <w:sz w:val="30"/>
          <w:szCs w:val="30"/>
        </w:rPr>
        <w:t>）</w:t>
      </w:r>
      <w:r w:rsidRPr="00032E87">
        <w:rPr>
          <w:rFonts w:ascii="仿宋_GB2312" w:eastAsia="仿宋_GB2312" w:hint="eastAsia"/>
          <w:sz w:val="30"/>
          <w:szCs w:val="30"/>
        </w:rPr>
        <w:t>，对照标准积极申报。</w:t>
      </w:r>
      <w:r w:rsidR="00511887">
        <w:rPr>
          <w:rFonts w:ascii="仿宋_GB2312" w:eastAsia="仿宋_GB2312" w:hint="eastAsia"/>
          <w:sz w:val="30"/>
          <w:szCs w:val="30"/>
        </w:rPr>
        <w:t>申报人</w:t>
      </w:r>
      <w:r w:rsidRPr="00032E87">
        <w:rPr>
          <w:rFonts w:ascii="仿宋_GB2312" w:eastAsia="仿宋_GB2312" w:hint="eastAsia"/>
          <w:sz w:val="30"/>
          <w:szCs w:val="30"/>
        </w:rPr>
        <w:t>《安徽省高等职业院校“双师型”教师认定申请表》（在安徽教育人事网通知公告栏下载）以及相应支撑材料（须带原件核对）于12月20日前</w:t>
      </w:r>
      <w:r w:rsidR="00CA6D06" w:rsidRPr="00032E87">
        <w:rPr>
          <w:rFonts w:ascii="仿宋_GB2312" w:eastAsia="仿宋_GB2312" w:hint="eastAsia"/>
          <w:sz w:val="30"/>
          <w:szCs w:val="30"/>
        </w:rPr>
        <w:t>送人事处</w:t>
      </w:r>
      <w:r w:rsidR="00032E87" w:rsidRPr="00032E87">
        <w:rPr>
          <w:rFonts w:ascii="仿宋_GB2312" w:eastAsia="仿宋_GB2312" w:hint="eastAsia"/>
          <w:sz w:val="30"/>
          <w:szCs w:val="30"/>
        </w:rPr>
        <w:t>，逾期不予受理。</w:t>
      </w:r>
    </w:p>
    <w:p w:rsidR="0089025B" w:rsidRDefault="00032E87" w:rsidP="0089025B">
      <w:pPr>
        <w:pStyle w:val="a3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032E87">
        <w:rPr>
          <w:rFonts w:ascii="仿宋_GB2312" w:eastAsia="仿宋_GB2312" w:hint="eastAsia"/>
          <w:sz w:val="30"/>
          <w:szCs w:val="30"/>
        </w:rPr>
        <w:t>特此通知</w:t>
      </w:r>
    </w:p>
    <w:p w:rsidR="00B45863" w:rsidRPr="00032E87" w:rsidRDefault="00032E87" w:rsidP="009408F6">
      <w:pPr>
        <w:pStyle w:val="a3"/>
        <w:ind w:firstLineChars="1850" w:firstLine="5550"/>
        <w:rPr>
          <w:rFonts w:ascii="仿宋_GB2312" w:eastAsia="仿宋_GB2312" w:hint="eastAsia"/>
          <w:sz w:val="30"/>
          <w:szCs w:val="30"/>
        </w:rPr>
      </w:pPr>
      <w:r w:rsidRPr="00032E87">
        <w:rPr>
          <w:rFonts w:ascii="仿宋_GB2312" w:eastAsia="仿宋_GB2312" w:hint="eastAsia"/>
          <w:sz w:val="30"/>
          <w:szCs w:val="30"/>
        </w:rPr>
        <w:t>2016年12月12日</w:t>
      </w:r>
    </w:p>
    <w:sectPr w:rsidR="00B45863" w:rsidRPr="00032E87" w:rsidSect="002E7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5863"/>
    <w:rsid w:val="00032E87"/>
    <w:rsid w:val="002E78D7"/>
    <w:rsid w:val="003F11B9"/>
    <w:rsid w:val="00511887"/>
    <w:rsid w:val="008829AF"/>
    <w:rsid w:val="0089025B"/>
    <w:rsid w:val="009408F6"/>
    <w:rsid w:val="00B45863"/>
    <w:rsid w:val="00CA6D06"/>
    <w:rsid w:val="00D23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5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2016-12-13T00:09:00Z</dcterms:created>
  <dcterms:modified xsi:type="dcterms:W3CDTF">2016-12-13T00:31:00Z</dcterms:modified>
</cp:coreProperties>
</file>